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D71991" w:rsidRDefault="00D71991" w:rsidP="00D71991">
      <w:pPr>
        <w:spacing w:line="240" w:lineRule="auto"/>
        <w:contextualSpacing/>
        <w:jc w:val="center"/>
        <w:rPr>
          <w:rFonts w:ascii="Trebuchet MS" w:hAnsi="Trebuchet MS"/>
          <w:b/>
          <w:color w:val="1A7466"/>
          <w:kern w:val="28"/>
          <w:sz w:val="48"/>
          <w:szCs w:val="56"/>
        </w:rPr>
      </w:pPr>
      <w:r w:rsidRPr="00D71991">
        <w:rPr>
          <w:rFonts w:ascii="Trebuchet MS" w:hAnsi="Trebuchet MS"/>
          <w:b/>
          <w:color w:val="1A7466"/>
          <w:kern w:val="28"/>
          <w:sz w:val="48"/>
          <w:szCs w:val="56"/>
        </w:rPr>
        <w:t>SPECYFIKACJA WARUNKÓW ZAMÓWIENIA (SWZ)</w:t>
      </w:r>
    </w:p>
    <w:p w14:paraId="2292C422"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Default="00D71991" w:rsidP="005A1176">
      <w:pPr>
        <w:pStyle w:val="pkt"/>
        <w:spacing w:before="0" w:after="0" w:line="240" w:lineRule="auto"/>
        <w:ind w:left="-284" w:firstLine="0"/>
        <w:jc w:val="center"/>
        <w:rPr>
          <w:rFonts w:ascii="Trebuchet MS" w:hAnsi="Trebuchet MS" w:cstheme="minorHAnsi"/>
          <w:sz w:val="32"/>
          <w:szCs w:val="32"/>
        </w:rPr>
      </w:pPr>
      <w:r w:rsidRPr="009F4FBB">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1415B0"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NjqQIAAMcFAAAOAAAAZHJzL2Uyb0RvYy54bWysVM1uEzEQviPxDpbvdHfTtJSomypqVYRU&#10;2ogW9ex67e4K22NsJ5tw5814MMb2ZhtK4YDIYWPPzzczn2fm9GyjFVkL5zswNa0OSkqE4dB05rGm&#10;n+8u35xQ4gMzDVNgRE23wtOz+etXp72diQm0oBrhCIIYP+ttTdsQ7KwoPG+FZv4ArDColOA0C3h1&#10;j0XjWI/oWhWTsjwuenCNdcCF9yi9yEo6T/hSCh5upPQiEFVTzC2kr0vfh/gt5qds9uiYbTs+pMH+&#10;IQvNOoNBR6gLFhhZue43KN1xBx5kOOCgC5Cy4yLVgNVU5bNqbltmRaoFyfF2pMn/P1h+vV460jX4&#10;dkfIj2EaH2mJKQb48uN7IFGKHPXWz9D01i7dcPN4jAVvpNPxH0shm8TrduRVbALhKKwOT6aHJcJz&#10;1L09xneLmMWTs3U+vBegSTzU1OGzJTbZ+sqHbLozibE8qK657JRKl9gq4lw5smb4yIxzYcJhclcr&#10;/RGaLD8u8ZefG8XYFFk83Ykxm9R0ESnl9ksQZWIoAzFozidKikhLJiKdwlaJaKfMJyGRVCx9khIZ&#10;kfdzrLKqZY3I4qM/5pIAI7LE+CP2APBS/dVA8GAfXUWahtG5/FtiucTRI0UGE0Zn3RlwLwGoMEbO&#10;9juSMjWRpQdotthyDvIsessvO3z1K+bDkjkcPuwTXCjhBj9SQV9TGE6UtOC+vSSP9jgTqKWkx2Gu&#10;qf+6Yk5Qoj4YnJZ31XQapz9dpkdvJ3hx+5qHfY1Z6XPAVqpwdVmejtE+qN1ROtD3uHcWMSqqmOEY&#10;u6Y8uN3lPOQlg5uLi8UimeHEWxauzK3lETyyGrv6bnPPnB1aP+DMXMNu8Nns2QRk2+hpYLEKILs0&#10;Hk+8DnzjtkhNPGy2uI7278nqaf/OfwIAAP//AwBQSwMEFAAGAAgAAAAhAFXZUajYAAAABAEAAA8A&#10;AABkcnMvZG93bnJldi54bWxMj8FOwzAQRO9I/QdrK3GjTkJlVSFORRG9cWkpdzfeJhHxOo2dJvw9&#10;Cxe4rDSa0eybYju7TtxwCK0nDekqAYFUedtSreH0vn/YgAjRkDWdJ9TwhQG25eKuMLn1Ex3wdoy1&#10;4BIKudHQxNjnUoaqQWfCyvdI7F384ExkOdTSDmbictfJLEmUdKYl/tCYHl8arD6Po9NwCOlYfYxq&#10;elWP2f5yfVvvlFprfb+cn59ARJzjXxh+8BkdSmY6+5FsEJ0GHhJ/L3tZumF55lCWgCwL+R++/AYA&#10;AP//AwBQSwECLQAUAAYACAAAACEAtoM4kv4AAADhAQAAEwAAAAAAAAAAAAAAAAAAAAAAW0NvbnRl&#10;bnRfVHlwZXNdLnhtbFBLAQItABQABgAIAAAAIQA4/SH/1gAAAJQBAAALAAAAAAAAAAAAAAAAAC8B&#10;AABfcmVscy8ucmVsc1BLAQItABQABgAIAAAAIQArJINjqQIAAMcFAAAOAAAAAAAAAAAAAAAAAC4C&#10;AABkcnMvZTJvRG9jLnhtbFBLAQItABQABgAIAAAAIQBV2VGo2AAAAAQBAAAPAAAAAAAAAAAAAAAA&#10;AAMFAABkcnMvZG93bnJldi54bWxQSwUGAAAAAAQABADzAAAACAYAAAAA&#10;" fillcolor="#c2d69b [1942]" stroked="f" strokeweight=".85pt"/>
            </w:pict>
          </mc:Fallback>
        </mc:AlternateContent>
      </w:r>
    </w:p>
    <w:p w14:paraId="35D5118F" w14:textId="77777777" w:rsidR="00D71991" w:rsidRDefault="00D71991" w:rsidP="005A1176">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6B0420" w:rsidRDefault="005A1176" w:rsidP="005A1176">
      <w:pPr>
        <w:pStyle w:val="pkt"/>
        <w:spacing w:before="0" w:after="0" w:line="240" w:lineRule="auto"/>
        <w:ind w:left="-284" w:firstLine="0"/>
        <w:jc w:val="center"/>
        <w:rPr>
          <w:rFonts w:ascii="Trebuchet MS" w:hAnsi="Trebuchet MS"/>
          <w:iCs/>
          <w:sz w:val="32"/>
          <w:szCs w:val="32"/>
        </w:rPr>
      </w:pPr>
      <w:r w:rsidRPr="006B0420">
        <w:rPr>
          <w:rFonts w:ascii="Trebuchet MS" w:hAnsi="Trebuchet MS" w:cstheme="minorHAnsi"/>
          <w:sz w:val="32"/>
          <w:szCs w:val="32"/>
        </w:rPr>
        <w:t>POSTĘPOWANIE ZAKUPOWE O UDZIELENIE ZAMÓWIENIA NIEPUBLICZNEGO</w:t>
      </w:r>
    </w:p>
    <w:p w14:paraId="1AAD1DDC" w14:textId="52622F9E" w:rsidR="005817FF" w:rsidRPr="006B0420" w:rsidRDefault="005A1176" w:rsidP="006B0420">
      <w:pPr>
        <w:pStyle w:val="pkt"/>
        <w:spacing w:before="0" w:after="0" w:line="240" w:lineRule="auto"/>
        <w:ind w:left="-284" w:firstLine="0"/>
        <w:jc w:val="center"/>
        <w:rPr>
          <w:rFonts w:ascii="Trebuchet MS" w:hAnsi="Trebuchet MS" w:cstheme="minorHAnsi"/>
          <w:color w:val="17365D" w:themeColor="text2" w:themeShade="BF"/>
          <w:szCs w:val="22"/>
        </w:rPr>
      </w:pPr>
      <w:r w:rsidRPr="006B0420">
        <w:rPr>
          <w:rFonts w:ascii="Trebuchet MS" w:hAnsi="Trebuchet MS" w:cstheme="minorHAnsi"/>
          <w:sz w:val="32"/>
          <w:szCs w:val="32"/>
        </w:rPr>
        <w:t>N</w:t>
      </w:r>
      <w:r w:rsidRPr="00DD0BA5">
        <w:rPr>
          <w:rFonts w:ascii="Trebuchet MS" w:hAnsi="Trebuchet MS" w:cstheme="minorHAnsi"/>
          <w:sz w:val="32"/>
          <w:szCs w:val="32"/>
        </w:rPr>
        <w:t>A USŁUGI</w:t>
      </w:r>
      <w:r w:rsidRPr="00DD0BA5">
        <w:rPr>
          <w:rFonts w:ascii="Trebuchet MS" w:hAnsi="Trebuchet MS" w:cstheme="minorHAnsi"/>
          <w:szCs w:val="22"/>
        </w:rPr>
        <w:t xml:space="preserve"> </w:t>
      </w:r>
    </w:p>
    <w:p w14:paraId="4A7022C2" w14:textId="6DDD67BF" w:rsidR="005A1176" w:rsidRDefault="005A1176" w:rsidP="005A1176">
      <w:pPr>
        <w:pStyle w:val="Tekstpodstawowy"/>
        <w:ind w:left="-284"/>
        <w:jc w:val="center"/>
        <w:rPr>
          <w:rFonts w:ascii="Trebuchet MS" w:hAnsi="Trebuchet MS" w:cstheme="minorHAnsi"/>
          <w:color w:val="17365D" w:themeColor="text2" w:themeShade="BF"/>
          <w:szCs w:val="22"/>
        </w:rPr>
      </w:pPr>
    </w:p>
    <w:p w14:paraId="61E20125" w14:textId="77777777" w:rsidR="00E76A8B" w:rsidRDefault="00E76A8B" w:rsidP="005A1176">
      <w:pPr>
        <w:pStyle w:val="Tekstpodstawowy"/>
        <w:ind w:left="-284"/>
        <w:jc w:val="center"/>
        <w:rPr>
          <w:rFonts w:ascii="Trebuchet MS" w:hAnsi="Trebuchet MS" w:cstheme="minorHAnsi"/>
          <w:color w:val="17365D" w:themeColor="text2" w:themeShade="BF"/>
          <w:szCs w:val="22"/>
        </w:rPr>
      </w:pPr>
    </w:p>
    <w:p w14:paraId="6CFD7D03" w14:textId="432F741F" w:rsidR="005A1176" w:rsidRPr="006B0420" w:rsidRDefault="005A1176" w:rsidP="006B0420">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B0420">
        <w:rPr>
          <w:rFonts w:ascii="Trebuchet MS" w:hAnsi="Trebuchet MS" w:cstheme="minorHAnsi"/>
          <w:kern w:val="28"/>
          <w:sz w:val="32"/>
          <w:szCs w:val="32"/>
          <w:lang w:eastAsia="pl-PL"/>
        </w:rPr>
        <w:t>na podstawie Procedury Zakupów w Grupie PGE EC</w:t>
      </w:r>
    </w:p>
    <w:p w14:paraId="75ACB09E" w14:textId="33D77DAF" w:rsidR="00285B9B" w:rsidRPr="006B0420" w:rsidRDefault="005A1176" w:rsidP="006B0420">
      <w:pPr>
        <w:pStyle w:val="Tekstpodstawowy"/>
        <w:tabs>
          <w:tab w:val="left" w:pos="8540"/>
        </w:tabs>
        <w:suppressAutoHyphens/>
        <w:spacing w:after="0" w:line="240" w:lineRule="auto"/>
        <w:jc w:val="center"/>
        <w:rPr>
          <w:rFonts w:ascii="Trebuchet MS" w:hAnsi="Trebuchet MS" w:cstheme="minorHAnsi"/>
          <w:b/>
          <w:kern w:val="28"/>
          <w:sz w:val="20"/>
          <w:lang w:eastAsia="pl-PL"/>
        </w:rPr>
      </w:pPr>
      <w:r w:rsidRPr="006B0420">
        <w:rPr>
          <w:rFonts w:ascii="Trebuchet MS" w:hAnsi="Trebuchet MS" w:cstheme="minorHAnsi"/>
          <w:kern w:val="28"/>
          <w:sz w:val="32"/>
          <w:szCs w:val="32"/>
          <w:lang w:eastAsia="pl-PL"/>
        </w:rPr>
        <w:t>w trybie przetargu nieograniczonego</w:t>
      </w:r>
    </w:p>
    <w:p w14:paraId="0BDCA015" w14:textId="77777777" w:rsidR="00AF38DC" w:rsidRDefault="005A1176" w:rsidP="006B0420">
      <w:pPr>
        <w:pStyle w:val="PODTYTU0"/>
        <w:spacing w:before="2160"/>
        <w:jc w:val="center"/>
        <w:rPr>
          <w:rFonts w:ascii="Trebuchet MS" w:hAnsi="Trebuchet MS"/>
        </w:rPr>
      </w:pPr>
      <w:r w:rsidRPr="006B0420">
        <w:rPr>
          <w:rFonts w:ascii="Trebuchet MS" w:hAnsi="Trebuchet MS"/>
        </w:rPr>
        <w:t>NAZWA ZAMÓWIENIA:</w:t>
      </w:r>
      <w:r w:rsidR="00C97E33">
        <w:rPr>
          <w:rFonts w:ascii="Trebuchet MS" w:hAnsi="Trebuchet MS"/>
        </w:rPr>
        <w:t xml:space="preserve"> </w:t>
      </w:r>
    </w:p>
    <w:p w14:paraId="5EF9CCA3" w14:textId="14A22B4F" w:rsidR="00E76A8B" w:rsidRPr="000E66E0" w:rsidRDefault="00DD0BA5" w:rsidP="00F736BE">
      <w:pPr>
        <w:pStyle w:val="tekst"/>
        <w:jc w:val="center"/>
        <w:rPr>
          <w:rFonts w:ascii="Trebuchet MS" w:hAnsi="Trebuchet MS"/>
          <w:b/>
          <w:bCs/>
          <w:sz w:val="32"/>
        </w:rPr>
      </w:pPr>
      <w:r w:rsidRPr="00196232">
        <w:rPr>
          <w:rFonts w:ascii="Trebuchet MS" w:hAnsi="Trebuchet MS"/>
          <w:sz w:val="32"/>
        </w:rPr>
        <w:t>„</w:t>
      </w:r>
      <w:r w:rsidR="00F736BE" w:rsidRPr="00F736BE">
        <w:rPr>
          <w:rFonts w:ascii="Trebuchet MS" w:hAnsi="Trebuchet MS"/>
          <w:b/>
          <w:bCs/>
          <w:sz w:val="32"/>
        </w:rPr>
        <w:t>Świadczenie usługi serwisowej utrzymania ruchu w zakresie elektrycznym i AKPiA na terenie Elektrowni PGE Gryfino Dolna Odra sp. z o.o.</w:t>
      </w:r>
      <w:r w:rsidRPr="00196232">
        <w:rPr>
          <w:rFonts w:ascii="Trebuchet MS" w:hAnsi="Trebuchet MS"/>
          <w:sz w:val="32"/>
        </w:rPr>
        <w:t>”</w:t>
      </w:r>
    </w:p>
    <w:p w14:paraId="6A622F68" w14:textId="77777777" w:rsidR="00DD0BA5" w:rsidRPr="00DD0BA5" w:rsidRDefault="00DD0BA5" w:rsidP="00DD0BA5"/>
    <w:p w14:paraId="7663652C" w14:textId="0FED0B96" w:rsidR="00060064" w:rsidRDefault="00E76A8B" w:rsidP="006B0420">
      <w:pPr>
        <w:pStyle w:val="tekst"/>
        <w:jc w:val="center"/>
        <w:rPr>
          <w:rFonts w:cstheme="minorHAnsi"/>
          <w:b/>
          <w:color w:val="17365D" w:themeColor="text2" w:themeShade="BF"/>
          <w:sz w:val="20"/>
        </w:rPr>
      </w:pPr>
      <w:r w:rsidRPr="00E13719">
        <w:rPr>
          <w:rFonts w:ascii="Verdana" w:hAnsi="Verdana"/>
        </w:rPr>
        <w:t>Numer Postępowania:</w:t>
      </w:r>
      <w:r w:rsidR="00196232" w:rsidRPr="00196232">
        <w:rPr>
          <w:rFonts w:ascii="Trebuchet MS" w:hAnsi="Trebuchet MS"/>
          <w:color w:val="000000" w:themeColor="text1"/>
          <w:sz w:val="14"/>
          <w:szCs w:val="18"/>
        </w:rPr>
        <w:t xml:space="preserve"> </w:t>
      </w:r>
      <w:r w:rsidR="00F736BE" w:rsidRPr="00F736BE">
        <w:rPr>
          <w:rFonts w:ascii="Trebuchet MS" w:hAnsi="Trebuchet MS"/>
          <w:b/>
          <w:bCs/>
          <w:color w:val="000000" w:themeColor="text1"/>
          <w:sz w:val="14"/>
          <w:szCs w:val="18"/>
        </w:rPr>
        <w:br/>
      </w:r>
      <w:r w:rsidR="00F736BE" w:rsidRPr="00F736BE">
        <w:rPr>
          <w:rFonts w:ascii="Verdana" w:hAnsi="Verdana"/>
        </w:rPr>
        <w:t>POST/PEC/GRY/UZI/01028/2025</w:t>
      </w:r>
      <w:r w:rsidR="000E66E0" w:rsidRPr="000E66E0">
        <w:rPr>
          <w:rFonts w:ascii="Verdana" w:hAnsi="Verdana"/>
          <w:b/>
          <w:bCs/>
        </w:rPr>
        <w:br/>
      </w:r>
    </w:p>
    <w:p w14:paraId="76F070BA" w14:textId="69AA12A9" w:rsidR="00D16C4C" w:rsidRDefault="00BB1EAA">
      <w:pPr>
        <w:spacing w:line="240" w:lineRule="auto"/>
        <w:jc w:val="left"/>
        <w:rPr>
          <w:rFonts w:ascii="Verdana" w:hAnsi="Verdana" w:cstheme="minorHAnsi"/>
          <w:b/>
          <w:color w:val="17365D" w:themeColor="text2" w:themeShade="BF"/>
          <w:sz w:val="20"/>
        </w:rPr>
      </w:pPr>
      <w:r w:rsidRPr="00582CE9">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Pr>
          <w:rFonts w:ascii="Verdana" w:hAnsi="Verdana" w:cstheme="minorHAnsi"/>
          <w:b/>
          <w:color w:val="17365D" w:themeColor="text2" w:themeShade="BF"/>
          <w:sz w:val="20"/>
        </w:rPr>
        <w:br w:type="page"/>
      </w:r>
    </w:p>
    <w:p w14:paraId="15D18CD8" w14:textId="17A02D24" w:rsidR="00884863" w:rsidRPr="0055443A" w:rsidRDefault="00884863" w:rsidP="00884863">
      <w:pPr>
        <w:spacing w:after="120"/>
        <w:jc w:val="center"/>
        <w:rPr>
          <w:rFonts w:ascii="Trebuchet MS" w:hAnsi="Trebuchet MS" w:cstheme="minorHAnsi"/>
          <w:b/>
          <w:color w:val="1A7466"/>
          <w:sz w:val="32"/>
          <w:szCs w:val="32"/>
        </w:rPr>
      </w:pPr>
      <w:r w:rsidRPr="0055443A">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632D2EE9" w:rsidR="00D16C4C" w:rsidRPr="00632716" w:rsidRDefault="00884863" w:rsidP="00E76A8B">
          <w:pPr>
            <w:pStyle w:val="Spistreci1"/>
            <w:tabs>
              <w:tab w:val="left" w:pos="426"/>
              <w:tab w:val="right" w:leader="dot" w:pos="10206"/>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F58D8">
              <w:rPr>
                <w:rFonts w:ascii="Verdana" w:hAnsi="Verdana"/>
                <w:noProof/>
                <w:webHidden/>
                <w:sz w:val="20"/>
              </w:rPr>
              <w:t>3</w:t>
            </w:r>
            <w:r w:rsidR="00D16C4C" w:rsidRPr="00632716">
              <w:rPr>
                <w:rFonts w:ascii="Verdana" w:hAnsi="Verdana"/>
                <w:noProof/>
                <w:webHidden/>
                <w:sz w:val="20"/>
              </w:rPr>
              <w:fldChar w:fldCharType="end"/>
            </w:r>
          </w:hyperlink>
        </w:p>
        <w:p w14:paraId="44B89A9E" w14:textId="5432F666"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3</w:t>
            </w:r>
            <w:r w:rsidR="00D16C4C" w:rsidRPr="00632716">
              <w:rPr>
                <w:rFonts w:ascii="Verdana" w:hAnsi="Verdana"/>
                <w:noProof/>
                <w:webHidden/>
                <w:sz w:val="20"/>
              </w:rPr>
              <w:fldChar w:fldCharType="end"/>
            </w:r>
          </w:hyperlink>
        </w:p>
        <w:p w14:paraId="2FD25DDD" w14:textId="50CD3ED2"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4</w:t>
            </w:r>
            <w:r w:rsidR="00D16C4C" w:rsidRPr="00632716">
              <w:rPr>
                <w:rFonts w:ascii="Verdana" w:hAnsi="Verdana"/>
                <w:noProof/>
                <w:webHidden/>
                <w:sz w:val="20"/>
              </w:rPr>
              <w:fldChar w:fldCharType="end"/>
            </w:r>
          </w:hyperlink>
        </w:p>
        <w:p w14:paraId="723D343C" w14:textId="0C472C94"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5</w:t>
            </w:r>
            <w:r w:rsidR="00D16C4C" w:rsidRPr="00632716">
              <w:rPr>
                <w:rFonts w:ascii="Verdana" w:hAnsi="Verdana"/>
                <w:noProof/>
                <w:webHidden/>
                <w:sz w:val="20"/>
              </w:rPr>
              <w:fldChar w:fldCharType="end"/>
            </w:r>
          </w:hyperlink>
        </w:p>
        <w:p w14:paraId="3109D650" w14:textId="6EF446C4"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5</w:t>
            </w:r>
            <w:r w:rsidR="00D16C4C" w:rsidRPr="00632716">
              <w:rPr>
                <w:rFonts w:ascii="Verdana" w:hAnsi="Verdana"/>
                <w:noProof/>
                <w:webHidden/>
                <w:sz w:val="20"/>
              </w:rPr>
              <w:fldChar w:fldCharType="end"/>
            </w:r>
          </w:hyperlink>
        </w:p>
        <w:p w14:paraId="616F7FEB" w14:textId="1ED651DA"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5</w:t>
            </w:r>
            <w:r w:rsidR="00D16C4C" w:rsidRPr="00632716">
              <w:rPr>
                <w:rFonts w:ascii="Verdana" w:hAnsi="Verdana"/>
                <w:noProof/>
                <w:webHidden/>
                <w:sz w:val="20"/>
              </w:rPr>
              <w:fldChar w:fldCharType="end"/>
            </w:r>
          </w:hyperlink>
        </w:p>
        <w:p w14:paraId="0D8B57CE" w14:textId="3470F18E"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5</w:t>
            </w:r>
            <w:r w:rsidR="00D16C4C" w:rsidRPr="00632716">
              <w:rPr>
                <w:rFonts w:ascii="Verdana" w:hAnsi="Verdana"/>
                <w:noProof/>
                <w:webHidden/>
                <w:sz w:val="20"/>
              </w:rPr>
              <w:fldChar w:fldCharType="end"/>
            </w:r>
          </w:hyperlink>
        </w:p>
        <w:p w14:paraId="35B42FDC" w14:textId="632E10DA"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5</w:t>
            </w:r>
            <w:r w:rsidR="00D16C4C" w:rsidRPr="00632716">
              <w:rPr>
                <w:rFonts w:ascii="Verdana" w:hAnsi="Verdana"/>
                <w:noProof/>
                <w:webHidden/>
                <w:sz w:val="20"/>
              </w:rPr>
              <w:fldChar w:fldCharType="end"/>
            </w:r>
          </w:hyperlink>
        </w:p>
        <w:p w14:paraId="1CB33D1C" w14:textId="151A5513"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5</w:t>
            </w:r>
            <w:r w:rsidR="00D16C4C" w:rsidRPr="00632716">
              <w:rPr>
                <w:rFonts w:ascii="Verdana" w:hAnsi="Verdana"/>
                <w:noProof/>
                <w:webHidden/>
                <w:sz w:val="20"/>
              </w:rPr>
              <w:fldChar w:fldCharType="end"/>
            </w:r>
          </w:hyperlink>
        </w:p>
        <w:p w14:paraId="53BC2CA2" w14:textId="1F562CFC"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5</w:t>
            </w:r>
            <w:r w:rsidR="00D16C4C" w:rsidRPr="00632716">
              <w:rPr>
                <w:rFonts w:ascii="Verdana" w:hAnsi="Verdana"/>
                <w:noProof/>
                <w:webHidden/>
                <w:sz w:val="20"/>
              </w:rPr>
              <w:fldChar w:fldCharType="end"/>
            </w:r>
          </w:hyperlink>
        </w:p>
        <w:p w14:paraId="7A453C78" w14:textId="0445B2E8"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6</w:t>
            </w:r>
            <w:r w:rsidR="00D16C4C" w:rsidRPr="00632716">
              <w:rPr>
                <w:rFonts w:ascii="Verdana" w:hAnsi="Verdana"/>
                <w:noProof/>
                <w:webHidden/>
                <w:sz w:val="20"/>
              </w:rPr>
              <w:fldChar w:fldCharType="end"/>
            </w:r>
          </w:hyperlink>
        </w:p>
        <w:p w14:paraId="5B013E6F" w14:textId="38ECFB06"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7</w:t>
            </w:r>
            <w:r w:rsidR="00D16C4C" w:rsidRPr="00632716">
              <w:rPr>
                <w:rFonts w:ascii="Verdana" w:hAnsi="Verdana"/>
                <w:noProof/>
                <w:webHidden/>
                <w:sz w:val="20"/>
              </w:rPr>
              <w:fldChar w:fldCharType="end"/>
            </w:r>
          </w:hyperlink>
        </w:p>
        <w:p w14:paraId="59C4FF9D" w14:textId="3C247513"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7</w:t>
            </w:r>
            <w:r w:rsidR="00D16C4C" w:rsidRPr="00632716">
              <w:rPr>
                <w:rFonts w:ascii="Verdana" w:hAnsi="Verdana"/>
                <w:noProof/>
                <w:webHidden/>
                <w:sz w:val="20"/>
              </w:rPr>
              <w:fldChar w:fldCharType="end"/>
            </w:r>
          </w:hyperlink>
        </w:p>
        <w:p w14:paraId="758F1B53" w14:textId="77D6912F"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7</w:t>
            </w:r>
            <w:r w:rsidR="00D16C4C" w:rsidRPr="00632716">
              <w:rPr>
                <w:rFonts w:ascii="Verdana" w:hAnsi="Verdana"/>
                <w:noProof/>
                <w:webHidden/>
                <w:sz w:val="20"/>
              </w:rPr>
              <w:fldChar w:fldCharType="end"/>
            </w:r>
          </w:hyperlink>
        </w:p>
        <w:p w14:paraId="2FB239D9" w14:textId="56D98687"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10</w:t>
            </w:r>
            <w:r w:rsidR="00D16C4C" w:rsidRPr="00632716">
              <w:rPr>
                <w:rFonts w:ascii="Verdana" w:hAnsi="Verdana"/>
                <w:noProof/>
                <w:webHidden/>
                <w:sz w:val="20"/>
              </w:rPr>
              <w:fldChar w:fldCharType="end"/>
            </w:r>
          </w:hyperlink>
        </w:p>
        <w:p w14:paraId="636213D2" w14:textId="646E2D71"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10</w:t>
            </w:r>
            <w:r w:rsidR="00D16C4C" w:rsidRPr="00632716">
              <w:rPr>
                <w:rFonts w:ascii="Verdana" w:hAnsi="Verdana"/>
                <w:noProof/>
                <w:webHidden/>
                <w:sz w:val="20"/>
              </w:rPr>
              <w:fldChar w:fldCharType="end"/>
            </w:r>
          </w:hyperlink>
        </w:p>
        <w:p w14:paraId="1F8374D4" w14:textId="02C866DD"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12</w:t>
            </w:r>
            <w:r w:rsidR="00D16C4C" w:rsidRPr="00632716">
              <w:rPr>
                <w:rFonts w:ascii="Verdana" w:hAnsi="Verdana"/>
                <w:noProof/>
                <w:webHidden/>
                <w:sz w:val="20"/>
              </w:rPr>
              <w:fldChar w:fldCharType="end"/>
            </w:r>
          </w:hyperlink>
        </w:p>
        <w:p w14:paraId="11259BAC" w14:textId="5BC36AB4"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12</w:t>
            </w:r>
            <w:r w:rsidR="00D16C4C" w:rsidRPr="00632716">
              <w:rPr>
                <w:rFonts w:ascii="Verdana" w:hAnsi="Verdana"/>
                <w:noProof/>
                <w:webHidden/>
                <w:sz w:val="20"/>
              </w:rPr>
              <w:fldChar w:fldCharType="end"/>
            </w:r>
          </w:hyperlink>
        </w:p>
        <w:p w14:paraId="6AD1C0DE" w14:textId="76FA019F"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12</w:t>
            </w:r>
            <w:r w:rsidR="00D16C4C" w:rsidRPr="00632716">
              <w:rPr>
                <w:rFonts w:ascii="Verdana" w:hAnsi="Verdana"/>
                <w:noProof/>
                <w:webHidden/>
                <w:sz w:val="20"/>
              </w:rPr>
              <w:fldChar w:fldCharType="end"/>
            </w:r>
          </w:hyperlink>
        </w:p>
        <w:p w14:paraId="17DC4240" w14:textId="63E225FB"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12</w:t>
            </w:r>
            <w:r w:rsidR="00D16C4C" w:rsidRPr="00632716">
              <w:rPr>
                <w:rFonts w:ascii="Verdana" w:hAnsi="Verdana"/>
                <w:noProof/>
                <w:webHidden/>
                <w:sz w:val="20"/>
              </w:rPr>
              <w:fldChar w:fldCharType="end"/>
            </w:r>
          </w:hyperlink>
        </w:p>
        <w:p w14:paraId="77E65176" w14:textId="7118EC4E"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13</w:t>
            </w:r>
            <w:r w:rsidR="00D16C4C" w:rsidRPr="00632716">
              <w:rPr>
                <w:rFonts w:ascii="Verdana" w:hAnsi="Verdana"/>
                <w:noProof/>
                <w:webHidden/>
                <w:sz w:val="20"/>
              </w:rPr>
              <w:fldChar w:fldCharType="end"/>
            </w:r>
          </w:hyperlink>
        </w:p>
        <w:p w14:paraId="59D00F41" w14:textId="2B5F6355"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14</w:t>
            </w:r>
            <w:r w:rsidR="00D16C4C" w:rsidRPr="00632716">
              <w:rPr>
                <w:rFonts w:ascii="Verdana" w:hAnsi="Verdana"/>
                <w:noProof/>
                <w:webHidden/>
                <w:sz w:val="20"/>
              </w:rPr>
              <w:fldChar w:fldCharType="end"/>
            </w:r>
          </w:hyperlink>
        </w:p>
        <w:p w14:paraId="1DE62654" w14:textId="30285E1D"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14</w:t>
            </w:r>
            <w:r w:rsidR="00D16C4C" w:rsidRPr="00632716">
              <w:rPr>
                <w:rFonts w:ascii="Verdana" w:hAnsi="Verdana"/>
                <w:noProof/>
                <w:webHidden/>
                <w:sz w:val="20"/>
              </w:rPr>
              <w:fldChar w:fldCharType="end"/>
            </w:r>
          </w:hyperlink>
        </w:p>
        <w:p w14:paraId="215925B5" w14:textId="0DF1BD7F"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15</w:t>
            </w:r>
            <w:r w:rsidR="00D16C4C" w:rsidRPr="00632716">
              <w:rPr>
                <w:rFonts w:ascii="Verdana" w:hAnsi="Verdana"/>
                <w:noProof/>
                <w:webHidden/>
                <w:sz w:val="20"/>
              </w:rPr>
              <w:fldChar w:fldCharType="end"/>
            </w:r>
          </w:hyperlink>
        </w:p>
        <w:p w14:paraId="74084547" w14:textId="60DB4194"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16</w:t>
            </w:r>
            <w:r w:rsidR="00D16C4C" w:rsidRPr="00632716">
              <w:rPr>
                <w:rFonts w:ascii="Verdana" w:hAnsi="Verdana"/>
                <w:noProof/>
                <w:webHidden/>
                <w:sz w:val="20"/>
              </w:rPr>
              <w:fldChar w:fldCharType="end"/>
            </w:r>
          </w:hyperlink>
        </w:p>
        <w:p w14:paraId="7C569B4B" w14:textId="655B3598"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16</w:t>
            </w:r>
            <w:r w:rsidR="00D16C4C" w:rsidRPr="00632716">
              <w:rPr>
                <w:rFonts w:ascii="Verdana" w:hAnsi="Verdana"/>
                <w:noProof/>
                <w:webHidden/>
                <w:sz w:val="20"/>
              </w:rPr>
              <w:fldChar w:fldCharType="end"/>
            </w:r>
          </w:hyperlink>
        </w:p>
        <w:p w14:paraId="1A168636" w14:textId="048C39C5"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17</w:t>
            </w:r>
            <w:r w:rsidR="00D16C4C" w:rsidRPr="00632716">
              <w:rPr>
                <w:rFonts w:ascii="Verdana" w:hAnsi="Verdana"/>
                <w:noProof/>
                <w:webHidden/>
                <w:sz w:val="20"/>
              </w:rPr>
              <w:fldChar w:fldCharType="end"/>
            </w:r>
          </w:hyperlink>
        </w:p>
        <w:p w14:paraId="5BCD49AE" w14:textId="09D430DC"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17</w:t>
            </w:r>
            <w:r w:rsidR="00D16C4C" w:rsidRPr="00632716">
              <w:rPr>
                <w:rFonts w:ascii="Verdana" w:hAnsi="Verdana"/>
                <w:noProof/>
                <w:webHidden/>
                <w:sz w:val="20"/>
              </w:rPr>
              <w:fldChar w:fldCharType="end"/>
            </w:r>
          </w:hyperlink>
        </w:p>
        <w:p w14:paraId="56C48855" w14:textId="276AA6EB" w:rsidR="00D16C4C" w:rsidRPr="00632716" w:rsidRDefault="003F58D8"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20</w:t>
            </w:r>
            <w:r w:rsidR="00D16C4C" w:rsidRPr="00632716">
              <w:rPr>
                <w:rFonts w:ascii="Verdana" w:hAnsi="Verdana"/>
                <w:noProof/>
                <w:webHidden/>
                <w:sz w:val="20"/>
              </w:rPr>
              <w:fldChar w:fldCharType="end"/>
            </w:r>
          </w:hyperlink>
        </w:p>
        <w:p w14:paraId="4CAF0589" w14:textId="06A9893A" w:rsidR="00D16C4C" w:rsidRDefault="003F58D8" w:rsidP="00E76A8B">
          <w:pPr>
            <w:pStyle w:val="Spistreci1"/>
            <w:tabs>
              <w:tab w:val="left" w:pos="426"/>
              <w:tab w:val="right" w:leader="dot" w:pos="10206"/>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Pr>
                <w:rFonts w:ascii="Verdana" w:hAnsi="Verdana"/>
                <w:noProof/>
                <w:webHidden/>
                <w:sz w:val="20"/>
              </w:rPr>
              <w:t>20</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6B0420" w:rsidRDefault="005817F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B0420">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1AFD1EFE" w14:textId="77777777" w:rsidR="009D5E81" w:rsidRPr="009D5E81" w:rsidRDefault="005817FF" w:rsidP="009D5E81">
      <w:pPr>
        <w:pStyle w:val="Akapitzlist"/>
        <w:numPr>
          <w:ilvl w:val="1"/>
          <w:numId w:val="22"/>
        </w:numPr>
        <w:shd w:val="clear" w:color="auto" w:fill="FFFFFF" w:themeFill="background1"/>
        <w:spacing w:before="120" w:after="120"/>
        <w:ind w:left="1134" w:right="1" w:hanging="1134"/>
        <w:contextualSpacing w:val="0"/>
        <w:rPr>
          <w:rFonts w:ascii="Verdana" w:hAnsi="Verdana" w:cstheme="minorHAnsi"/>
          <w:b/>
          <w:bCs/>
          <w:sz w:val="18"/>
          <w:szCs w:val="18"/>
        </w:rPr>
      </w:pPr>
      <w:r w:rsidRPr="009D5E81">
        <w:rPr>
          <w:rFonts w:ascii="Verdana" w:hAnsi="Verdana" w:cstheme="minorHAnsi"/>
          <w:bCs/>
          <w:sz w:val="18"/>
          <w:szCs w:val="18"/>
        </w:rPr>
        <w:t xml:space="preserve">Zamawiającym w </w:t>
      </w:r>
      <w:r w:rsidR="008521EE" w:rsidRPr="009D5E81">
        <w:rPr>
          <w:rFonts w:ascii="Verdana" w:hAnsi="Verdana" w:cstheme="minorHAnsi"/>
          <w:bCs/>
          <w:sz w:val="18"/>
          <w:szCs w:val="18"/>
        </w:rPr>
        <w:t>P</w:t>
      </w:r>
      <w:r w:rsidRPr="009D5E81">
        <w:rPr>
          <w:rFonts w:ascii="Verdana" w:hAnsi="Verdana" w:cstheme="minorHAnsi"/>
          <w:bCs/>
          <w:sz w:val="18"/>
          <w:szCs w:val="18"/>
        </w:rPr>
        <w:t xml:space="preserve">ostępowaniu </w:t>
      </w:r>
      <w:r w:rsidR="008521EE" w:rsidRPr="009D5E81">
        <w:rPr>
          <w:rFonts w:ascii="Verdana" w:hAnsi="Verdana" w:cstheme="minorHAnsi"/>
          <w:bCs/>
          <w:sz w:val="18"/>
          <w:szCs w:val="18"/>
        </w:rPr>
        <w:t xml:space="preserve">zakupowym </w:t>
      </w:r>
      <w:r w:rsidRPr="009D5E81">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9D5E81">
        <w:rPr>
          <w:rFonts w:ascii="Verdana" w:hAnsi="Verdana" w:cstheme="minorHAnsi"/>
          <w:bCs/>
          <w:sz w:val="18"/>
          <w:szCs w:val="18"/>
        </w:rPr>
        <w:t>:</w:t>
      </w:r>
    </w:p>
    <w:p w14:paraId="6E60A7BB" w14:textId="5C4E3F57" w:rsidR="009D5E81" w:rsidRPr="009D5E81" w:rsidRDefault="009D5E81" w:rsidP="009D5E81">
      <w:pPr>
        <w:pStyle w:val="Akapitzlist"/>
        <w:shd w:val="clear" w:color="auto" w:fill="FFFFFF" w:themeFill="background1"/>
        <w:spacing w:before="120" w:after="120"/>
        <w:ind w:left="1134" w:right="1"/>
        <w:contextualSpacing w:val="0"/>
        <w:rPr>
          <w:rFonts w:ascii="Verdana" w:hAnsi="Verdana" w:cstheme="minorHAnsi"/>
          <w:b/>
          <w:bCs/>
          <w:sz w:val="18"/>
          <w:szCs w:val="18"/>
        </w:rPr>
      </w:pPr>
      <w:r w:rsidRPr="009D5E81">
        <w:rPr>
          <w:rFonts w:ascii="Verdana" w:hAnsi="Verdana"/>
          <w:b/>
          <w:bCs/>
          <w:sz w:val="18"/>
          <w:szCs w:val="18"/>
        </w:rPr>
        <w:t xml:space="preserve">PGE Gryfino Dolna Odra </w:t>
      </w:r>
      <w:r w:rsidR="00FF13C0">
        <w:rPr>
          <w:rFonts w:ascii="Verdana" w:hAnsi="Verdana"/>
          <w:b/>
          <w:bCs/>
          <w:sz w:val="18"/>
          <w:szCs w:val="18"/>
        </w:rPr>
        <w:t>s</w:t>
      </w:r>
      <w:r w:rsidRPr="009D5E81">
        <w:rPr>
          <w:rFonts w:ascii="Verdana" w:hAnsi="Verdana"/>
          <w:b/>
          <w:bCs/>
          <w:sz w:val="18"/>
          <w:szCs w:val="18"/>
        </w:rPr>
        <w:t>p. z o.o.</w:t>
      </w:r>
      <w:r w:rsidRPr="009D5E81">
        <w:rPr>
          <w:rFonts w:ascii="Verdana" w:hAnsi="Verdana"/>
          <w:sz w:val="18"/>
          <w:szCs w:val="18"/>
        </w:rPr>
        <w:t>, z siedzibą w Warszawie, 00-496 Warszawa, ul. Mysia 2, wpisana do rejestru przedsiębiorców Krajowego Rejestru Sądowego, prowadzonego przez Sąd Rejonowy dla m.st. Warszawy w Warszawie, XII Wydział Gospodarczy Krajowego Rejestru Sądowego, pod numerem KRS: 0000522497, NIP: 7010438799, REGON: 147416293, kapitał zakładowy: 227</w:t>
      </w:r>
      <w:r w:rsidR="00222DF1">
        <w:rPr>
          <w:rFonts w:ascii="Verdana" w:hAnsi="Verdana"/>
          <w:sz w:val="18"/>
          <w:szCs w:val="18"/>
        </w:rPr>
        <w:t> </w:t>
      </w:r>
      <w:r w:rsidRPr="009D5E81">
        <w:rPr>
          <w:rFonts w:ascii="Verdana" w:hAnsi="Verdana"/>
          <w:sz w:val="18"/>
          <w:szCs w:val="18"/>
        </w:rPr>
        <w:t>364</w:t>
      </w:r>
      <w:r w:rsidR="00222DF1">
        <w:rPr>
          <w:rFonts w:ascii="Verdana" w:hAnsi="Verdana"/>
          <w:sz w:val="18"/>
          <w:szCs w:val="18"/>
        </w:rPr>
        <w:t xml:space="preserve"> </w:t>
      </w:r>
      <w:r w:rsidRPr="009D5E81">
        <w:rPr>
          <w:rFonts w:ascii="Verdana" w:hAnsi="Verdana"/>
          <w:sz w:val="18"/>
          <w:szCs w:val="18"/>
        </w:rPr>
        <w:t>000,00 zł</w:t>
      </w:r>
    </w:p>
    <w:p w14:paraId="4F4F2B7B" w14:textId="39BF81F0" w:rsidR="00CE4C3E" w:rsidRPr="006B0420" w:rsidRDefault="00B364FE" w:rsidP="00074584">
      <w:pPr>
        <w:pStyle w:val="Akapitzlist"/>
        <w:numPr>
          <w:ilvl w:val="1"/>
          <w:numId w:val="22"/>
        </w:numPr>
        <w:spacing w:before="120" w:after="120" w:line="276" w:lineRule="auto"/>
        <w:ind w:left="1134" w:right="1" w:hanging="1134"/>
        <w:rPr>
          <w:rFonts w:ascii="Verdana" w:hAnsi="Verdana" w:cstheme="minorHAnsi"/>
          <w:b/>
          <w:sz w:val="18"/>
          <w:szCs w:val="18"/>
        </w:rPr>
      </w:pPr>
      <w:r w:rsidRPr="009D5E81">
        <w:rPr>
          <w:rFonts w:ascii="Verdana" w:hAnsi="Verdana" w:cstheme="minorHAnsi"/>
          <w:b/>
          <w:sz w:val="18"/>
          <w:szCs w:val="18"/>
        </w:rPr>
        <w:t>Zamawiający powierzył przygotowanie i przeprowadzenie postępowania o udzielenie zamówienia</w:t>
      </w:r>
      <w:r w:rsidR="00850D5F" w:rsidRPr="009D5E81">
        <w:rPr>
          <w:rFonts w:ascii="Verdana" w:hAnsi="Verdana" w:cstheme="minorHAnsi"/>
          <w:b/>
          <w:sz w:val="18"/>
          <w:szCs w:val="18"/>
        </w:rPr>
        <w:t xml:space="preserve"> </w:t>
      </w:r>
      <w:r w:rsidR="00433BFC" w:rsidRPr="009D5E81">
        <w:rPr>
          <w:rFonts w:ascii="Verdana" w:hAnsi="Verdana" w:cstheme="minorHAnsi"/>
          <w:b/>
          <w:sz w:val="18"/>
          <w:szCs w:val="18"/>
        </w:rPr>
        <w:t>PGE Energia Ciepła S.A.</w:t>
      </w:r>
      <w:r w:rsidR="00850D5F" w:rsidRPr="009D5E81">
        <w:rPr>
          <w:rFonts w:ascii="Verdana" w:hAnsi="Verdana" w:cstheme="minorHAnsi"/>
          <w:b/>
          <w:sz w:val="18"/>
          <w:szCs w:val="18"/>
        </w:rPr>
        <w:t xml:space="preserve"> </w:t>
      </w:r>
      <w:r w:rsidR="00433BFC" w:rsidRPr="006B0420">
        <w:rPr>
          <w:rFonts w:ascii="Verdana" w:hAnsi="Verdana" w:cstheme="minorHAnsi"/>
          <w:b/>
          <w:sz w:val="18"/>
          <w:szCs w:val="18"/>
        </w:rPr>
        <w:t>Komórką organizacyjną prowadzącą</w:t>
      </w:r>
      <w:r w:rsidR="00850D5F" w:rsidRPr="006B0420">
        <w:rPr>
          <w:rFonts w:ascii="Verdana" w:hAnsi="Verdana" w:cstheme="minorHAnsi"/>
          <w:b/>
          <w:sz w:val="18"/>
          <w:szCs w:val="18"/>
        </w:rPr>
        <w:t xml:space="preserve"> postępowanie</w:t>
      </w:r>
      <w:r w:rsidR="008521EE" w:rsidRPr="006B0420">
        <w:rPr>
          <w:rFonts w:ascii="Verdana" w:hAnsi="Verdana" w:cstheme="minorHAnsi"/>
          <w:b/>
          <w:sz w:val="18"/>
          <w:szCs w:val="18"/>
        </w:rPr>
        <w:t xml:space="preserve"> zakupowe</w:t>
      </w:r>
      <w:r w:rsidR="00850D5F" w:rsidRPr="006B0420">
        <w:rPr>
          <w:rFonts w:ascii="Verdana" w:hAnsi="Verdana" w:cstheme="minorHAnsi"/>
          <w:b/>
          <w:sz w:val="18"/>
          <w:szCs w:val="18"/>
        </w:rPr>
        <w:t xml:space="preserve"> jest </w:t>
      </w:r>
      <w:r w:rsidR="00015397" w:rsidRPr="006B0420">
        <w:rPr>
          <w:rFonts w:ascii="Verdana" w:hAnsi="Verdana" w:cstheme="minorHAnsi"/>
          <w:b/>
          <w:sz w:val="18"/>
          <w:szCs w:val="18"/>
        </w:rPr>
        <w:t xml:space="preserve">Departament Zakupów </w:t>
      </w:r>
      <w:r w:rsidR="00850D5F" w:rsidRPr="006B0420">
        <w:rPr>
          <w:rFonts w:ascii="Verdana" w:hAnsi="Verdana" w:cstheme="minorHAnsi"/>
          <w:b/>
          <w:sz w:val="18"/>
          <w:szCs w:val="18"/>
        </w:rPr>
        <w:t>PGE Energia Ciepła S.A.</w:t>
      </w:r>
      <w:bookmarkStart w:id="36" w:name="_Toc43108578"/>
    </w:p>
    <w:p w14:paraId="2B43EDD1" w14:textId="77777777" w:rsidR="00CA2F37" w:rsidRPr="006B0420" w:rsidRDefault="00AC03DF" w:rsidP="00E76A8B">
      <w:pPr>
        <w:pStyle w:val="Akapitzlist"/>
        <w:numPr>
          <w:ilvl w:val="2"/>
          <w:numId w:val="22"/>
        </w:numPr>
        <w:spacing w:before="120" w:after="120" w:line="276" w:lineRule="auto"/>
        <w:ind w:left="1134" w:right="-284" w:hanging="1134"/>
        <w:rPr>
          <w:rFonts w:ascii="Verdana" w:hAnsi="Verdana" w:cstheme="minorHAnsi"/>
          <w:b/>
          <w:sz w:val="18"/>
          <w:szCs w:val="18"/>
        </w:rPr>
      </w:pPr>
      <w:r w:rsidRPr="006B0420">
        <w:rPr>
          <w:rFonts w:ascii="Verdana" w:hAnsi="Verdana" w:cs="Calibri"/>
          <w:bCs/>
          <w:sz w:val="18"/>
          <w:szCs w:val="18"/>
        </w:rPr>
        <w:t xml:space="preserve">Strona internetowa: </w:t>
      </w:r>
      <w:hyperlink r:id="rId12" w:history="1">
        <w:r w:rsidR="00CA2F37" w:rsidRPr="006B0420">
          <w:rPr>
            <w:rStyle w:val="Hipercze"/>
            <w:rFonts w:ascii="Verdana" w:hAnsi="Verdana" w:cs="Calibri"/>
            <w:bCs/>
            <w:color w:val="00B0F0"/>
            <w:sz w:val="18"/>
            <w:szCs w:val="18"/>
          </w:rPr>
          <w:t>www.pgeenergiaciepla.pl</w:t>
        </w:r>
      </w:hyperlink>
    </w:p>
    <w:p w14:paraId="6807467C" w14:textId="69391FBC" w:rsidR="00AC03DF" w:rsidRPr="006B0420" w:rsidRDefault="00AC03DF" w:rsidP="00E76A8B">
      <w:pPr>
        <w:pStyle w:val="Akapitzlist"/>
        <w:numPr>
          <w:ilvl w:val="2"/>
          <w:numId w:val="22"/>
        </w:numPr>
        <w:spacing w:line="240" w:lineRule="auto"/>
        <w:ind w:left="1134" w:right="-284" w:hanging="1134"/>
        <w:rPr>
          <w:rFonts w:ascii="Verdana" w:hAnsi="Verdana" w:cs="Calibri"/>
          <w:bCs/>
          <w:sz w:val="18"/>
          <w:szCs w:val="18"/>
        </w:rPr>
      </w:pPr>
      <w:r w:rsidRPr="006B0420">
        <w:rPr>
          <w:rFonts w:ascii="Verdana" w:hAnsi="Verdana" w:cs="Calibri"/>
          <w:bCs/>
          <w:sz w:val="18"/>
          <w:szCs w:val="18"/>
        </w:rPr>
        <w:t xml:space="preserve">Adres do korespondencji: </w:t>
      </w:r>
    </w:p>
    <w:p w14:paraId="7A2801E6" w14:textId="77777777" w:rsidR="00E623DA" w:rsidRPr="00895629" w:rsidRDefault="006941DE" w:rsidP="00121F7A">
      <w:pPr>
        <w:tabs>
          <w:tab w:val="left" w:pos="1134"/>
        </w:tabs>
        <w:spacing w:line="240" w:lineRule="auto"/>
        <w:ind w:left="1134"/>
        <w:rPr>
          <w:rFonts w:ascii="Verdana" w:hAnsi="Verdana" w:cs="Calibri"/>
          <w:bCs/>
          <w:sz w:val="18"/>
          <w:szCs w:val="18"/>
        </w:rPr>
      </w:pPr>
      <w:r w:rsidRPr="00895629">
        <w:rPr>
          <w:rFonts w:ascii="Verdana" w:hAnsi="Verdana" w:cs="Calibri"/>
          <w:bCs/>
          <w:sz w:val="18"/>
          <w:szCs w:val="18"/>
        </w:rPr>
        <w:t xml:space="preserve">PGE Energia Ciepła S.A. </w:t>
      </w:r>
      <w:r w:rsidR="00E623DA" w:rsidRPr="00895629">
        <w:rPr>
          <w:rFonts w:ascii="Verdana" w:hAnsi="Verdana" w:cs="Calibri"/>
          <w:bCs/>
          <w:sz w:val="18"/>
          <w:szCs w:val="18"/>
        </w:rPr>
        <w:t>Departament Zakupów</w:t>
      </w:r>
      <w:r w:rsidR="00C66D66" w:rsidRPr="00895629">
        <w:rPr>
          <w:rFonts w:ascii="Verdana" w:hAnsi="Verdana" w:cs="Calibri"/>
          <w:bCs/>
          <w:sz w:val="18"/>
          <w:szCs w:val="18"/>
        </w:rPr>
        <w:t>:</w:t>
      </w:r>
    </w:p>
    <w:p w14:paraId="796A141B" w14:textId="4F83611D" w:rsidR="004D33DB" w:rsidRPr="00895629" w:rsidRDefault="00E06682" w:rsidP="00895629">
      <w:pPr>
        <w:pStyle w:val="Nagwek2"/>
        <w:keepNext w:val="0"/>
        <w:keepLines w:val="0"/>
        <w:suppressAutoHyphens/>
        <w:spacing w:before="120" w:after="120" w:line="240" w:lineRule="auto"/>
        <w:ind w:left="425" w:firstLine="709"/>
        <w:rPr>
          <w:rFonts w:ascii="Verdana" w:hAnsi="Verdana" w:cstheme="minorHAnsi"/>
          <w:b w:val="0"/>
          <w:sz w:val="18"/>
          <w:szCs w:val="18"/>
        </w:rPr>
      </w:pPr>
      <w:bookmarkStart w:id="37" w:name="_Toc122344687"/>
      <w:r w:rsidRPr="00895629">
        <w:rPr>
          <w:rFonts w:ascii="Verdana" w:hAnsi="Verdana" w:cstheme="minorHAnsi"/>
          <w:sz w:val="18"/>
          <w:szCs w:val="18"/>
          <w:lang w:val="pl-PL"/>
        </w:rPr>
        <w:t>70-010 Szczecin; ul. Szczawiowa 25/26.</w:t>
      </w:r>
      <w:bookmarkEnd w:id="37"/>
    </w:p>
    <w:p w14:paraId="75923CAD" w14:textId="226B3CF0" w:rsidR="00AC03DF" w:rsidRPr="006B0420" w:rsidRDefault="00AC03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38" w:name="_Toc122344688"/>
      <w:r w:rsidRPr="006B0420">
        <w:rPr>
          <w:rFonts w:ascii="Trebuchet MS" w:eastAsiaTheme="majorEastAsia" w:hAnsi="Trebuchet MS" w:cstheme="majorBidi"/>
          <w:b w:val="0"/>
          <w:caps w:val="0"/>
          <w:color w:val="1A7466"/>
          <w:kern w:val="0"/>
          <w:sz w:val="32"/>
          <w:szCs w:val="32"/>
          <w:lang w:val="pl-PL"/>
        </w:rPr>
        <w:t>INFORMACJE O SPOSOBIE KOMUNIKACJI Z WYKONAWCAMI</w:t>
      </w:r>
      <w:bookmarkEnd w:id="38"/>
    </w:p>
    <w:p w14:paraId="062EB635" w14:textId="40D42D93" w:rsidR="00682375" w:rsidRPr="006B0420" w:rsidRDefault="00682375" w:rsidP="0046740E">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39" w:name="_Toc528334427"/>
      <w:bookmarkStart w:id="40" w:name="_Toc122344689"/>
      <w:bookmarkStart w:id="41" w:name="_Toc3460015"/>
      <w:bookmarkStart w:id="42" w:name="_Toc3876124"/>
      <w:bookmarkStart w:id="43" w:name="_Toc6987378"/>
      <w:r w:rsidRPr="006B0420">
        <w:rPr>
          <w:rFonts w:ascii="Verdana" w:hAnsi="Verdana" w:cstheme="minorHAnsi"/>
          <w:b w:val="0"/>
          <w:sz w:val="18"/>
          <w:szCs w:val="18"/>
          <w:lang w:val="pl-PL" w:eastAsia="pl-PL"/>
        </w:rPr>
        <w:t xml:space="preserve">Postępowanie </w:t>
      </w:r>
      <w:r w:rsidR="008521EE" w:rsidRPr="006B0420">
        <w:rPr>
          <w:rFonts w:ascii="Verdana" w:hAnsi="Verdana" w:cstheme="minorHAnsi"/>
          <w:b w:val="0"/>
          <w:sz w:val="18"/>
          <w:szCs w:val="18"/>
          <w:lang w:val="pl-PL" w:eastAsia="pl-PL"/>
        </w:rPr>
        <w:t>zakupowe</w:t>
      </w:r>
      <w:r w:rsidR="008521EE" w:rsidRPr="00196232">
        <w:rPr>
          <w:rFonts w:ascii="Verdana" w:hAnsi="Verdana" w:cstheme="minorHAnsi"/>
          <w:bCs/>
          <w:sz w:val="18"/>
          <w:szCs w:val="18"/>
          <w:lang w:val="pl-PL"/>
        </w:rPr>
        <w:t xml:space="preserve"> </w:t>
      </w:r>
      <w:r w:rsidRPr="006B0420">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44" w:name="_Toc528334428"/>
      <w:bookmarkEnd w:id="39"/>
      <w:r w:rsidRPr="006B0420">
        <w:rPr>
          <w:rFonts w:ascii="Verdana" w:hAnsi="Verdana" w:cstheme="minorHAnsi"/>
          <w:b w:val="0"/>
          <w:sz w:val="18"/>
          <w:szCs w:val="18"/>
          <w:lang w:val="pl-PL" w:eastAsia="pl-PL"/>
        </w:rPr>
        <w:t>.</w:t>
      </w:r>
      <w:bookmarkEnd w:id="40"/>
    </w:p>
    <w:p w14:paraId="72FE4C43" w14:textId="3524FBD5" w:rsidR="007E5BAD" w:rsidRPr="006B0420" w:rsidRDefault="00682375" w:rsidP="0046740E">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45" w:name="_Toc122344690"/>
      <w:r w:rsidRPr="006B0420">
        <w:rPr>
          <w:rFonts w:ascii="Verdana" w:hAnsi="Verdana" w:cstheme="minorHAnsi"/>
          <w:b w:val="0"/>
          <w:sz w:val="18"/>
          <w:szCs w:val="18"/>
          <w:lang w:val="pl-PL" w:eastAsia="pl-PL"/>
        </w:rPr>
        <w:t xml:space="preserve">W niniejszym Postępowaniu </w:t>
      </w:r>
      <w:r w:rsidR="008521EE" w:rsidRPr="006B0420">
        <w:rPr>
          <w:rFonts w:ascii="Verdana" w:hAnsi="Verdana" w:cstheme="minorHAnsi"/>
          <w:b w:val="0"/>
          <w:sz w:val="18"/>
          <w:szCs w:val="18"/>
          <w:lang w:val="pl-PL" w:eastAsia="pl-PL"/>
        </w:rPr>
        <w:t xml:space="preserve">zakupowym </w:t>
      </w:r>
      <w:r w:rsidRPr="006B0420">
        <w:rPr>
          <w:rFonts w:ascii="Verdana" w:hAnsi="Verdana" w:cstheme="minorHAnsi"/>
          <w:b w:val="0"/>
          <w:sz w:val="18"/>
          <w:szCs w:val="18"/>
          <w:lang w:val="pl-PL" w:eastAsia="pl-PL"/>
        </w:rPr>
        <w:t>komunikacja między Zamawiający</w:t>
      </w:r>
      <w:r w:rsidR="007E5BAD" w:rsidRPr="006B0420">
        <w:rPr>
          <w:rFonts w:ascii="Verdana" w:hAnsi="Verdana" w:cstheme="minorHAnsi"/>
          <w:b w:val="0"/>
          <w:sz w:val="18"/>
          <w:szCs w:val="18"/>
          <w:lang w:val="pl-PL" w:eastAsia="pl-PL"/>
        </w:rPr>
        <w:t>m</w:t>
      </w:r>
      <w:r w:rsidRPr="006B0420">
        <w:rPr>
          <w:rFonts w:ascii="Verdana" w:hAnsi="Verdana" w:cstheme="minorHAnsi"/>
          <w:b w:val="0"/>
          <w:sz w:val="18"/>
          <w:szCs w:val="18"/>
          <w:lang w:val="pl-PL" w:eastAsia="pl-PL"/>
        </w:rPr>
        <w:t xml:space="preserve"> a Wykonawcami</w:t>
      </w:r>
      <w:r w:rsidR="00484E6B" w:rsidRPr="006B0420">
        <w:rPr>
          <w:rFonts w:ascii="Verdana" w:hAnsi="Verdana" w:cstheme="minorHAnsi"/>
          <w:b w:val="0"/>
          <w:sz w:val="18"/>
          <w:szCs w:val="18"/>
          <w:lang w:val="pl-PL" w:eastAsia="pl-PL"/>
        </w:rPr>
        <w:t xml:space="preserve">, w tym </w:t>
      </w:r>
      <w:r w:rsidR="007E5BAD" w:rsidRPr="006B0420">
        <w:rPr>
          <w:rFonts w:ascii="Verdana" w:hAnsi="Verdana" w:cstheme="minorHAnsi"/>
          <w:b w:val="0"/>
          <w:sz w:val="18"/>
          <w:szCs w:val="18"/>
          <w:lang w:val="pl-PL" w:eastAsia="pl-PL"/>
        </w:rPr>
        <w:t xml:space="preserve">składanie ofert, </w:t>
      </w:r>
      <w:r w:rsidR="00484E6B" w:rsidRPr="006B0420">
        <w:rPr>
          <w:rFonts w:ascii="Verdana" w:hAnsi="Verdana" w:cstheme="minorHAnsi"/>
          <w:b w:val="0"/>
          <w:sz w:val="18"/>
          <w:szCs w:val="18"/>
          <w:lang w:val="pl-PL" w:eastAsia="pl-PL"/>
        </w:rPr>
        <w:t>przekazywanie oświadczeń, wniosków, zawi</w:t>
      </w:r>
      <w:r w:rsidR="00AC624A" w:rsidRPr="006B0420">
        <w:rPr>
          <w:rFonts w:ascii="Verdana" w:hAnsi="Verdana" w:cstheme="minorHAnsi"/>
          <w:b w:val="0"/>
          <w:sz w:val="18"/>
          <w:szCs w:val="18"/>
          <w:lang w:val="pl-PL" w:eastAsia="pl-PL"/>
        </w:rPr>
        <w:t>a</w:t>
      </w:r>
      <w:r w:rsidR="00CC61E2" w:rsidRPr="006B0420">
        <w:rPr>
          <w:rFonts w:ascii="Verdana" w:hAnsi="Verdana" w:cstheme="minorHAnsi"/>
          <w:b w:val="0"/>
          <w:sz w:val="18"/>
          <w:szCs w:val="18"/>
          <w:lang w:val="pl-PL" w:eastAsia="pl-PL"/>
        </w:rPr>
        <w:t xml:space="preserve">domień i informacji i ich skanów </w:t>
      </w:r>
      <w:r w:rsidRPr="006B0420">
        <w:rPr>
          <w:rFonts w:ascii="Verdana" w:hAnsi="Verdana" w:cstheme="minorHAnsi"/>
          <w:b w:val="0"/>
          <w:sz w:val="18"/>
          <w:szCs w:val="18"/>
          <w:lang w:val="pl-PL" w:eastAsia="pl-PL"/>
        </w:rPr>
        <w:t xml:space="preserve">odbywa się </w:t>
      </w:r>
      <w:r w:rsidR="007E5BAD" w:rsidRPr="006B0420">
        <w:rPr>
          <w:rFonts w:ascii="Verdana" w:hAnsi="Verdana" w:cstheme="minorHAnsi"/>
          <w:b w:val="0"/>
          <w:sz w:val="18"/>
          <w:szCs w:val="18"/>
          <w:lang w:val="pl-PL"/>
        </w:rPr>
        <w:t xml:space="preserve">przy użyciu środków komunikacji elektronicznej </w:t>
      </w:r>
      <w:r w:rsidRPr="006B0420">
        <w:rPr>
          <w:rFonts w:ascii="Verdana" w:hAnsi="Verdana" w:cstheme="minorHAnsi"/>
          <w:b w:val="0"/>
          <w:sz w:val="18"/>
          <w:szCs w:val="18"/>
          <w:lang w:val="pl-PL" w:eastAsia="pl-PL"/>
        </w:rPr>
        <w:t xml:space="preserve">z wykorzystaniem </w:t>
      </w:r>
      <w:r w:rsidR="000859F6" w:rsidRPr="006B0420">
        <w:rPr>
          <w:rFonts w:ascii="Verdana" w:hAnsi="Verdana" w:cstheme="minorHAnsi"/>
          <w:b w:val="0"/>
          <w:sz w:val="18"/>
          <w:szCs w:val="18"/>
          <w:lang w:val="pl-PL" w:eastAsia="pl-PL"/>
        </w:rPr>
        <w:t>Systemu</w:t>
      </w:r>
      <w:r w:rsidRPr="006B0420">
        <w:rPr>
          <w:rFonts w:ascii="Verdana" w:hAnsi="Verdana" w:cstheme="minorHAnsi"/>
          <w:b w:val="0"/>
          <w:sz w:val="18"/>
          <w:szCs w:val="18"/>
          <w:lang w:val="pl-PL" w:eastAsia="pl-PL"/>
        </w:rPr>
        <w:t xml:space="preserve"> Zakupow</w:t>
      </w:r>
      <w:r w:rsidR="000859F6" w:rsidRPr="006B0420">
        <w:rPr>
          <w:rFonts w:ascii="Verdana" w:hAnsi="Verdana" w:cstheme="minorHAnsi"/>
          <w:b w:val="0"/>
          <w:sz w:val="18"/>
          <w:szCs w:val="18"/>
          <w:lang w:val="pl-PL" w:eastAsia="pl-PL"/>
        </w:rPr>
        <w:t>ego</w:t>
      </w:r>
      <w:r w:rsidRPr="006B0420">
        <w:rPr>
          <w:rFonts w:ascii="Verdana" w:hAnsi="Verdana" w:cstheme="minorHAnsi"/>
          <w:b w:val="0"/>
          <w:sz w:val="18"/>
          <w:szCs w:val="18"/>
          <w:lang w:val="pl-PL" w:eastAsia="pl-PL"/>
        </w:rPr>
        <w:t>.</w:t>
      </w:r>
      <w:bookmarkEnd w:id="45"/>
      <w:r w:rsidRPr="006B0420">
        <w:rPr>
          <w:rFonts w:ascii="Verdana" w:hAnsi="Verdana" w:cstheme="minorHAnsi"/>
          <w:b w:val="0"/>
          <w:sz w:val="18"/>
          <w:szCs w:val="18"/>
          <w:lang w:val="pl-PL" w:eastAsia="pl-PL"/>
        </w:rPr>
        <w:t xml:space="preserve"> </w:t>
      </w:r>
    </w:p>
    <w:p w14:paraId="0DAE90EE" w14:textId="51F020CE" w:rsidR="003B43D8" w:rsidRPr="00196232" w:rsidRDefault="003B43D8" w:rsidP="0046740E">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46" w:name="_Toc122344691"/>
      <w:r w:rsidRPr="006B0420">
        <w:rPr>
          <w:rFonts w:ascii="Verdana" w:hAnsi="Verdana" w:cstheme="minorHAnsi"/>
          <w:b w:val="0"/>
          <w:sz w:val="18"/>
          <w:szCs w:val="18"/>
          <w:lang w:val="pl-PL" w:eastAsia="pl-PL"/>
        </w:rPr>
        <w:t>Szczegółowe</w:t>
      </w:r>
      <w:r w:rsidRPr="00196232">
        <w:rPr>
          <w:rFonts w:ascii="Verdana" w:hAnsi="Verdana" w:cstheme="minorHAnsi"/>
          <w:b w:val="0"/>
          <w:sz w:val="18"/>
          <w:szCs w:val="18"/>
          <w:lang w:val="pl-PL" w:eastAsia="pl-PL"/>
        </w:rPr>
        <w:t xml:space="preserv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196232">
        <w:rPr>
          <w:rFonts w:ascii="Verdana" w:hAnsi="Verdana" w:cstheme="minorHAnsi"/>
          <w:b w:val="0"/>
          <w:sz w:val="18"/>
          <w:szCs w:val="18"/>
          <w:lang w:val="pl-PL" w:eastAsia="pl-PL"/>
        </w:rPr>
        <w:t xml:space="preserve">, składania skanów dokumentów elektronicznych, elektronicznych kopi dokumentów </w:t>
      </w:r>
      <w:r w:rsidR="008E07D2" w:rsidRPr="00196232">
        <w:rPr>
          <w:rFonts w:ascii="Verdana" w:hAnsi="Verdana" w:cstheme="minorHAnsi"/>
          <w:b w:val="0"/>
          <w:sz w:val="18"/>
          <w:szCs w:val="18"/>
          <w:lang w:val="pl-PL" w:eastAsia="pl-PL"/>
        </w:rPr>
        <w:t>i</w:t>
      </w:r>
      <w:r w:rsidR="00451802" w:rsidRPr="00196232">
        <w:rPr>
          <w:rFonts w:ascii="Verdana" w:hAnsi="Verdana" w:cstheme="minorHAnsi"/>
          <w:b w:val="0"/>
          <w:sz w:val="18"/>
          <w:szCs w:val="18"/>
          <w:lang w:val="pl-PL" w:eastAsia="pl-PL"/>
        </w:rPr>
        <w:t xml:space="preserve"> oświadczeń</w:t>
      </w:r>
      <w:r w:rsidRPr="00196232">
        <w:rPr>
          <w:rFonts w:ascii="Verdana" w:hAnsi="Verdana" w:cstheme="minorHAnsi"/>
          <w:b w:val="0"/>
          <w:sz w:val="18"/>
          <w:szCs w:val="18"/>
          <w:lang w:val="pl-PL" w:eastAsia="pl-PL"/>
        </w:rPr>
        <w:t xml:space="preserve"> opisane zostały w instrukcjach </w:t>
      </w:r>
      <w:r w:rsidR="0041765E" w:rsidRPr="00196232">
        <w:rPr>
          <w:rFonts w:ascii="Verdana" w:hAnsi="Verdana" w:cstheme="minorHAnsi"/>
          <w:b w:val="0"/>
          <w:sz w:val="18"/>
          <w:szCs w:val="18"/>
          <w:lang w:val="pl-PL" w:eastAsia="pl-PL"/>
        </w:rPr>
        <w:t>zamieszczonych</w:t>
      </w:r>
      <w:r w:rsidRPr="00196232">
        <w:rPr>
          <w:rFonts w:ascii="Verdana" w:hAnsi="Verdana" w:cstheme="minorHAnsi"/>
          <w:b w:val="0"/>
          <w:sz w:val="18"/>
          <w:szCs w:val="18"/>
          <w:lang w:val="pl-PL" w:eastAsia="pl-PL"/>
        </w:rPr>
        <w:t xml:space="preserve"> na stronie </w:t>
      </w:r>
      <w:hyperlink r:id="rId13" w:history="1">
        <w:r w:rsidRPr="00196232">
          <w:rPr>
            <w:rStyle w:val="Hipercze"/>
            <w:rFonts w:ascii="Verdana" w:hAnsi="Verdana" w:cstheme="minorHAnsi"/>
            <w:b w:val="0"/>
            <w:color w:val="00B0F0"/>
            <w:sz w:val="18"/>
            <w:szCs w:val="18"/>
            <w:lang w:val="pl-PL" w:eastAsia="pl-PL"/>
          </w:rPr>
          <w:t>https://swpp2.gkpge.pl</w:t>
        </w:r>
        <w:bookmarkEnd w:id="46"/>
      </w:hyperlink>
    </w:p>
    <w:p w14:paraId="02E82E55" w14:textId="599587EB" w:rsidR="003B43D8" w:rsidRPr="006B0420" w:rsidRDefault="003B43D8" w:rsidP="00C03F66">
      <w:pPr>
        <w:pStyle w:val="Akapitzlist"/>
        <w:numPr>
          <w:ilvl w:val="1"/>
          <w:numId w:val="54"/>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posiadających konto i zalogowanych na stronie internetowej </w:t>
      </w:r>
      <w:hyperlink r:id="rId14"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„Baza Wiedzy” </w:t>
      </w:r>
      <w:r w:rsidR="00EE2232" w:rsidRPr="006B0420">
        <w:rPr>
          <w:rFonts w:ascii="Verdana" w:hAnsi="Verdana" w:cstheme="minorHAnsi"/>
          <w:color w:val="000000"/>
          <w:sz w:val="18"/>
          <w:szCs w:val="18"/>
        </w:rPr>
        <w:t xml:space="preserve">(zwłaszcza w sekcji „Dokumenty”) </w:t>
      </w:r>
      <w:r w:rsidRPr="006B0420">
        <w:rPr>
          <w:rFonts w:ascii="Verdana" w:hAnsi="Verdana" w:cstheme="minorHAnsi"/>
          <w:color w:val="000000"/>
          <w:sz w:val="18"/>
          <w:szCs w:val="18"/>
        </w:rPr>
        <w:t>oraz w zakładce „Strefa publiczna”, sekcja „Pytania i odpowiedzi/FAQ”;</w:t>
      </w:r>
    </w:p>
    <w:p w14:paraId="0CA579AC" w14:textId="464D34EF" w:rsidR="003B43D8" w:rsidRPr="006B0420" w:rsidRDefault="003B43D8" w:rsidP="00C03F66">
      <w:pPr>
        <w:pStyle w:val="Akapitzlist"/>
        <w:numPr>
          <w:ilvl w:val="1"/>
          <w:numId w:val="54"/>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niezalogowanych na stronie internetowej </w:t>
      </w:r>
      <w:hyperlink r:id="rId15"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77777777"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 xml:space="preserve">Wszelkie informacje dotyczące sposobu rejestracji i logowania do Systemu znajdują się pod adresem internetowym https://swpp2.gkpge.pl w zakładce “Pytania i odpowiedzi/FAQ”. </w:t>
      </w:r>
    </w:p>
    <w:p w14:paraId="1AF4A020" w14:textId="6010FB04"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 xml:space="preserve">Zamawiający informuje o konieczności zapoznania się również z dokumentem </w:t>
      </w:r>
      <w:r w:rsidR="00312EFF">
        <w:rPr>
          <w:rFonts w:ascii="Verdana" w:hAnsi="Verdana" w:cstheme="minorHAnsi"/>
          <w:sz w:val="18"/>
          <w:szCs w:val="18"/>
        </w:rPr>
        <w:t>,,</w:t>
      </w:r>
      <w:r w:rsidR="003D61DE" w:rsidRPr="001E14AF">
        <w:rPr>
          <w:rFonts w:ascii="Verdana" w:hAnsi="Verdana" w:cstheme="minorHAnsi"/>
          <w:sz w:val="18"/>
          <w:szCs w:val="18"/>
        </w:rPr>
        <w:t>Szczegółowa instrukcja korzystania z Systemu Zakupowego GK PGE dla Wykonawców</w:t>
      </w:r>
      <w:r w:rsidR="00312EFF">
        <w:rPr>
          <w:rFonts w:ascii="Verdana" w:hAnsi="Verdana" w:cstheme="minorHAnsi"/>
          <w:sz w:val="18"/>
          <w:szCs w:val="18"/>
        </w:rPr>
        <w:t>”</w:t>
      </w:r>
      <w:r w:rsidR="001E14AF" w:rsidRPr="001E14AF">
        <w:rPr>
          <w:rFonts w:ascii="Verdana" w:hAnsi="Verdana" w:cstheme="minorHAnsi"/>
          <w:sz w:val="18"/>
          <w:szCs w:val="18"/>
        </w:rPr>
        <w:t xml:space="preserve"> </w:t>
      </w:r>
      <w:r w:rsidRPr="006B0420">
        <w:rPr>
          <w:rFonts w:ascii="Verdana" w:hAnsi="Verdana" w:cstheme="minorHAnsi"/>
          <w:sz w:val="18"/>
          <w:szCs w:val="18"/>
        </w:rPr>
        <w:t xml:space="preserve"> (dokument dostępny na stronie pgeenergiaciepla.pl w zakładce Przetargi).</w:t>
      </w:r>
    </w:p>
    <w:p w14:paraId="0852830B" w14:textId="067AB8ED" w:rsidR="00682375" w:rsidRPr="006B0420" w:rsidRDefault="00682375" w:rsidP="0046740E">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47" w:name="_Toc122344692"/>
      <w:r w:rsidRPr="006B0420">
        <w:rPr>
          <w:rFonts w:ascii="Verdana" w:hAnsi="Verdana" w:cstheme="minorHAnsi"/>
          <w:b w:val="0"/>
          <w:sz w:val="18"/>
          <w:szCs w:val="18"/>
          <w:lang w:val="pl-PL" w:eastAsia="pl-PL"/>
        </w:rPr>
        <w:t>Korzystanie z Systemu Zakupowego jest bezpłatne.</w:t>
      </w:r>
      <w:bookmarkEnd w:id="47"/>
    </w:p>
    <w:p w14:paraId="6726E4BF" w14:textId="5A225D8F" w:rsidR="00312EFF" w:rsidRPr="00312EFF" w:rsidRDefault="00312EFF" w:rsidP="0046740E">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48" w:name="_Toc122344694"/>
      <w:r w:rsidRPr="00597701">
        <w:rPr>
          <w:rFonts w:ascii="Verdana" w:hAnsi="Verdana" w:cstheme="minorHAnsi"/>
          <w:b w:val="0"/>
          <w:sz w:val="18"/>
          <w:szCs w:val="18"/>
          <w:u w:val="single"/>
          <w:lang w:val="pl-PL" w:eastAsia="pl-PL"/>
        </w:rPr>
        <w:t xml:space="preserve">Składanie ofert w Postępowaniach zakupowych wymaga posiadania konta w Systemie Zakupowym. Rejestracja konta i logowanie dostępne są pod adresem </w:t>
      </w:r>
      <w:hyperlink r:id="rId16" w:history="1">
        <w:r w:rsidRPr="001B42B0">
          <w:rPr>
            <w:rStyle w:val="Hipercze"/>
            <w:rFonts w:ascii="Arial" w:hAnsi="Arial" w:cs="Arial"/>
            <w:b w:val="0"/>
            <w:color w:val="00B0F0"/>
            <w:sz w:val="18"/>
            <w:szCs w:val="18"/>
            <w:lang w:val="pl-PL"/>
          </w:rPr>
          <w:t>https://swpp2.gkpge.pl</w:t>
        </w:r>
      </w:hyperlink>
      <w:r w:rsidRPr="001B42B0">
        <w:rPr>
          <w:rStyle w:val="Hipercze"/>
          <w:rFonts w:ascii="Arial" w:hAnsi="Arial" w:cs="Arial"/>
          <w:color w:val="00B0F0"/>
          <w:sz w:val="18"/>
          <w:szCs w:val="18"/>
          <w:lang w:val="pl-PL"/>
        </w:rPr>
        <w:t>.</w:t>
      </w:r>
      <w:r w:rsidRPr="00597701">
        <w:rPr>
          <w:rFonts w:ascii="Verdana" w:hAnsi="Verdana" w:cstheme="minorHAnsi"/>
          <w:b w:val="0"/>
          <w:sz w:val="18"/>
          <w:szCs w:val="18"/>
          <w:u w:val="single"/>
          <w:lang w:val="pl-PL" w:eastAsia="pl-PL"/>
        </w:rPr>
        <w:t xml:space="preserve"> Zainteresowanych udziałem w Postępowaniu zakupowym prosimy o dokonanie rejestracji bez zbędnej zwłoki, ponieważ proces weryfikacji Wykonawcy może potrwać do 3 dni roboczych</w:t>
      </w:r>
      <w:r>
        <w:rPr>
          <w:rFonts w:ascii="Verdana" w:hAnsi="Verdana" w:cstheme="minorHAnsi"/>
          <w:b w:val="0"/>
          <w:sz w:val="18"/>
          <w:szCs w:val="18"/>
          <w:u w:val="single"/>
          <w:lang w:val="pl-PL" w:eastAsia="pl-PL"/>
        </w:rPr>
        <w:t>.</w:t>
      </w:r>
    </w:p>
    <w:p w14:paraId="41CBBAF7" w14:textId="08D1794B" w:rsidR="00682375" w:rsidRPr="006B0420" w:rsidRDefault="00682375" w:rsidP="0046740E">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r w:rsidRPr="006B0420">
        <w:rPr>
          <w:rFonts w:ascii="Verdana" w:hAnsi="Verdana" w:cstheme="minorHAnsi"/>
          <w:b w:val="0"/>
          <w:sz w:val="18"/>
          <w:szCs w:val="18"/>
          <w:lang w:val="pl-PL" w:eastAsia="pl-PL"/>
        </w:rPr>
        <w:t xml:space="preserve">Wszelkie informacje dotyczące sposobu rejestracji i logowania do </w:t>
      </w:r>
      <w:r w:rsidR="007E5BAD" w:rsidRPr="006B0420">
        <w:rPr>
          <w:rFonts w:ascii="Verdana" w:hAnsi="Verdana" w:cstheme="minorHAnsi"/>
          <w:b w:val="0"/>
          <w:sz w:val="18"/>
          <w:szCs w:val="18"/>
          <w:lang w:val="pl-PL" w:eastAsia="pl-PL"/>
        </w:rPr>
        <w:t>S</w:t>
      </w:r>
      <w:r w:rsidRPr="006B0420">
        <w:rPr>
          <w:rFonts w:ascii="Verdana" w:hAnsi="Verdana" w:cstheme="minorHAnsi"/>
          <w:b w:val="0"/>
          <w:sz w:val="18"/>
          <w:szCs w:val="18"/>
          <w:lang w:val="pl-PL" w:eastAsia="pl-PL"/>
        </w:rPr>
        <w:t xml:space="preserve">ystemu znajdują się pod adresem internetowym </w:t>
      </w:r>
      <w:hyperlink r:id="rId17" w:history="1">
        <w:r w:rsidR="007E5BAD" w:rsidRPr="006B0420">
          <w:rPr>
            <w:rFonts w:ascii="Verdana" w:hAnsi="Verdana" w:cstheme="minorHAnsi"/>
            <w:b w:val="0"/>
            <w:color w:val="00B0F0"/>
            <w:sz w:val="18"/>
            <w:szCs w:val="18"/>
            <w:u w:val="single"/>
            <w:lang w:val="pl-PL"/>
          </w:rPr>
          <w:t>https://swpp2.gkpge.pl</w:t>
        </w:r>
      </w:hyperlink>
      <w:r w:rsidR="007E5BAD" w:rsidRPr="00B524C3">
        <w:rPr>
          <w:rFonts w:ascii="Verdana" w:hAnsi="Verdana" w:cstheme="minorHAnsi"/>
          <w:b w:val="0"/>
          <w:sz w:val="18"/>
          <w:szCs w:val="18"/>
          <w:lang w:val="pl-PL"/>
        </w:rPr>
        <w:t xml:space="preserve"> </w:t>
      </w:r>
      <w:r w:rsidRPr="006B0420">
        <w:rPr>
          <w:rFonts w:ascii="Verdana" w:hAnsi="Verdana" w:cstheme="minorHAnsi"/>
          <w:b w:val="0"/>
          <w:sz w:val="18"/>
          <w:szCs w:val="18"/>
          <w:lang w:val="pl-PL" w:eastAsia="pl-PL"/>
        </w:rPr>
        <w:t xml:space="preserve">w zakładce </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Pytania i odpowiedzi/FAQ</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 xml:space="preserve">. </w:t>
      </w:r>
      <w:r w:rsidR="003C38BD" w:rsidRPr="006B0420">
        <w:rPr>
          <w:rFonts w:ascii="Verdana" w:hAnsi="Verdana" w:cstheme="minorHAnsi"/>
          <w:b w:val="0"/>
          <w:sz w:val="18"/>
          <w:szCs w:val="18"/>
          <w:lang w:val="pl-PL" w:eastAsia="pl-PL"/>
        </w:rPr>
        <w:t xml:space="preserve">Zamawiający informuje </w:t>
      </w:r>
      <w:r w:rsidRPr="006B0420">
        <w:rPr>
          <w:rFonts w:ascii="Verdana" w:hAnsi="Verdana" w:cstheme="minorHAnsi"/>
          <w:b w:val="0"/>
          <w:sz w:val="18"/>
          <w:szCs w:val="18"/>
          <w:lang w:val="pl-PL" w:eastAsia="pl-PL"/>
        </w:rPr>
        <w:t xml:space="preserve">o </w:t>
      </w:r>
      <w:r w:rsidR="003C38BD" w:rsidRPr="006B0420">
        <w:rPr>
          <w:rFonts w:ascii="Verdana" w:hAnsi="Verdana" w:cstheme="minorHAnsi"/>
          <w:b w:val="0"/>
          <w:sz w:val="18"/>
          <w:szCs w:val="18"/>
          <w:lang w:val="pl-PL" w:eastAsia="pl-PL"/>
        </w:rPr>
        <w:t xml:space="preserve">konieczności zapoznania </w:t>
      </w:r>
      <w:r w:rsidRPr="006B0420">
        <w:rPr>
          <w:rFonts w:ascii="Verdana" w:hAnsi="Verdana" w:cstheme="minorHAnsi"/>
          <w:b w:val="0"/>
          <w:sz w:val="18"/>
          <w:szCs w:val="18"/>
          <w:lang w:val="pl-PL" w:eastAsia="pl-PL"/>
        </w:rPr>
        <w:t>się również z dokumentem regulującym</w:t>
      </w:r>
      <w:r w:rsidR="004046FF">
        <w:rPr>
          <w:rFonts w:ascii="Verdana" w:hAnsi="Verdana" w:cstheme="minorHAnsi"/>
          <w:b w:val="0"/>
          <w:sz w:val="18"/>
          <w:szCs w:val="18"/>
          <w:lang w:val="pl-PL" w:eastAsia="pl-PL"/>
        </w:rPr>
        <w:t xml:space="preserve"> </w:t>
      </w:r>
      <w:r w:rsidRPr="006B0420">
        <w:rPr>
          <w:rFonts w:ascii="Verdana" w:hAnsi="Verdana" w:cstheme="minorHAnsi"/>
          <w:b w:val="0"/>
          <w:sz w:val="18"/>
          <w:szCs w:val="18"/>
          <w:lang w:val="pl-PL" w:eastAsia="pl-PL"/>
        </w:rPr>
        <w:t>„</w:t>
      </w:r>
      <w:r w:rsidR="001E14AF" w:rsidRPr="001E14AF">
        <w:rPr>
          <w:rFonts w:ascii="Verdana" w:hAnsi="Verdana" w:cstheme="minorHAnsi"/>
          <w:b w:val="0"/>
          <w:sz w:val="18"/>
          <w:szCs w:val="18"/>
          <w:lang w:val="pl-PL" w:eastAsia="pl-PL"/>
        </w:rPr>
        <w:t>Szczegółowa instrukcja korzystania z Systemu Zakupowego GK PGE dla Wykonawców</w:t>
      </w:r>
      <w:r w:rsidRPr="006B0420">
        <w:rPr>
          <w:rFonts w:ascii="Verdana" w:hAnsi="Verdana" w:cstheme="minorHAnsi"/>
          <w:b w:val="0"/>
          <w:sz w:val="18"/>
          <w:szCs w:val="18"/>
          <w:lang w:val="pl-PL" w:eastAsia="pl-PL"/>
        </w:rPr>
        <w:t>” (dokument dostępny na stronie pgeenergiaciepla.pl w zakładce Przetargi).</w:t>
      </w:r>
      <w:bookmarkEnd w:id="48"/>
      <w:r w:rsidRPr="006B0420">
        <w:rPr>
          <w:rFonts w:ascii="Verdana" w:hAnsi="Verdana" w:cstheme="minorHAnsi"/>
          <w:b w:val="0"/>
          <w:sz w:val="18"/>
          <w:szCs w:val="18"/>
          <w:lang w:val="pl-PL" w:eastAsia="pl-PL"/>
        </w:rPr>
        <w:t xml:space="preserve"> </w:t>
      </w:r>
    </w:p>
    <w:p w14:paraId="3FD0678D" w14:textId="7AC0E31C" w:rsidR="00682375" w:rsidRPr="006B0420" w:rsidRDefault="00682375" w:rsidP="0046740E">
      <w:pPr>
        <w:pStyle w:val="Nagwek2"/>
        <w:keepNext w:val="0"/>
        <w:keepLines w:val="0"/>
        <w:widowControl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49" w:name="_Toc122344695"/>
      <w:r w:rsidRPr="006B0420">
        <w:rPr>
          <w:rFonts w:ascii="Verdana" w:hAnsi="Verdana" w:cstheme="minorHAnsi"/>
          <w:b w:val="0"/>
          <w:sz w:val="18"/>
          <w:szCs w:val="18"/>
          <w:lang w:val="pl-PL" w:eastAsia="pl-PL"/>
        </w:rPr>
        <w:t xml:space="preserve">Po zarejestrowaniu i zalogowaniu się do Systemu Wykonawcy uzyskują </w:t>
      </w:r>
      <w:r w:rsidR="00312EFF">
        <w:rPr>
          <w:rFonts w:ascii="Verdana" w:hAnsi="Verdana" w:cstheme="minorHAnsi"/>
          <w:b w:val="0"/>
          <w:sz w:val="18"/>
          <w:szCs w:val="18"/>
          <w:lang w:val="pl-PL" w:eastAsia="pl-PL"/>
        </w:rPr>
        <w:t xml:space="preserve"> możliwość </w:t>
      </w:r>
      <w:r w:rsidRPr="006B0420">
        <w:rPr>
          <w:rFonts w:ascii="Verdana" w:hAnsi="Verdana" w:cstheme="minorHAnsi"/>
          <w:b w:val="0"/>
          <w:sz w:val="18"/>
          <w:szCs w:val="18"/>
          <w:lang w:val="pl-PL" w:eastAsia="pl-PL"/>
        </w:rPr>
        <w:t>składani</w:t>
      </w:r>
      <w:r w:rsidR="00312EFF">
        <w:rPr>
          <w:rFonts w:ascii="Verdana" w:hAnsi="Verdana" w:cstheme="minorHAnsi"/>
          <w:b w:val="0"/>
          <w:sz w:val="18"/>
          <w:szCs w:val="18"/>
          <w:lang w:val="pl-PL" w:eastAsia="pl-PL"/>
        </w:rPr>
        <w:t>a</w:t>
      </w:r>
      <w:r w:rsidRPr="006B0420">
        <w:rPr>
          <w:rFonts w:ascii="Verdana" w:hAnsi="Verdana" w:cstheme="minorHAnsi"/>
          <w:b w:val="0"/>
          <w:sz w:val="18"/>
          <w:szCs w:val="18"/>
          <w:lang w:val="pl-PL" w:eastAsia="pl-PL"/>
        </w:rPr>
        <w:t xml:space="preserve"> wniosków, ofert i zadawanie pytań w </w:t>
      </w:r>
      <w:r w:rsidR="003C38BD" w:rsidRPr="006B0420">
        <w:rPr>
          <w:rFonts w:ascii="Verdana" w:hAnsi="Verdana" w:cstheme="minorHAnsi"/>
          <w:b w:val="0"/>
          <w:sz w:val="18"/>
          <w:szCs w:val="18"/>
          <w:lang w:val="pl-PL" w:eastAsia="pl-PL"/>
        </w:rPr>
        <w:t>Postępowaniu</w:t>
      </w:r>
      <w:r w:rsidR="008521EE" w:rsidRPr="006B0420">
        <w:rPr>
          <w:rFonts w:ascii="Verdana" w:hAnsi="Verdana" w:cstheme="minorHAnsi"/>
          <w:b w:val="0"/>
          <w:sz w:val="18"/>
          <w:szCs w:val="18"/>
          <w:lang w:val="pl-PL" w:eastAsia="pl-PL"/>
        </w:rPr>
        <w:t xml:space="preserve"> zakupowym</w:t>
      </w:r>
      <w:r w:rsidRPr="006B0420">
        <w:rPr>
          <w:rFonts w:ascii="Verdana" w:hAnsi="Verdana" w:cstheme="minorHAnsi"/>
          <w:b w:val="0"/>
          <w:sz w:val="18"/>
          <w:szCs w:val="18"/>
          <w:lang w:val="pl-PL" w:eastAsia="pl-PL"/>
        </w:rPr>
        <w:t>. K</w:t>
      </w:r>
      <w:r w:rsidR="004D33DB" w:rsidRPr="006B0420">
        <w:rPr>
          <w:rFonts w:ascii="Verdana" w:hAnsi="Verdana" w:cstheme="minorHAnsi"/>
          <w:b w:val="0"/>
          <w:sz w:val="18"/>
          <w:szCs w:val="18"/>
          <w:lang w:val="pl-PL" w:eastAsia="pl-PL"/>
        </w:rPr>
        <w:t>omunikacja pomiędzy Wykonawcami</w:t>
      </w:r>
      <w:r w:rsidRPr="006B0420">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w:t>
      </w:r>
      <w:r w:rsidR="007E5BAD" w:rsidRPr="006B0420">
        <w:rPr>
          <w:rFonts w:ascii="Verdana" w:hAnsi="Verdana" w:cstheme="minorHAnsi"/>
          <w:b w:val="0"/>
          <w:sz w:val="18"/>
          <w:szCs w:val="18"/>
          <w:lang w:val="pl-PL" w:eastAsia="pl-PL"/>
        </w:rPr>
        <w:t xml:space="preserve">jej </w:t>
      </w:r>
      <w:r w:rsidRPr="006B0420">
        <w:rPr>
          <w:rFonts w:ascii="Verdana" w:hAnsi="Verdana" w:cstheme="minorHAnsi"/>
          <w:b w:val="0"/>
          <w:sz w:val="18"/>
          <w:szCs w:val="18"/>
          <w:lang w:val="pl-PL" w:eastAsia="pl-PL"/>
        </w:rPr>
        <w:t xml:space="preserve">zmiany </w:t>
      </w:r>
      <w:r w:rsidR="007E5BAD" w:rsidRPr="006B0420">
        <w:rPr>
          <w:rFonts w:ascii="Verdana" w:hAnsi="Verdana" w:cstheme="minorHAnsi"/>
          <w:b w:val="0"/>
          <w:sz w:val="18"/>
          <w:szCs w:val="18"/>
          <w:lang w:val="pl-PL" w:eastAsia="pl-PL"/>
        </w:rPr>
        <w:t>lub</w:t>
      </w:r>
      <w:r w:rsidRPr="006B0420">
        <w:rPr>
          <w:rFonts w:ascii="Verdana" w:hAnsi="Verdana" w:cstheme="minorHAnsi"/>
          <w:b w:val="0"/>
          <w:sz w:val="18"/>
          <w:szCs w:val="18"/>
          <w:lang w:val="pl-PL" w:eastAsia="pl-PL"/>
        </w:rPr>
        <w:t xml:space="preserve"> wycofania, złożenia pytań do </w:t>
      </w:r>
      <w:r w:rsidR="007E5BAD" w:rsidRPr="006B0420">
        <w:rPr>
          <w:rFonts w:ascii="Verdana" w:hAnsi="Verdana" w:cstheme="minorHAnsi"/>
          <w:b w:val="0"/>
          <w:sz w:val="18"/>
          <w:szCs w:val="18"/>
          <w:lang w:val="pl-PL" w:eastAsia="pl-PL"/>
        </w:rPr>
        <w:t>P</w:t>
      </w:r>
      <w:r w:rsidRPr="006B0420">
        <w:rPr>
          <w:rFonts w:ascii="Verdana" w:hAnsi="Verdana" w:cstheme="minorHAnsi"/>
          <w:b w:val="0"/>
          <w:sz w:val="18"/>
          <w:szCs w:val="18"/>
          <w:lang w:val="pl-PL" w:eastAsia="pl-PL"/>
        </w:rPr>
        <w:t>ostępowania</w:t>
      </w:r>
      <w:r w:rsidR="008521EE" w:rsidRPr="006B0420">
        <w:rPr>
          <w:rFonts w:ascii="Verdana" w:hAnsi="Verdana" w:cstheme="minorHAnsi"/>
          <w:b w:val="0"/>
          <w:sz w:val="18"/>
          <w:szCs w:val="18"/>
          <w:lang w:val="pl-PL" w:eastAsia="pl-PL"/>
        </w:rPr>
        <w:t xml:space="preserve"> zakupowego</w:t>
      </w:r>
      <w:r w:rsidRPr="006B0420">
        <w:rPr>
          <w:rFonts w:ascii="Verdana" w:hAnsi="Verdana" w:cstheme="minorHAnsi"/>
          <w:b w:val="0"/>
          <w:sz w:val="18"/>
          <w:szCs w:val="18"/>
          <w:lang w:val="pl-PL" w:eastAsia="pl-PL"/>
        </w:rPr>
        <w:t>.</w:t>
      </w:r>
      <w:bookmarkEnd w:id="49"/>
      <w:r w:rsidRPr="006B0420">
        <w:rPr>
          <w:rFonts w:ascii="Verdana" w:hAnsi="Verdana" w:cstheme="minorHAnsi"/>
          <w:b w:val="0"/>
          <w:sz w:val="18"/>
          <w:szCs w:val="18"/>
          <w:lang w:val="pl-PL" w:eastAsia="pl-PL"/>
        </w:rPr>
        <w:t xml:space="preserve"> </w:t>
      </w:r>
    </w:p>
    <w:p w14:paraId="58D9F3C1" w14:textId="162F7635" w:rsidR="00682375" w:rsidRPr="006B0420" w:rsidRDefault="00682375" w:rsidP="0046740E">
      <w:pPr>
        <w:pStyle w:val="Nagwek2"/>
        <w:keepNext w:val="0"/>
        <w:keepLines w:val="0"/>
        <w:widowControl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0" w:name="_Toc122344696"/>
      <w:r w:rsidRPr="006B0420">
        <w:rPr>
          <w:rFonts w:ascii="Verdana" w:hAnsi="Verdana" w:cstheme="minorHAnsi"/>
          <w:b w:val="0"/>
          <w:sz w:val="18"/>
          <w:szCs w:val="18"/>
          <w:lang w:val="pl-PL" w:eastAsia="pl-PL"/>
        </w:rPr>
        <w:t xml:space="preserve">Maksymalny rozmiar plików przesyłanych (zamieszczanych) za pośrednictwem Systemu wynosi 150 MB. Zamawiający określił dopuszczalny format plików zamieszczanych w Systemie jako: xls, </w:t>
      </w:r>
      <w:proofErr w:type="spellStart"/>
      <w:r w:rsidRPr="006B0420">
        <w:rPr>
          <w:rFonts w:ascii="Verdana" w:hAnsi="Verdana" w:cstheme="minorHAnsi"/>
          <w:b w:val="0"/>
          <w:sz w:val="18"/>
          <w:szCs w:val="18"/>
          <w:lang w:val="pl-PL" w:eastAsia="pl-PL"/>
        </w:rPr>
        <w:t>xlsx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lastRenderedPageBreak/>
        <w:t>doc</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pptx</w:t>
      </w:r>
      <w:proofErr w:type="spellEnd"/>
      <w:r w:rsidRPr="006B0420">
        <w:rPr>
          <w:rFonts w:ascii="Verdana" w:hAnsi="Verdana" w:cstheme="minorHAnsi"/>
          <w:b w:val="0"/>
          <w:sz w:val="18"/>
          <w:szCs w:val="18"/>
          <w:lang w:val="pl-PL" w:eastAsia="pl-PL"/>
        </w:rPr>
        <w:t xml:space="preserve">, pdf, </w:t>
      </w:r>
      <w:proofErr w:type="spellStart"/>
      <w:r w:rsidRPr="006B0420">
        <w:rPr>
          <w:rFonts w:ascii="Verdana" w:hAnsi="Verdana" w:cstheme="minorHAnsi"/>
          <w:b w:val="0"/>
          <w:sz w:val="18"/>
          <w:szCs w:val="18"/>
          <w:lang w:val="pl-PL" w:eastAsia="pl-PL"/>
        </w:rPr>
        <w:t>xml</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rar</w:t>
      </w:r>
      <w:proofErr w:type="spellEnd"/>
      <w:r w:rsidRPr="006B0420">
        <w:rPr>
          <w:rFonts w:ascii="Verdana" w:hAnsi="Verdana" w:cstheme="minorHAnsi"/>
          <w:b w:val="0"/>
          <w:sz w:val="18"/>
          <w:szCs w:val="18"/>
          <w:lang w:val="pl-PL" w:eastAsia="pl-PL"/>
        </w:rPr>
        <w:t xml:space="preserve">, zip, gif, jpg, </w:t>
      </w:r>
      <w:proofErr w:type="spellStart"/>
      <w:r w:rsidRPr="006B0420">
        <w:rPr>
          <w:rFonts w:ascii="Verdana" w:hAnsi="Verdana" w:cstheme="minorHAnsi"/>
          <w:b w:val="0"/>
          <w:sz w:val="18"/>
          <w:szCs w:val="18"/>
          <w:lang w:val="pl-PL" w:eastAsia="pl-PL"/>
        </w:rPr>
        <w:t>dwg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tiff</w:t>
      </w:r>
      <w:proofErr w:type="spellEnd"/>
      <w:r w:rsidRPr="006B0420">
        <w:rPr>
          <w:rFonts w:ascii="Verdana" w:hAnsi="Verdana" w:cstheme="minorHAnsi"/>
          <w:b w:val="0"/>
          <w:sz w:val="18"/>
          <w:szCs w:val="18"/>
          <w:lang w:val="pl-PL" w:eastAsia="pl-PL"/>
        </w:rPr>
        <w:t xml:space="preserve">, rtf, </w:t>
      </w:r>
      <w:proofErr w:type="spellStart"/>
      <w:r w:rsidRPr="006B0420">
        <w:rPr>
          <w:rFonts w:ascii="Verdana" w:hAnsi="Verdana" w:cstheme="minorHAnsi"/>
          <w:b w:val="0"/>
          <w:sz w:val="18"/>
          <w:szCs w:val="18"/>
          <w:lang w:val="pl-PL" w:eastAsia="pl-PL"/>
        </w:rPr>
        <w:t>jpeg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bmp</w:t>
      </w:r>
      <w:proofErr w:type="spellEnd"/>
      <w:r w:rsidRPr="006B0420">
        <w:rPr>
          <w:rFonts w:ascii="Verdana" w:hAnsi="Verdana" w:cstheme="minorHAnsi"/>
          <w:b w:val="0"/>
          <w:sz w:val="18"/>
          <w:szCs w:val="18"/>
          <w:lang w:val="pl-PL" w:eastAsia="pl-PL"/>
        </w:rPr>
        <w:t xml:space="preserve">, txt, </w:t>
      </w:r>
      <w:proofErr w:type="spellStart"/>
      <w:r w:rsidRPr="006B0420">
        <w:rPr>
          <w:rFonts w:ascii="Verdana" w:hAnsi="Verdana" w:cstheme="minorHAnsi"/>
          <w:b w:val="0"/>
          <w:sz w:val="18"/>
          <w:szCs w:val="18"/>
          <w:lang w:val="pl-PL" w:eastAsia="pl-PL"/>
        </w:rPr>
        <w:t>ath</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kst</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png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CAdES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XAdES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ASiC</w:t>
      </w:r>
      <w:proofErr w:type="spellEnd"/>
      <w:r w:rsidRPr="006B0420">
        <w:rPr>
          <w:rFonts w:ascii="Verdana" w:hAnsi="Verdana" w:cstheme="minorHAnsi"/>
          <w:b w:val="0"/>
          <w:sz w:val="18"/>
          <w:szCs w:val="18"/>
          <w:lang w:val="pl-PL" w:eastAsia="pl-PL"/>
        </w:rPr>
        <w:t xml:space="preserve">-S, 7z, </w:t>
      </w:r>
      <w:proofErr w:type="spellStart"/>
      <w:r w:rsidRPr="006B0420">
        <w:rPr>
          <w:rFonts w:ascii="Verdana" w:hAnsi="Verdana" w:cstheme="minorHAnsi"/>
          <w:b w:val="0"/>
          <w:sz w:val="18"/>
          <w:szCs w:val="18"/>
          <w:lang w:val="pl-PL" w:eastAsia="pl-PL"/>
        </w:rPr>
        <w:t>ppt</w:t>
      </w:r>
      <w:proofErr w:type="spellEnd"/>
      <w:r w:rsidRPr="006B0420">
        <w:rPr>
          <w:rFonts w:ascii="Verdana" w:hAnsi="Verdana" w:cstheme="minorHAnsi"/>
          <w:b w:val="0"/>
          <w:sz w:val="18"/>
          <w:szCs w:val="18"/>
          <w:lang w:val="pl-PL" w:eastAsia="pl-PL"/>
        </w:rPr>
        <w:t>,</w:t>
      </w:r>
      <w:r w:rsidR="00312EFF" w:rsidRPr="00312EFF">
        <w:rPr>
          <w:rFonts w:ascii="Verdana" w:hAnsi="Verdana" w:cstheme="minorHAnsi"/>
          <w:b w:val="0"/>
          <w:sz w:val="18"/>
          <w:szCs w:val="18"/>
          <w:lang w:val="pl-PL" w:eastAsia="pl-PL"/>
        </w:rPr>
        <w:t xml:space="preserve"> </w:t>
      </w:r>
      <w:proofErr w:type="spellStart"/>
      <w:r w:rsidR="00312EFF">
        <w:rPr>
          <w:rFonts w:ascii="Verdana" w:hAnsi="Verdana" w:cstheme="minorHAnsi"/>
          <w:b w:val="0"/>
          <w:sz w:val="18"/>
          <w:szCs w:val="18"/>
          <w:lang w:val="pl-PL" w:eastAsia="pl-PL"/>
        </w:rPr>
        <w:t>html</w:t>
      </w:r>
      <w:proofErr w:type="spellEnd"/>
      <w:r w:rsidR="00312EFF">
        <w:rPr>
          <w:rFonts w:ascii="Verdana" w:hAnsi="Verdana" w:cstheme="minorHAnsi"/>
          <w:b w:val="0"/>
          <w:sz w:val="18"/>
          <w:szCs w:val="18"/>
          <w:lang w:val="pl-PL" w:eastAsia="pl-PL"/>
        </w:rPr>
        <w:t xml:space="preserve">, </w:t>
      </w:r>
      <w:r w:rsidRPr="006B0420">
        <w:rPr>
          <w:rFonts w:ascii="Verdana" w:hAnsi="Verdana" w:cstheme="minorHAnsi"/>
          <w:b w:val="0"/>
          <w:sz w:val="18"/>
          <w:szCs w:val="18"/>
          <w:lang w:val="pl-PL" w:eastAsia="pl-PL"/>
        </w:rPr>
        <w:t>przy czym zaleca się wykorzystywanie plików w formacie .pdf.</w:t>
      </w:r>
      <w:bookmarkEnd w:id="50"/>
    </w:p>
    <w:p w14:paraId="3C691E69" w14:textId="036D3A12" w:rsidR="00682375" w:rsidRPr="006B0420" w:rsidRDefault="00682375" w:rsidP="0046740E">
      <w:pPr>
        <w:pStyle w:val="Nagwek2"/>
        <w:keepNext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1" w:name="_Toc122344697"/>
      <w:r w:rsidRPr="006B0420">
        <w:rPr>
          <w:rFonts w:ascii="Verdana" w:hAnsi="Verdana" w:cstheme="minorHAnsi"/>
          <w:b w:val="0"/>
          <w:sz w:val="18"/>
          <w:szCs w:val="18"/>
          <w:lang w:val="pl-PL" w:eastAsia="pl-PL"/>
        </w:rPr>
        <w:t xml:space="preserve">Zamawiający informuje, że pliki dołączane do </w:t>
      </w:r>
      <w:r w:rsidR="00312EFF">
        <w:rPr>
          <w:rFonts w:ascii="Verdana" w:hAnsi="Verdana" w:cstheme="minorHAnsi"/>
          <w:b w:val="0"/>
          <w:sz w:val="18"/>
          <w:szCs w:val="18"/>
          <w:lang w:val="pl-PL" w:eastAsia="pl-PL"/>
        </w:rPr>
        <w:t>S</w:t>
      </w:r>
      <w:r w:rsidRPr="006B0420">
        <w:rPr>
          <w:rFonts w:ascii="Verdana" w:hAnsi="Verdana" w:cstheme="minorHAnsi"/>
          <w:b w:val="0"/>
          <w:sz w:val="18"/>
          <w:szCs w:val="18"/>
          <w:lang w:val="pl-PL" w:eastAsia="pl-PL"/>
        </w:rPr>
        <w:t>ystemu przez Wykonawców są sprawdzane oprogramowaniem antywirusowym.</w:t>
      </w:r>
      <w:bookmarkEnd w:id="51"/>
      <w:r w:rsidRPr="006B0420">
        <w:rPr>
          <w:rFonts w:ascii="Verdana" w:hAnsi="Verdana" w:cstheme="minorHAnsi"/>
          <w:b w:val="0"/>
          <w:sz w:val="18"/>
          <w:szCs w:val="18"/>
          <w:lang w:val="pl-PL" w:eastAsia="pl-PL"/>
        </w:rPr>
        <w:t xml:space="preserve"> </w:t>
      </w:r>
    </w:p>
    <w:p w14:paraId="1F023CFB" w14:textId="0BC1E11A" w:rsidR="00682375" w:rsidRPr="006B0420" w:rsidRDefault="00682375" w:rsidP="0046740E">
      <w:pPr>
        <w:pStyle w:val="Nagwek2"/>
        <w:keepNext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2" w:name="_Toc122344698"/>
      <w:r w:rsidRPr="006B0420">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6B0420">
        <w:rPr>
          <w:rFonts w:ascii="Verdana" w:hAnsi="Verdana" w:cstheme="minorHAnsi"/>
          <w:b w:val="0"/>
          <w:sz w:val="18"/>
          <w:szCs w:val="18"/>
          <w:lang w:val="pl-PL" w:eastAsia="pl-PL"/>
        </w:rPr>
        <w:t xml:space="preserve">ich </w:t>
      </w:r>
      <w:r w:rsidR="009273F4" w:rsidRPr="006B0420">
        <w:rPr>
          <w:rFonts w:ascii="Verdana" w:hAnsi="Verdana" w:cstheme="minorHAnsi"/>
          <w:b w:val="0"/>
          <w:sz w:val="18"/>
          <w:szCs w:val="18"/>
          <w:lang w:val="pl-PL" w:eastAsia="pl-PL"/>
        </w:rPr>
        <w:t>przekazania (złożenia) w </w:t>
      </w:r>
      <w:r w:rsidRPr="006B0420">
        <w:rPr>
          <w:rFonts w:ascii="Verdana" w:hAnsi="Verdana" w:cstheme="minorHAnsi"/>
          <w:b w:val="0"/>
          <w:sz w:val="18"/>
          <w:szCs w:val="18"/>
          <w:lang w:val="pl-PL" w:eastAsia="pl-PL"/>
        </w:rPr>
        <w:t>Systemie Zakupowym do Zamawiającego.</w:t>
      </w:r>
      <w:bookmarkEnd w:id="52"/>
      <w:r w:rsidRPr="006B0420">
        <w:rPr>
          <w:rFonts w:ascii="Verdana" w:hAnsi="Verdana" w:cstheme="minorHAnsi"/>
          <w:b w:val="0"/>
          <w:sz w:val="18"/>
          <w:szCs w:val="18"/>
          <w:lang w:val="pl-PL" w:eastAsia="pl-PL"/>
        </w:rPr>
        <w:t xml:space="preserve"> </w:t>
      </w:r>
      <w:r w:rsidR="00312EFF" w:rsidRPr="00F63B63">
        <w:rPr>
          <w:rFonts w:ascii="Verdana" w:hAnsi="Verdana" w:cstheme="minorHAnsi"/>
          <w:b w:val="0"/>
          <w:sz w:val="18"/>
          <w:szCs w:val="18"/>
          <w:lang w:val="pl-PL" w:eastAsia="pl-PL"/>
        </w:rPr>
        <w:t>Dokładną datę i godzinę złożenia Oferty można sprawdzić po wygenerowaniu raportu ze złożone</w:t>
      </w:r>
      <w:r w:rsidR="00312EFF">
        <w:rPr>
          <w:rFonts w:ascii="Verdana" w:hAnsi="Verdana" w:cstheme="minorHAnsi"/>
          <w:b w:val="0"/>
          <w:sz w:val="18"/>
          <w:szCs w:val="18"/>
          <w:lang w:val="pl-PL" w:eastAsia="pl-PL"/>
        </w:rPr>
        <w:t xml:space="preserve">j </w:t>
      </w:r>
      <w:r w:rsidR="00312EFF" w:rsidRPr="00F63B63">
        <w:rPr>
          <w:rFonts w:ascii="Verdana" w:hAnsi="Verdana" w:cstheme="minorHAnsi"/>
          <w:b w:val="0"/>
          <w:sz w:val="18"/>
          <w:szCs w:val="18"/>
          <w:lang w:val="pl-PL" w:eastAsia="pl-PL"/>
        </w:rPr>
        <w:t>Oferty. W tym celu należy w sekcji „Akcje” wybrać opcje „Wygeneruj raport”.</w:t>
      </w:r>
    </w:p>
    <w:p w14:paraId="33EA1B9D" w14:textId="411497ED" w:rsidR="00682375" w:rsidRPr="00D842AA" w:rsidRDefault="00D842AA" w:rsidP="00D842AA">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3" w:name="_Toc206654230"/>
      <w:r w:rsidRPr="006A59AD">
        <w:rPr>
          <w:rFonts w:ascii="Verdana" w:hAnsi="Verdana" w:cstheme="minorHAnsi"/>
          <w:b w:val="0"/>
          <w:sz w:val="18"/>
          <w:szCs w:val="18"/>
          <w:lang w:val="pl-PL" w:eastAsia="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hyperlink r:id="rId18" w:history="1">
        <w:r w:rsidRPr="006A59AD">
          <w:rPr>
            <w:rFonts w:ascii="Verdana" w:hAnsi="Verdana"/>
            <w:sz w:val="18"/>
            <w:szCs w:val="18"/>
            <w:lang w:val="pl-PL" w:eastAsia="pl-PL"/>
          </w:rPr>
          <w:t>helpdesk.zakupy@gkpge.pl</w:t>
        </w:r>
      </w:hyperlink>
      <w:r w:rsidRPr="006A59AD">
        <w:rPr>
          <w:rFonts w:ascii="Verdana" w:hAnsi="Verdana" w:cstheme="minorHAnsi"/>
          <w:b w:val="0"/>
          <w:sz w:val="18"/>
          <w:szCs w:val="18"/>
          <w:lang w:val="pl-PL" w:eastAsia="pl-PL"/>
        </w:rPr>
        <w:t>; tel. +48 22 576 87 87</w:t>
      </w:r>
      <w:r>
        <w:rPr>
          <w:rFonts w:ascii="Verdana" w:hAnsi="Verdana" w:cstheme="minorHAnsi"/>
          <w:b w:val="0"/>
          <w:sz w:val="18"/>
          <w:szCs w:val="18"/>
          <w:lang w:val="pl-PL" w:eastAsia="pl-PL"/>
        </w:rPr>
        <w:t xml:space="preserve">, </w:t>
      </w:r>
      <w:r w:rsidRPr="00F63B63">
        <w:rPr>
          <w:rFonts w:ascii="Verdana" w:hAnsi="Verdana" w:cstheme="minorHAnsi"/>
          <w:b w:val="0"/>
          <w:sz w:val="18"/>
          <w:szCs w:val="18"/>
          <w:lang w:val="pl-PL" w:eastAsia="pl-PL"/>
        </w:rPr>
        <w:t>formularz kontaktowy: https://swpp2.gkpge.pl/app/helpdesk/form</w:t>
      </w:r>
      <w:r w:rsidRPr="006A59AD">
        <w:rPr>
          <w:rFonts w:ascii="Verdana" w:hAnsi="Verdana" w:cstheme="minorHAnsi"/>
          <w:b w:val="0"/>
          <w:sz w:val="18"/>
          <w:szCs w:val="18"/>
          <w:lang w:val="pl-PL" w:eastAsia="pl-PL"/>
        </w:rPr>
        <w:t>. Pomoc dostępna jest w godzinach od 8.00 do 16.00 w dni robocze.</w:t>
      </w:r>
      <w:bookmarkEnd w:id="53"/>
      <w:r>
        <w:rPr>
          <w:rFonts w:ascii="Verdana" w:hAnsi="Verdana" w:cstheme="minorHAnsi"/>
          <w:b w:val="0"/>
          <w:sz w:val="18"/>
          <w:szCs w:val="18"/>
          <w:lang w:val="pl-PL" w:eastAsia="pl-PL"/>
        </w:rPr>
        <w:t xml:space="preserve"> </w:t>
      </w:r>
      <w:r w:rsidRPr="00F63B63">
        <w:rPr>
          <w:rFonts w:ascii="Verdana" w:hAnsi="Verdana" w:cstheme="minorHAnsi"/>
          <w:b w:val="0"/>
          <w:sz w:val="18"/>
          <w:szCs w:val="18"/>
          <w:lang w:val="pl-PL" w:eastAsia="pl-PL"/>
        </w:rPr>
        <w:t xml:space="preserve">Zakres wsparcia: </w:t>
      </w:r>
      <w:hyperlink r:id="rId19" w:history="1">
        <w:r w:rsidRPr="00BE1C25">
          <w:rPr>
            <w:rStyle w:val="Hipercze"/>
            <w:rFonts w:ascii="Verdana" w:hAnsi="Verdana" w:cstheme="minorHAnsi"/>
            <w:b w:val="0"/>
            <w:sz w:val="18"/>
            <w:szCs w:val="18"/>
            <w:lang w:val="pl-PL" w:eastAsia="pl-PL"/>
          </w:rPr>
          <w:t>https://www.gkpge.pl/grupa-pge/przetargi/zakupy</w:t>
        </w:r>
      </w:hyperlink>
      <w:r>
        <w:rPr>
          <w:rFonts w:ascii="Verdana" w:hAnsi="Verdana" w:cstheme="minorHAnsi"/>
          <w:b w:val="0"/>
          <w:sz w:val="18"/>
          <w:szCs w:val="18"/>
          <w:lang w:val="pl-PL" w:eastAsia="pl-PL"/>
        </w:rPr>
        <w:t xml:space="preserve">. </w:t>
      </w:r>
    </w:p>
    <w:p w14:paraId="1D427011" w14:textId="6D056AE9" w:rsidR="003875FE" w:rsidRPr="006B0420" w:rsidRDefault="00682375" w:rsidP="0046740E">
      <w:pPr>
        <w:pStyle w:val="Nagwek2"/>
        <w:keepNext w:val="0"/>
        <w:numPr>
          <w:ilvl w:val="1"/>
          <w:numId w:val="32"/>
        </w:numPr>
        <w:spacing w:before="120" w:after="120" w:line="240" w:lineRule="auto"/>
        <w:ind w:left="1134" w:right="1" w:hanging="1134"/>
        <w:rPr>
          <w:rFonts w:ascii="Verdana" w:hAnsi="Verdana"/>
          <w:sz w:val="18"/>
          <w:szCs w:val="18"/>
          <w:lang w:val="pl-PL" w:eastAsia="pl-PL"/>
        </w:rPr>
      </w:pPr>
      <w:bookmarkStart w:id="54" w:name="_Toc122344700"/>
      <w:r w:rsidRPr="006B0420">
        <w:rPr>
          <w:rFonts w:ascii="Verdana" w:hAnsi="Verdana" w:cstheme="minorHAnsi"/>
          <w:b w:val="0"/>
          <w:sz w:val="18"/>
          <w:szCs w:val="18"/>
          <w:lang w:val="pl-PL" w:eastAsia="pl-PL"/>
        </w:rPr>
        <w:t xml:space="preserve">System po upływie terminu składania ofert nie dopuści możliwości złożenia </w:t>
      </w:r>
      <w:r w:rsidR="000168B6"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tym samym </w:t>
      </w:r>
      <w:r w:rsidRPr="006B0420">
        <w:rPr>
          <w:rFonts w:ascii="Verdana" w:hAnsi="Verdana" w:cstheme="minorHAnsi"/>
          <w:sz w:val="18"/>
          <w:szCs w:val="18"/>
          <w:u w:val="single"/>
          <w:lang w:val="pl-PL" w:eastAsia="pl-PL"/>
        </w:rPr>
        <w:t xml:space="preserve">zaleca się przygotowanie i złożenie </w:t>
      </w:r>
      <w:r w:rsidR="000168B6" w:rsidRPr="006B0420">
        <w:rPr>
          <w:rFonts w:ascii="Verdana" w:hAnsi="Verdana" w:cstheme="minorHAnsi"/>
          <w:sz w:val="18"/>
          <w:szCs w:val="18"/>
          <w:u w:val="single"/>
          <w:lang w:val="pl-PL" w:eastAsia="pl-PL"/>
        </w:rPr>
        <w:t xml:space="preserve">Oferty </w:t>
      </w:r>
      <w:r w:rsidRPr="006B0420">
        <w:rPr>
          <w:rFonts w:ascii="Verdana" w:hAnsi="Verdana" w:cstheme="minorHAnsi"/>
          <w:sz w:val="18"/>
          <w:szCs w:val="18"/>
          <w:u w:val="single"/>
          <w:lang w:val="pl-PL" w:eastAsia="pl-PL"/>
        </w:rPr>
        <w:t>z odpowiednim wyprzedzeniem</w:t>
      </w:r>
      <w:r w:rsidRPr="006B0420">
        <w:rPr>
          <w:rFonts w:ascii="Verdana" w:hAnsi="Verdana" w:cstheme="minorHAnsi"/>
          <w:b w:val="0"/>
          <w:sz w:val="18"/>
          <w:szCs w:val="18"/>
          <w:lang w:val="pl-PL" w:eastAsia="pl-PL"/>
        </w:rPr>
        <w:t>.</w:t>
      </w:r>
      <w:bookmarkEnd w:id="41"/>
      <w:bookmarkEnd w:id="42"/>
      <w:bookmarkEnd w:id="43"/>
      <w:bookmarkEnd w:id="44"/>
      <w:bookmarkEnd w:id="54"/>
      <w:r w:rsidR="000168B6" w:rsidRPr="00196232" w:rsidDel="000168B6">
        <w:rPr>
          <w:rFonts w:ascii="Verdana" w:hAnsi="Verdana" w:cstheme="minorHAnsi"/>
          <w:b w:val="0"/>
          <w:sz w:val="18"/>
          <w:szCs w:val="18"/>
          <w:lang w:val="pl-PL" w:eastAsia="pl-PL"/>
        </w:rPr>
        <w:t xml:space="preserve"> </w:t>
      </w:r>
    </w:p>
    <w:p w14:paraId="18D1EC82" w14:textId="000B0595" w:rsidR="00682375" w:rsidRPr="006B0420" w:rsidRDefault="00682375" w:rsidP="0046740E">
      <w:pPr>
        <w:pStyle w:val="Nagwek2"/>
        <w:keepNext w:val="0"/>
        <w:numPr>
          <w:ilvl w:val="1"/>
          <w:numId w:val="32"/>
        </w:numPr>
        <w:spacing w:before="120" w:after="120" w:line="240" w:lineRule="auto"/>
        <w:ind w:left="1134" w:right="1" w:hanging="1134"/>
        <w:rPr>
          <w:rStyle w:val="Hipercze"/>
          <w:rFonts w:ascii="Verdana" w:hAnsi="Verdana" w:cstheme="minorHAnsi"/>
          <w:b w:val="0"/>
          <w:color w:val="auto"/>
          <w:sz w:val="18"/>
          <w:szCs w:val="18"/>
          <w:lang w:val="pl-PL"/>
        </w:rPr>
      </w:pPr>
      <w:bookmarkStart w:id="55" w:name="_Toc122344701"/>
      <w:r w:rsidRPr="006B0420">
        <w:rPr>
          <w:rFonts w:ascii="Verdana" w:hAnsi="Verdana" w:cstheme="minorHAnsi"/>
          <w:b w:val="0"/>
          <w:sz w:val="18"/>
          <w:szCs w:val="18"/>
          <w:lang w:val="pl-PL"/>
        </w:rPr>
        <w:t xml:space="preserve">Osobą uprawnioną </w:t>
      </w:r>
      <w:r w:rsidR="00C33B09" w:rsidRPr="006B0420">
        <w:rPr>
          <w:rFonts w:ascii="Verdana" w:hAnsi="Verdana" w:cstheme="minorHAnsi"/>
          <w:b w:val="0"/>
          <w:sz w:val="18"/>
          <w:szCs w:val="18"/>
          <w:lang w:val="pl-PL"/>
        </w:rPr>
        <w:t xml:space="preserve">ze strony Zamawiającego </w:t>
      </w:r>
      <w:r w:rsidRPr="006B0420">
        <w:rPr>
          <w:rFonts w:ascii="Verdana" w:hAnsi="Verdana" w:cstheme="minorHAnsi"/>
          <w:b w:val="0"/>
          <w:sz w:val="18"/>
          <w:szCs w:val="18"/>
          <w:lang w:val="pl-PL"/>
        </w:rPr>
        <w:t>do kontaktu z Wykonawcami jest</w:t>
      </w:r>
      <w:bookmarkStart w:id="56" w:name="_Toc243294533"/>
      <w:bookmarkStart w:id="57" w:name="_Toc43108581"/>
      <w:bookmarkEnd w:id="36"/>
      <w:bookmarkEnd w:id="55"/>
      <w:r w:rsidR="00196232">
        <w:rPr>
          <w:rFonts w:ascii="Verdana" w:hAnsi="Verdana" w:cstheme="minorHAnsi"/>
          <w:b w:val="0"/>
          <w:sz w:val="18"/>
          <w:szCs w:val="18"/>
          <w:lang w:val="pl-PL"/>
        </w:rPr>
        <w:t xml:space="preserve"> </w:t>
      </w:r>
      <w:r w:rsidR="00196232">
        <w:rPr>
          <w:rFonts w:ascii="Verdana" w:hAnsi="Verdana" w:cstheme="minorHAnsi"/>
          <w:b w:val="0"/>
          <w:bCs/>
          <w:sz w:val="18"/>
          <w:szCs w:val="18"/>
          <w:lang w:val="pl-PL"/>
        </w:rPr>
        <w:t>Monika Pawłowicz</w:t>
      </w:r>
      <w:r w:rsidR="005E4D04" w:rsidRPr="00196232">
        <w:rPr>
          <w:rFonts w:ascii="Verdana" w:hAnsi="Verdana" w:cstheme="minorHAnsi"/>
          <w:b w:val="0"/>
          <w:bCs/>
          <w:sz w:val="18"/>
          <w:szCs w:val="18"/>
          <w:lang w:val="pl-PL"/>
        </w:rPr>
        <w:t>,</w:t>
      </w:r>
      <w:r w:rsidR="005E4D04" w:rsidRPr="006B0420">
        <w:rPr>
          <w:rFonts w:ascii="Verdana" w:hAnsi="Verdana" w:cstheme="minorHAnsi"/>
          <w:b w:val="0"/>
          <w:sz w:val="18"/>
          <w:szCs w:val="18"/>
          <w:lang w:val="pl-PL"/>
        </w:rPr>
        <w:t xml:space="preserve">  </w:t>
      </w:r>
      <w:r w:rsidR="005E4D04">
        <w:rPr>
          <w:rFonts w:ascii="Verdana" w:hAnsi="Verdana" w:cstheme="minorHAnsi"/>
          <w:b w:val="0"/>
          <w:sz w:val="18"/>
          <w:szCs w:val="18"/>
          <w:lang w:val="pl-PL"/>
        </w:rPr>
        <w:br/>
      </w:r>
      <w:r w:rsidR="005E4D04" w:rsidRPr="006B0420">
        <w:rPr>
          <w:rFonts w:ascii="Verdana" w:hAnsi="Verdana" w:cstheme="minorHAnsi"/>
          <w:b w:val="0"/>
          <w:sz w:val="18"/>
          <w:szCs w:val="18"/>
          <w:lang w:val="pl-PL"/>
        </w:rPr>
        <w:t xml:space="preserve">e-mail: </w:t>
      </w:r>
      <w:hyperlink r:id="rId20" w:history="1">
        <w:r w:rsidR="00196232" w:rsidRPr="00EB089D">
          <w:rPr>
            <w:rStyle w:val="Hipercze"/>
            <w:rFonts w:ascii="Verdana" w:hAnsi="Verdana" w:cstheme="minorHAnsi"/>
            <w:b w:val="0"/>
            <w:bCs/>
            <w:sz w:val="18"/>
            <w:szCs w:val="18"/>
            <w:lang w:val="pl-PL"/>
          </w:rPr>
          <w:t>monika.pawlowicz@gkpge.pl</w:t>
        </w:r>
      </w:hyperlink>
    </w:p>
    <w:p w14:paraId="5B4D99AE" w14:textId="16B2CF14" w:rsidR="000168B6" w:rsidRPr="006B0420" w:rsidRDefault="000168B6" w:rsidP="0046740E">
      <w:pPr>
        <w:pStyle w:val="Nagwek1"/>
        <w:keepNext w:val="0"/>
        <w:keepLines w:val="0"/>
        <w:numPr>
          <w:ilvl w:val="1"/>
          <w:numId w:val="32"/>
        </w:numPr>
        <w:suppressAutoHyphens/>
        <w:spacing w:before="120" w:after="120" w:line="240" w:lineRule="auto"/>
        <w:ind w:left="1134" w:right="1" w:hanging="1134"/>
        <w:rPr>
          <w:rFonts w:ascii="Verdana" w:hAnsi="Verdana" w:cstheme="minorHAnsi"/>
          <w:b w:val="0"/>
          <w:caps w:val="0"/>
          <w:sz w:val="18"/>
          <w:szCs w:val="18"/>
          <w:lang w:val="pl-PL"/>
        </w:rPr>
      </w:pPr>
      <w:bookmarkStart w:id="58" w:name="_Toc122344702"/>
      <w:r w:rsidRPr="006B0420">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6B0420">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6B0420">
        <w:rPr>
          <w:rFonts w:ascii="Verdana" w:hAnsi="Verdana" w:cstheme="minorHAnsi"/>
          <w:b w:val="0"/>
          <w:sz w:val="18"/>
          <w:szCs w:val="18"/>
          <w:u w:val="single"/>
          <w:lang w:val="pl-PL"/>
        </w:rPr>
        <w:t>.</w:t>
      </w:r>
      <w:r w:rsidRPr="006B0420">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“Dokumenty zamówienia”.</w:t>
      </w:r>
      <w:bookmarkEnd w:id="58"/>
      <w:r w:rsidRPr="006B0420">
        <w:rPr>
          <w:rFonts w:ascii="Verdana" w:hAnsi="Verdana" w:cstheme="minorHAnsi"/>
          <w:b w:val="0"/>
          <w:caps w:val="0"/>
          <w:sz w:val="18"/>
          <w:szCs w:val="18"/>
          <w:lang w:val="pl-PL"/>
        </w:rPr>
        <w:t xml:space="preserve"> </w:t>
      </w:r>
    </w:p>
    <w:p w14:paraId="486AF0C5" w14:textId="7820DBE5" w:rsidR="005817FF" w:rsidRPr="006B0420" w:rsidRDefault="00A70840"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59" w:name="_Toc122344703"/>
      <w:bookmarkEnd w:id="56"/>
      <w:bookmarkEnd w:id="57"/>
      <w:r w:rsidRPr="006B0420">
        <w:rPr>
          <w:rFonts w:ascii="Trebuchet MS" w:eastAsiaTheme="majorEastAsia" w:hAnsi="Trebuchet MS" w:cstheme="majorBidi"/>
          <w:b w:val="0"/>
          <w:caps w:val="0"/>
          <w:color w:val="1A7466"/>
          <w:kern w:val="0"/>
          <w:sz w:val="32"/>
          <w:szCs w:val="32"/>
          <w:lang w:val="pl-PL"/>
        </w:rPr>
        <w:t>TRYB POSTĘPOWANIA</w:t>
      </w:r>
      <w:r w:rsidR="00186002" w:rsidRPr="006B0420">
        <w:rPr>
          <w:rFonts w:ascii="Trebuchet MS" w:eastAsiaTheme="majorEastAsia" w:hAnsi="Trebuchet MS" w:cstheme="majorBidi"/>
          <w:b w:val="0"/>
          <w:caps w:val="0"/>
          <w:color w:val="1A7466"/>
          <w:kern w:val="0"/>
          <w:sz w:val="32"/>
          <w:szCs w:val="32"/>
          <w:lang w:val="pl-PL"/>
        </w:rPr>
        <w:t>, SKRÓTY I DEFINICJE</w:t>
      </w:r>
      <w:bookmarkEnd w:id="59"/>
    </w:p>
    <w:p w14:paraId="49A3A296" w14:textId="423E3428" w:rsidR="00816B67" w:rsidRPr="005E4D04"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0" w:name="_Hlt41726032"/>
      <w:bookmarkStart w:id="61" w:name="_Toc514847118"/>
      <w:bookmarkStart w:id="62" w:name="_Toc515881651"/>
      <w:bookmarkStart w:id="63" w:name="_Toc515881832"/>
      <w:bookmarkStart w:id="64" w:name="_Toc515896261"/>
      <w:bookmarkStart w:id="65" w:name="_Toc122344704"/>
      <w:bookmarkStart w:id="66" w:name="_Toc243294538"/>
      <w:bookmarkStart w:id="67" w:name="_Toc514847126"/>
      <w:bookmarkStart w:id="68" w:name="_Toc145406942"/>
      <w:bookmarkStart w:id="69" w:name="_Toc43108598"/>
      <w:bookmarkEnd w:id="60"/>
      <w:r w:rsidRPr="005E4D04">
        <w:rPr>
          <w:rFonts w:ascii="Verdana" w:eastAsia="Calibri" w:hAnsi="Verdana" w:cstheme="minorHAnsi"/>
          <w:b w:val="0"/>
          <w:sz w:val="18"/>
          <w:szCs w:val="18"/>
          <w:lang w:val="pl-PL"/>
        </w:rPr>
        <w:t xml:space="preserve">Przedmiotowe postępowanie o udzielenie zamówienia prowadzone jest </w:t>
      </w:r>
      <w:r w:rsidR="00B351A3" w:rsidRPr="005E4D04">
        <w:rPr>
          <w:rFonts w:ascii="Verdana" w:eastAsia="Calibri" w:hAnsi="Verdana" w:cstheme="minorHAnsi"/>
          <w:b w:val="0"/>
          <w:sz w:val="18"/>
          <w:szCs w:val="18"/>
          <w:lang w:val="pl-PL"/>
        </w:rPr>
        <w:t xml:space="preserve">w trybie przetargu nieograniczonego, </w:t>
      </w:r>
      <w:r w:rsidRPr="005E4D04">
        <w:rPr>
          <w:rFonts w:ascii="Verdana" w:eastAsia="Calibri" w:hAnsi="Verdana" w:cstheme="minorHAnsi"/>
          <w:b w:val="0"/>
          <w:sz w:val="18"/>
          <w:szCs w:val="18"/>
          <w:lang w:val="pl-PL"/>
        </w:rPr>
        <w:t xml:space="preserve">na podstawie </w:t>
      </w:r>
      <w:r w:rsidR="00B351A3" w:rsidRPr="005E4D04">
        <w:rPr>
          <w:rFonts w:ascii="Verdana" w:eastAsia="Calibri" w:hAnsi="Verdana" w:cstheme="minorHAnsi"/>
          <w:b w:val="0"/>
          <w:sz w:val="18"/>
          <w:szCs w:val="18"/>
          <w:lang w:val="pl-PL"/>
        </w:rPr>
        <w:t xml:space="preserve">niniejszej </w:t>
      </w:r>
      <w:r w:rsidR="00904E94" w:rsidRPr="005E4D04">
        <w:rPr>
          <w:rFonts w:ascii="Verdana" w:eastAsia="Calibri" w:hAnsi="Verdana" w:cstheme="minorHAnsi"/>
          <w:b w:val="0"/>
          <w:sz w:val="18"/>
          <w:szCs w:val="18"/>
          <w:lang w:val="pl-PL"/>
        </w:rPr>
        <w:t>SWZ</w:t>
      </w:r>
      <w:r w:rsidR="00B351A3" w:rsidRPr="005E4D04">
        <w:rPr>
          <w:rFonts w:ascii="Verdana" w:eastAsia="Calibri" w:hAnsi="Verdana" w:cstheme="minorHAnsi"/>
          <w:b w:val="0"/>
          <w:sz w:val="18"/>
          <w:szCs w:val="18"/>
          <w:lang w:val="pl-PL"/>
        </w:rPr>
        <w:t xml:space="preserve"> oraz na podstawie Procedury </w:t>
      </w:r>
      <w:r w:rsidR="000B383C" w:rsidRPr="005E4D04">
        <w:rPr>
          <w:rFonts w:ascii="Verdana" w:eastAsia="Calibri" w:hAnsi="Verdana" w:cstheme="minorHAnsi"/>
          <w:b w:val="0"/>
          <w:sz w:val="18"/>
          <w:szCs w:val="18"/>
          <w:lang w:val="pl-PL"/>
        </w:rPr>
        <w:t>z</w:t>
      </w:r>
      <w:r w:rsidR="00B351A3" w:rsidRPr="005E4D04">
        <w:rPr>
          <w:rFonts w:ascii="Verdana" w:eastAsia="Calibri" w:hAnsi="Verdana" w:cstheme="minorHAnsi"/>
          <w:b w:val="0"/>
          <w:sz w:val="18"/>
          <w:szCs w:val="18"/>
          <w:lang w:val="pl-PL"/>
        </w:rPr>
        <w:t>akupów w Grupie PGE EC</w:t>
      </w:r>
      <w:bookmarkEnd w:id="61"/>
      <w:r w:rsidR="00D06CC2" w:rsidRPr="005E4D04">
        <w:rPr>
          <w:rFonts w:ascii="Verdana" w:eastAsia="Calibri" w:hAnsi="Verdana" w:cstheme="minorHAnsi"/>
          <w:b w:val="0"/>
          <w:sz w:val="18"/>
          <w:szCs w:val="18"/>
          <w:lang w:val="pl-PL"/>
        </w:rPr>
        <w:t xml:space="preserve"> i Procedury Ogólnej</w:t>
      </w:r>
      <w:r w:rsidR="00D06CC2" w:rsidRPr="006B0420">
        <w:rPr>
          <w:rFonts w:ascii="Verdana" w:eastAsia="Calibri" w:hAnsi="Verdana" w:cstheme="minorHAnsi"/>
          <w:b w:val="0"/>
          <w:sz w:val="18"/>
          <w:szCs w:val="18"/>
          <w:lang w:val="pl-PL"/>
        </w:rPr>
        <w:t xml:space="preserve"> Zakupów GK PGE</w:t>
      </w:r>
      <w:r w:rsidRPr="006B0420">
        <w:rPr>
          <w:rFonts w:ascii="Verdana" w:eastAsia="Calibri" w:hAnsi="Verdana" w:cstheme="minorHAnsi"/>
          <w:b w:val="0"/>
          <w:sz w:val="18"/>
          <w:szCs w:val="18"/>
          <w:lang w:val="pl-PL"/>
        </w:rPr>
        <w:t>.</w:t>
      </w:r>
      <w:bookmarkEnd w:id="62"/>
      <w:bookmarkEnd w:id="63"/>
      <w:bookmarkEnd w:id="64"/>
      <w:r w:rsidR="00EB3001" w:rsidRPr="006B0420">
        <w:rPr>
          <w:rFonts w:ascii="Verdana" w:eastAsia="Calibri" w:hAnsi="Verdana" w:cstheme="minorHAnsi"/>
          <w:b w:val="0"/>
          <w:sz w:val="18"/>
          <w:szCs w:val="18"/>
          <w:lang w:val="pl-PL"/>
        </w:rPr>
        <w:t xml:space="preserve"> Do niniejszego Postępowania</w:t>
      </w:r>
      <w:r w:rsidR="008521EE" w:rsidRPr="006B0420">
        <w:rPr>
          <w:rFonts w:ascii="Verdana" w:eastAsia="Calibri" w:hAnsi="Verdana" w:cstheme="minorHAnsi"/>
          <w:b w:val="0"/>
          <w:sz w:val="18"/>
          <w:szCs w:val="18"/>
          <w:lang w:val="pl-PL"/>
        </w:rPr>
        <w:t xml:space="preserve"> </w:t>
      </w:r>
      <w:r w:rsidR="008521EE" w:rsidRPr="006B0420">
        <w:rPr>
          <w:rFonts w:ascii="Verdana" w:hAnsi="Verdana" w:cstheme="minorHAnsi"/>
          <w:b w:val="0"/>
          <w:sz w:val="18"/>
          <w:szCs w:val="18"/>
          <w:lang w:val="pl-PL" w:eastAsia="pl-PL"/>
        </w:rPr>
        <w:t>zakupowego</w:t>
      </w:r>
      <w:r w:rsidR="00EB3001" w:rsidRPr="006B0420">
        <w:rPr>
          <w:rFonts w:ascii="Verdana" w:eastAsia="Calibri" w:hAnsi="Verdana" w:cstheme="minorHAnsi"/>
          <w:b w:val="0"/>
          <w:sz w:val="18"/>
          <w:szCs w:val="18"/>
          <w:lang w:val="pl-PL"/>
        </w:rPr>
        <w:t xml:space="preserve"> nie mają </w:t>
      </w:r>
      <w:r w:rsidR="00EB3001" w:rsidRPr="005E4D04">
        <w:rPr>
          <w:rFonts w:ascii="Verdana" w:eastAsia="Calibri" w:hAnsi="Verdana" w:cstheme="minorHAnsi"/>
          <w:b w:val="0"/>
          <w:sz w:val="18"/>
          <w:szCs w:val="18"/>
          <w:lang w:val="pl-PL"/>
        </w:rPr>
        <w:t xml:space="preserve">zastosowania przepisy ustawy z dnia </w:t>
      </w:r>
      <w:r w:rsidR="00FD2058" w:rsidRPr="005E4D04">
        <w:rPr>
          <w:rFonts w:ascii="Verdana" w:eastAsia="Calibri" w:hAnsi="Verdana" w:cstheme="minorHAnsi"/>
          <w:b w:val="0"/>
          <w:sz w:val="18"/>
          <w:szCs w:val="18"/>
          <w:lang w:val="pl-PL"/>
        </w:rPr>
        <w:t xml:space="preserve">11 </w:t>
      </w:r>
      <w:r w:rsidR="00904E94" w:rsidRPr="005E4D04">
        <w:rPr>
          <w:rFonts w:ascii="Verdana" w:eastAsia="Calibri" w:hAnsi="Verdana" w:cstheme="minorHAnsi"/>
          <w:b w:val="0"/>
          <w:sz w:val="18"/>
          <w:szCs w:val="18"/>
          <w:lang w:val="pl-PL"/>
        </w:rPr>
        <w:t>września 2019</w:t>
      </w:r>
      <w:r w:rsidR="00300C17" w:rsidRPr="005E4D04">
        <w:rPr>
          <w:rFonts w:ascii="Verdana" w:eastAsia="Calibri" w:hAnsi="Verdana" w:cstheme="minorHAnsi"/>
          <w:b w:val="0"/>
          <w:sz w:val="18"/>
          <w:szCs w:val="18"/>
          <w:lang w:val="pl-PL"/>
        </w:rPr>
        <w:t xml:space="preserve"> r. Prawo zamówień publicznych.</w:t>
      </w:r>
      <w:bookmarkEnd w:id="65"/>
      <w:r w:rsidR="00300C17" w:rsidRPr="005E4D04">
        <w:rPr>
          <w:rFonts w:ascii="Verdana" w:eastAsia="Calibri" w:hAnsi="Verdana" w:cstheme="minorHAnsi"/>
          <w:b w:val="0"/>
          <w:sz w:val="18"/>
          <w:szCs w:val="18"/>
          <w:lang w:val="pl-PL"/>
        </w:rPr>
        <w:t xml:space="preserve"> </w:t>
      </w:r>
    </w:p>
    <w:p w14:paraId="25A13959" w14:textId="4E1545F9" w:rsidR="00A11EF6" w:rsidRPr="005E4D04"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0" w:name="_Toc514847119"/>
      <w:bookmarkStart w:id="71" w:name="_Toc515881652"/>
      <w:bookmarkStart w:id="72" w:name="_Toc515881833"/>
      <w:bookmarkStart w:id="73" w:name="_Toc515896262"/>
      <w:bookmarkStart w:id="74" w:name="_Toc122344705"/>
      <w:bookmarkStart w:id="75" w:name="_Toc514847121"/>
      <w:bookmarkStart w:id="76" w:name="_Toc515881654"/>
      <w:bookmarkStart w:id="77" w:name="_Toc515881835"/>
      <w:bookmarkStart w:id="78" w:name="_Toc515896264"/>
      <w:bookmarkStart w:id="79" w:name="_Toc514847127"/>
      <w:bookmarkEnd w:id="66"/>
      <w:bookmarkEnd w:id="67"/>
      <w:r w:rsidRPr="005E4D04">
        <w:rPr>
          <w:rFonts w:ascii="Verdana" w:eastAsia="Calibri" w:hAnsi="Verdana" w:cstheme="minorHAnsi"/>
          <w:b w:val="0"/>
          <w:sz w:val="18"/>
          <w:szCs w:val="18"/>
          <w:lang w:val="pl-PL"/>
        </w:rPr>
        <w:t xml:space="preserve">Przetarg nieograniczony jest trybem udzielania zamówienia, w którym w odpowiedzi na </w:t>
      </w:r>
      <w:r w:rsidR="00904E94" w:rsidRPr="005E4D04">
        <w:rPr>
          <w:rFonts w:ascii="Verdana" w:eastAsia="Calibri" w:hAnsi="Verdana" w:cstheme="minorHAnsi"/>
          <w:b w:val="0"/>
          <w:sz w:val="18"/>
          <w:szCs w:val="18"/>
          <w:lang w:val="pl-PL"/>
        </w:rPr>
        <w:t>SWZ</w:t>
      </w:r>
      <w:r w:rsidR="00B351A3" w:rsidRPr="005E4D04">
        <w:rPr>
          <w:rFonts w:ascii="Verdana" w:eastAsia="Calibri" w:hAnsi="Verdana" w:cstheme="minorHAnsi"/>
          <w:b w:val="0"/>
          <w:sz w:val="18"/>
          <w:szCs w:val="18"/>
          <w:lang w:val="pl-PL"/>
        </w:rPr>
        <w:t xml:space="preserve"> opublikowaną w Systemie Zakupowym,</w:t>
      </w:r>
      <w:r w:rsidRPr="005E4D04">
        <w:rPr>
          <w:rFonts w:ascii="Verdana" w:eastAsia="Calibri" w:hAnsi="Verdana" w:cstheme="minorHAnsi"/>
          <w:b w:val="0"/>
          <w:sz w:val="18"/>
          <w:szCs w:val="18"/>
          <w:lang w:val="pl-PL"/>
        </w:rPr>
        <w:t xml:space="preserve"> Oferty mogą składać wszyscy zainteresowani Wykonawcy.</w:t>
      </w:r>
      <w:bookmarkEnd w:id="70"/>
      <w:bookmarkEnd w:id="71"/>
      <w:bookmarkEnd w:id="72"/>
      <w:bookmarkEnd w:id="73"/>
      <w:bookmarkEnd w:id="74"/>
    </w:p>
    <w:p w14:paraId="3521D18A" w14:textId="1E8FC2C5" w:rsidR="00A11EF6" w:rsidRPr="006B0420"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0" w:name="_Toc122344706"/>
      <w:r w:rsidRPr="006B0420">
        <w:rPr>
          <w:rFonts w:ascii="Verdana" w:hAnsi="Verdana" w:cs="Calibri"/>
          <w:b w:val="0"/>
          <w:sz w:val="18"/>
          <w:szCs w:val="18"/>
          <w:lang w:val="pl-PL"/>
        </w:rPr>
        <w:t xml:space="preserve">Zainteresowani Wykonawcy składają Oferty zgodnie z wymaganiami </w:t>
      </w:r>
      <w:r w:rsidR="00904E94" w:rsidRPr="006B0420">
        <w:rPr>
          <w:rFonts w:ascii="Verdana" w:hAnsi="Verdana" w:cs="Calibri"/>
          <w:b w:val="0"/>
          <w:sz w:val="18"/>
          <w:szCs w:val="18"/>
          <w:lang w:val="pl-PL"/>
        </w:rPr>
        <w:t>SWZ</w:t>
      </w:r>
      <w:r w:rsidRPr="006B0420">
        <w:rPr>
          <w:rFonts w:ascii="Verdana" w:hAnsi="Verdana" w:cs="Calibri"/>
          <w:b w:val="0"/>
          <w:sz w:val="18"/>
          <w:szCs w:val="18"/>
          <w:lang w:val="pl-PL"/>
        </w:rPr>
        <w:t>.</w:t>
      </w:r>
      <w:bookmarkEnd w:id="80"/>
    </w:p>
    <w:p w14:paraId="6D707C8A" w14:textId="6420B7CB" w:rsidR="00816B67" w:rsidRPr="006B042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1" w:name="_Toc122344707"/>
      <w:r w:rsidRPr="006B0420">
        <w:rPr>
          <w:rFonts w:ascii="Verdana" w:eastAsia="Calibri" w:hAnsi="Verdana" w:cstheme="minorHAnsi"/>
          <w:b w:val="0"/>
          <w:sz w:val="18"/>
          <w:szCs w:val="18"/>
          <w:lang w:val="pl-PL"/>
        </w:rPr>
        <w:t>Ilekroć w</w:t>
      </w:r>
      <w:r w:rsidR="00CE4AFA" w:rsidRPr="006B0420">
        <w:rPr>
          <w:rFonts w:ascii="Verdana" w:eastAsia="Calibri" w:hAnsi="Verdana" w:cstheme="minorHAnsi"/>
          <w:b w:val="0"/>
          <w:sz w:val="18"/>
          <w:szCs w:val="18"/>
          <w:lang w:val="pl-PL"/>
        </w:rPr>
        <w:t xml:space="preserve"> niniejszej</w:t>
      </w:r>
      <w:r w:rsidRPr="006B0420">
        <w:rPr>
          <w:rFonts w:ascii="Verdana" w:eastAsia="Calibri" w:hAnsi="Verdana" w:cstheme="minorHAnsi"/>
          <w:b w:val="0"/>
          <w:sz w:val="18"/>
          <w:szCs w:val="18"/>
          <w:lang w:val="pl-PL"/>
        </w:rPr>
        <w:t xml:space="preserve"> Specyfikacji Warunków Zamówienia jest mowa o:</w:t>
      </w:r>
      <w:bookmarkEnd w:id="75"/>
      <w:bookmarkEnd w:id="76"/>
      <w:bookmarkEnd w:id="77"/>
      <w:bookmarkEnd w:id="78"/>
      <w:bookmarkEnd w:id="81"/>
    </w:p>
    <w:p w14:paraId="42B52D7D" w14:textId="7FE6273C"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Ofercie</w:t>
      </w:r>
      <w:r w:rsidRPr="006B0420">
        <w:rPr>
          <w:rFonts w:ascii="Verdana" w:hAnsi="Verdana" w:cstheme="minorHAnsi"/>
          <w:sz w:val="18"/>
          <w:szCs w:val="18"/>
        </w:rPr>
        <w:t xml:space="preserve"> – należy przez to rozumieć ofertę składaną przez Wykonawcę, podlegającą ocenie i porównaniu w</w:t>
      </w:r>
      <w:r w:rsidR="00C10481" w:rsidRPr="006B0420">
        <w:rPr>
          <w:rFonts w:ascii="Verdana" w:hAnsi="Verdana" w:cstheme="minorHAnsi"/>
          <w:sz w:val="18"/>
          <w:szCs w:val="18"/>
        </w:rPr>
        <w:t>edłu</w:t>
      </w:r>
      <w:r w:rsidRPr="006B0420">
        <w:rPr>
          <w:rFonts w:ascii="Verdana" w:hAnsi="Verdana" w:cstheme="minorHAnsi"/>
          <w:sz w:val="18"/>
          <w:szCs w:val="18"/>
        </w:rPr>
        <w:t xml:space="preserve">g kryteriów oceny wskazanych w </w:t>
      </w:r>
      <w:r w:rsidR="00904E94" w:rsidRPr="006B0420">
        <w:rPr>
          <w:rFonts w:ascii="Verdana" w:hAnsi="Verdana" w:cstheme="minorHAnsi"/>
          <w:sz w:val="18"/>
          <w:szCs w:val="18"/>
        </w:rPr>
        <w:t>SWZ</w:t>
      </w:r>
      <w:r w:rsidR="00BA7DC4" w:rsidRPr="006B0420">
        <w:rPr>
          <w:rFonts w:ascii="Verdana" w:hAnsi="Verdana" w:cstheme="minorHAnsi"/>
          <w:sz w:val="18"/>
          <w:szCs w:val="18"/>
        </w:rPr>
        <w:t>.</w:t>
      </w:r>
    </w:p>
    <w:p w14:paraId="4B6C8321" w14:textId="6ABA0751" w:rsidR="00BA7DC4" w:rsidRPr="006B0420" w:rsidRDefault="002C3773"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Opisie Przedmiotu Zamówienia </w:t>
      </w:r>
      <w:r w:rsidR="00066995" w:rsidRPr="006B0420">
        <w:rPr>
          <w:rFonts w:ascii="Verdana" w:hAnsi="Verdana" w:cstheme="minorHAnsi"/>
          <w:b/>
          <w:sz w:val="18"/>
          <w:szCs w:val="18"/>
        </w:rPr>
        <w:t xml:space="preserve">lub OPZ </w:t>
      </w:r>
      <w:r w:rsidR="00066995" w:rsidRPr="006B0420">
        <w:rPr>
          <w:rFonts w:ascii="Verdana" w:hAnsi="Verdana" w:cstheme="minorHAnsi"/>
          <w:sz w:val="18"/>
          <w:szCs w:val="18"/>
        </w:rPr>
        <w:t xml:space="preserve">– oznacza to dokumentację zawierającą szczegółowy opis </w:t>
      </w:r>
      <w:r w:rsidR="008F70D4" w:rsidRPr="006B0420">
        <w:rPr>
          <w:rFonts w:ascii="Verdana" w:hAnsi="Verdana" w:cstheme="minorHAnsi"/>
          <w:sz w:val="18"/>
          <w:szCs w:val="18"/>
        </w:rPr>
        <w:t xml:space="preserve">przedmiotu </w:t>
      </w:r>
      <w:r w:rsidR="00066995" w:rsidRPr="006B0420">
        <w:rPr>
          <w:rFonts w:ascii="Verdana" w:hAnsi="Verdana" w:cstheme="minorHAnsi"/>
          <w:sz w:val="18"/>
          <w:szCs w:val="18"/>
        </w:rPr>
        <w:t>zam</w:t>
      </w:r>
      <w:r w:rsidR="00FE5506" w:rsidRPr="006B0420">
        <w:rPr>
          <w:rFonts w:ascii="Verdana" w:hAnsi="Verdana" w:cstheme="minorHAnsi"/>
          <w:sz w:val="18"/>
          <w:szCs w:val="18"/>
        </w:rPr>
        <w:t>ówienia,</w:t>
      </w:r>
      <w:r w:rsidR="00066995" w:rsidRPr="006B0420">
        <w:rPr>
          <w:rFonts w:ascii="Verdana" w:hAnsi="Verdana" w:cstheme="minorHAnsi"/>
          <w:sz w:val="18"/>
          <w:szCs w:val="18"/>
        </w:rPr>
        <w:t xml:space="preserve"> składając</w:t>
      </w:r>
      <w:r w:rsidR="0067345C" w:rsidRPr="006B0420">
        <w:rPr>
          <w:rFonts w:ascii="Verdana" w:hAnsi="Verdana" w:cstheme="minorHAnsi"/>
          <w:sz w:val="18"/>
          <w:szCs w:val="18"/>
        </w:rPr>
        <w:t>ą</w:t>
      </w:r>
      <w:r w:rsidR="00066995" w:rsidRPr="006B0420">
        <w:rPr>
          <w:rFonts w:ascii="Verdana" w:hAnsi="Verdana" w:cstheme="minorHAnsi"/>
          <w:sz w:val="18"/>
          <w:szCs w:val="18"/>
        </w:rPr>
        <w:t xml:space="preserve"> się na Załącznik nr</w:t>
      </w:r>
      <w:r w:rsidR="00676E53" w:rsidRPr="006B0420">
        <w:rPr>
          <w:rFonts w:ascii="Verdana" w:hAnsi="Verdana" w:cstheme="minorHAnsi"/>
          <w:sz w:val="18"/>
          <w:szCs w:val="18"/>
        </w:rPr>
        <w:t xml:space="preserve"> 1</w:t>
      </w:r>
      <w:r w:rsidR="00066995" w:rsidRPr="006B0420">
        <w:rPr>
          <w:rFonts w:ascii="Verdana" w:hAnsi="Verdana" w:cstheme="minorHAnsi"/>
          <w:sz w:val="18"/>
          <w:szCs w:val="18"/>
        </w:rPr>
        <w:t xml:space="preserve"> </w:t>
      </w:r>
      <w:r w:rsidR="00676E53" w:rsidRPr="006B0420">
        <w:rPr>
          <w:rFonts w:ascii="Verdana" w:hAnsi="Verdana" w:cstheme="minorHAnsi"/>
          <w:sz w:val="18"/>
          <w:szCs w:val="18"/>
        </w:rPr>
        <w:t>d</w:t>
      </w:r>
      <w:r w:rsidR="00066995" w:rsidRPr="006B0420">
        <w:rPr>
          <w:rFonts w:ascii="Verdana" w:hAnsi="Verdana" w:cstheme="minorHAnsi"/>
          <w:sz w:val="18"/>
          <w:szCs w:val="18"/>
        </w:rPr>
        <w:t>o</w:t>
      </w:r>
      <w:r w:rsidR="00223F63" w:rsidRPr="006B0420">
        <w:rPr>
          <w:rFonts w:ascii="Verdana" w:hAnsi="Verdana" w:cstheme="minorHAnsi"/>
          <w:sz w:val="18"/>
          <w:szCs w:val="18"/>
        </w:rPr>
        <w:t xml:space="preserve"> niniejszej </w:t>
      </w:r>
      <w:r w:rsidR="00904E94" w:rsidRPr="006B0420">
        <w:rPr>
          <w:rFonts w:ascii="Verdana" w:hAnsi="Verdana" w:cstheme="minorHAnsi"/>
          <w:sz w:val="18"/>
          <w:szCs w:val="18"/>
        </w:rPr>
        <w:t>SWZ</w:t>
      </w:r>
      <w:r w:rsidR="00066995" w:rsidRPr="006B0420">
        <w:rPr>
          <w:rFonts w:ascii="Verdana" w:hAnsi="Verdana" w:cstheme="minorHAnsi"/>
          <w:sz w:val="18"/>
          <w:szCs w:val="18"/>
        </w:rPr>
        <w:t xml:space="preserve">. </w:t>
      </w:r>
    </w:p>
    <w:p w14:paraId="7DB7AB7A" w14:textId="16A8086E" w:rsidR="00121F7A" w:rsidRPr="006B0420" w:rsidRDefault="00121F7A"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 xml:space="preserve">OWZ (Ogólne Warunki Zamówienia) – </w:t>
      </w:r>
      <w:r w:rsidRPr="006B0420">
        <w:rPr>
          <w:rFonts w:ascii="Verdana" w:hAnsi="Verdana" w:cstheme="minorHAnsi"/>
          <w:sz w:val="18"/>
          <w:szCs w:val="18"/>
        </w:rPr>
        <w:t>oznacza ogólne warunki realizacji dostaw, usług lub robót budowlanych</w:t>
      </w:r>
      <w:r w:rsidR="00893B97" w:rsidRPr="006B0420">
        <w:rPr>
          <w:rFonts w:ascii="Verdana" w:hAnsi="Verdana" w:cstheme="minorHAnsi"/>
          <w:sz w:val="18"/>
          <w:szCs w:val="18"/>
        </w:rPr>
        <w:t>,</w:t>
      </w:r>
      <w:r w:rsidR="00B5022A" w:rsidRPr="006B0420">
        <w:rPr>
          <w:rFonts w:ascii="Verdana" w:hAnsi="Verdana" w:cstheme="minorHAnsi"/>
          <w:sz w:val="18"/>
          <w:szCs w:val="18"/>
        </w:rPr>
        <w:t xml:space="preserve"> przekazywane Wykonawcy </w:t>
      </w:r>
      <w:r w:rsidR="00893B97" w:rsidRPr="006B0420">
        <w:rPr>
          <w:rFonts w:ascii="Verdana" w:hAnsi="Verdana" w:cstheme="minorHAnsi"/>
          <w:sz w:val="18"/>
          <w:szCs w:val="18"/>
        </w:rPr>
        <w:t xml:space="preserve">przez Zamawiającego </w:t>
      </w:r>
      <w:r w:rsidR="00B5022A" w:rsidRPr="006B0420">
        <w:rPr>
          <w:rFonts w:ascii="Verdana" w:hAnsi="Verdana" w:cstheme="minorHAnsi"/>
          <w:sz w:val="18"/>
          <w:szCs w:val="18"/>
        </w:rPr>
        <w:t>wraz z zamówieniem</w:t>
      </w:r>
      <w:r w:rsidR="00CB6BD6" w:rsidRPr="006B0420">
        <w:rPr>
          <w:rFonts w:ascii="Verdana" w:hAnsi="Verdana" w:cstheme="minorHAnsi"/>
          <w:sz w:val="18"/>
          <w:szCs w:val="18"/>
        </w:rPr>
        <w:t xml:space="preserve"> do OWZ</w:t>
      </w:r>
      <w:r w:rsidR="00893B97" w:rsidRPr="006B0420">
        <w:rPr>
          <w:rFonts w:ascii="Verdana" w:hAnsi="Verdana" w:cstheme="minorHAnsi"/>
          <w:sz w:val="18"/>
          <w:szCs w:val="18"/>
        </w:rPr>
        <w:t xml:space="preserve">, stanowiące łącznie Umowę </w:t>
      </w:r>
      <w:r w:rsidR="00B5022A" w:rsidRPr="006B0420">
        <w:rPr>
          <w:rFonts w:ascii="Verdana" w:hAnsi="Verdana" w:cstheme="minorHAnsi"/>
          <w:sz w:val="18"/>
          <w:szCs w:val="18"/>
        </w:rPr>
        <w:t>(o ile dotyczy)</w:t>
      </w:r>
      <w:r w:rsidRPr="006B0420">
        <w:rPr>
          <w:rFonts w:ascii="Verdana" w:hAnsi="Verdana" w:cstheme="minorHAnsi"/>
          <w:sz w:val="18"/>
          <w:szCs w:val="18"/>
        </w:rPr>
        <w:t>.</w:t>
      </w:r>
    </w:p>
    <w:p w14:paraId="38F321DB" w14:textId="77777777"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Podwykonawcy -</w:t>
      </w:r>
      <w:r w:rsidRPr="006B0420">
        <w:rPr>
          <w:rFonts w:ascii="Verdana" w:hAnsi="Verdana" w:cstheme="minorHAnsi"/>
          <w:sz w:val="18"/>
          <w:szCs w:val="18"/>
        </w:rPr>
        <w:t xml:space="preserve"> oznacza to podmiot, któremu Wykonawca powierza wykonanie części Przedmiot</w:t>
      </w:r>
      <w:r w:rsidR="00BA7DC4" w:rsidRPr="006B0420">
        <w:rPr>
          <w:rFonts w:ascii="Verdana" w:hAnsi="Verdana" w:cstheme="minorHAnsi"/>
          <w:sz w:val="18"/>
          <w:szCs w:val="18"/>
        </w:rPr>
        <w:t>u Zamówienia (Przedmiotu Umowy).</w:t>
      </w:r>
    </w:p>
    <w:p w14:paraId="0CB7D3EF" w14:textId="60CA0A46"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Postępowaniu </w:t>
      </w:r>
      <w:r w:rsidR="008521EE" w:rsidRPr="006B0420">
        <w:rPr>
          <w:rFonts w:ascii="Verdana" w:hAnsi="Verdana" w:cstheme="minorHAnsi"/>
          <w:b/>
          <w:sz w:val="18"/>
          <w:szCs w:val="18"/>
        </w:rPr>
        <w:t>zakupowym</w:t>
      </w:r>
      <w:r w:rsidR="008521EE" w:rsidRPr="006B0420">
        <w:rPr>
          <w:rFonts w:ascii="Verdana" w:hAnsi="Verdana" w:cstheme="minorHAnsi"/>
          <w:sz w:val="18"/>
          <w:szCs w:val="18"/>
        </w:rPr>
        <w:t xml:space="preserve"> </w:t>
      </w:r>
      <w:r w:rsidRPr="006B0420">
        <w:rPr>
          <w:rFonts w:ascii="Verdana" w:hAnsi="Verdana" w:cstheme="minorHAnsi"/>
          <w:b/>
          <w:sz w:val="18"/>
          <w:szCs w:val="18"/>
        </w:rPr>
        <w:t>-</w:t>
      </w:r>
      <w:r w:rsidRPr="006B0420">
        <w:rPr>
          <w:rFonts w:ascii="Verdana" w:hAnsi="Verdana" w:cstheme="minorHAnsi"/>
          <w:sz w:val="18"/>
          <w:szCs w:val="18"/>
        </w:rPr>
        <w:t xml:space="preserve"> należy przez to rozumieć niniejsze </w:t>
      </w:r>
      <w:r w:rsidR="005133E6" w:rsidRPr="006B0420">
        <w:rPr>
          <w:rFonts w:ascii="Verdana" w:hAnsi="Verdana" w:cstheme="minorHAnsi"/>
          <w:sz w:val="18"/>
          <w:szCs w:val="18"/>
        </w:rPr>
        <w:t xml:space="preserve">Postępowanie </w:t>
      </w:r>
      <w:r w:rsidR="008521EE" w:rsidRPr="006B0420">
        <w:rPr>
          <w:rFonts w:ascii="Verdana" w:hAnsi="Verdana" w:cstheme="minorHAnsi"/>
          <w:sz w:val="18"/>
          <w:szCs w:val="18"/>
        </w:rPr>
        <w:t>zakupowe</w:t>
      </w:r>
      <w:r w:rsidR="0026678B" w:rsidRPr="006B0420">
        <w:rPr>
          <w:rFonts w:ascii="Verdana" w:hAnsi="Verdana" w:cstheme="minorHAnsi"/>
          <w:sz w:val="18"/>
          <w:szCs w:val="18"/>
        </w:rPr>
        <w:t xml:space="preserve">, </w:t>
      </w:r>
      <w:r w:rsidR="00B0612C" w:rsidRPr="006B0420">
        <w:rPr>
          <w:rFonts w:ascii="Verdana" w:hAnsi="Verdana" w:cstheme="minorHAnsi"/>
          <w:sz w:val="18"/>
          <w:szCs w:val="18"/>
        </w:rPr>
        <w:t xml:space="preserve">prowadzone w celu </w:t>
      </w:r>
      <w:r w:rsidRPr="006B0420">
        <w:rPr>
          <w:rFonts w:ascii="Verdana" w:hAnsi="Verdana" w:cstheme="minorHAnsi"/>
          <w:sz w:val="18"/>
          <w:szCs w:val="18"/>
        </w:rPr>
        <w:t xml:space="preserve">dokonania wyboru Oferty Wykonawcy, z którym zostanie zawarta </w:t>
      </w:r>
      <w:r w:rsidR="00EE6215" w:rsidRPr="006B0420">
        <w:rPr>
          <w:rFonts w:ascii="Verdana" w:hAnsi="Verdana" w:cstheme="minorHAnsi"/>
          <w:sz w:val="18"/>
          <w:szCs w:val="18"/>
        </w:rPr>
        <w:t>U</w:t>
      </w:r>
      <w:r w:rsidR="00BA7DC4" w:rsidRPr="006B0420">
        <w:rPr>
          <w:rFonts w:ascii="Verdana" w:hAnsi="Verdana" w:cstheme="minorHAnsi"/>
          <w:sz w:val="18"/>
          <w:szCs w:val="18"/>
        </w:rPr>
        <w:t>mowa.</w:t>
      </w:r>
    </w:p>
    <w:p w14:paraId="665DAA22" w14:textId="1355D314"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Specyfikacji lub </w:t>
      </w:r>
      <w:r w:rsidR="00904E94" w:rsidRPr="006B0420">
        <w:rPr>
          <w:rFonts w:ascii="Verdana" w:hAnsi="Verdana" w:cstheme="minorHAnsi"/>
          <w:b/>
          <w:sz w:val="18"/>
          <w:szCs w:val="18"/>
        </w:rPr>
        <w:t>SWZ</w:t>
      </w:r>
      <w:r w:rsidRPr="006B0420">
        <w:rPr>
          <w:rFonts w:ascii="Verdana" w:hAnsi="Verdana" w:cstheme="minorHAnsi"/>
          <w:b/>
          <w:sz w:val="18"/>
          <w:szCs w:val="18"/>
        </w:rPr>
        <w:t xml:space="preserve"> </w:t>
      </w:r>
      <w:r w:rsidRPr="006B0420">
        <w:rPr>
          <w:rFonts w:ascii="Verdana" w:hAnsi="Verdana" w:cstheme="minorHAnsi"/>
          <w:sz w:val="18"/>
          <w:szCs w:val="18"/>
        </w:rPr>
        <w:t xml:space="preserve">– oznacza to niniejszą Specyfikację </w:t>
      </w:r>
      <w:r w:rsidR="00BA7DC4" w:rsidRPr="006B0420">
        <w:rPr>
          <w:rFonts w:ascii="Verdana" w:hAnsi="Verdana" w:cstheme="minorHAnsi"/>
          <w:sz w:val="18"/>
          <w:szCs w:val="18"/>
        </w:rPr>
        <w:t>Warunków Zamówienia.</w:t>
      </w:r>
    </w:p>
    <w:p w14:paraId="24CD24B1" w14:textId="212A4A5C" w:rsidR="00BA7DC4" w:rsidRPr="006B0420" w:rsidRDefault="000859F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System</w:t>
      </w:r>
      <w:r w:rsidR="008708DF" w:rsidRPr="006B0420">
        <w:rPr>
          <w:rFonts w:ascii="Verdana" w:hAnsi="Verdana" w:cstheme="minorHAnsi"/>
          <w:b/>
          <w:sz w:val="18"/>
          <w:szCs w:val="18"/>
        </w:rPr>
        <w:t>ie</w:t>
      </w:r>
      <w:r w:rsidRPr="006B0420">
        <w:rPr>
          <w:rFonts w:ascii="Verdana" w:hAnsi="Verdana" w:cstheme="minorHAnsi"/>
          <w:b/>
          <w:sz w:val="18"/>
          <w:szCs w:val="18"/>
        </w:rPr>
        <w:t xml:space="preserve"> Zakupowy</w:t>
      </w:r>
      <w:r w:rsidR="008708DF" w:rsidRPr="006B0420">
        <w:rPr>
          <w:rFonts w:ascii="Verdana" w:hAnsi="Verdana" w:cstheme="minorHAnsi"/>
          <w:b/>
          <w:sz w:val="18"/>
          <w:szCs w:val="18"/>
        </w:rPr>
        <w:t>m</w:t>
      </w:r>
      <w:r w:rsidRPr="006B0420">
        <w:rPr>
          <w:rFonts w:ascii="Verdana" w:hAnsi="Verdana" w:cstheme="minorHAnsi"/>
          <w:b/>
          <w:sz w:val="18"/>
          <w:szCs w:val="18"/>
        </w:rPr>
        <w:t xml:space="preserve"> </w:t>
      </w:r>
      <w:r w:rsidR="008708DF" w:rsidRPr="006B0420">
        <w:rPr>
          <w:rFonts w:ascii="Verdana" w:hAnsi="Verdana" w:cstheme="minorHAnsi"/>
          <w:b/>
          <w:sz w:val="18"/>
          <w:szCs w:val="18"/>
        </w:rPr>
        <w:t>lub Systemie</w:t>
      </w:r>
      <w:r w:rsidRPr="006B0420">
        <w:rPr>
          <w:rFonts w:ascii="Verdana" w:hAnsi="Verdana" w:cstheme="minorHAnsi"/>
          <w:b/>
          <w:sz w:val="18"/>
          <w:szCs w:val="18"/>
        </w:rPr>
        <w:t xml:space="preserve"> – </w:t>
      </w:r>
      <w:r w:rsidR="008708DF" w:rsidRPr="006B0420">
        <w:rPr>
          <w:rFonts w:ascii="Verdana" w:hAnsi="Verdana" w:cstheme="minorHAnsi"/>
          <w:sz w:val="18"/>
          <w:szCs w:val="18"/>
        </w:rPr>
        <w:t xml:space="preserve">należy przez to rozumieć </w:t>
      </w:r>
      <w:r w:rsidRPr="006B0420">
        <w:rPr>
          <w:rFonts w:ascii="Verdana" w:hAnsi="Verdana" w:cstheme="minorHAnsi"/>
          <w:sz w:val="18"/>
          <w:szCs w:val="18"/>
        </w:rPr>
        <w:t>pl</w:t>
      </w:r>
      <w:r w:rsidR="00590967" w:rsidRPr="006B0420">
        <w:rPr>
          <w:rFonts w:ascii="Verdana" w:hAnsi="Verdana" w:cstheme="minorHAnsi"/>
          <w:sz w:val="18"/>
          <w:szCs w:val="18"/>
        </w:rPr>
        <w:t>a</w:t>
      </w:r>
      <w:r w:rsidRPr="006B0420">
        <w:rPr>
          <w:rFonts w:ascii="Verdana" w:hAnsi="Verdana" w:cstheme="minorHAnsi"/>
          <w:sz w:val="18"/>
          <w:szCs w:val="18"/>
        </w:rPr>
        <w:t>tformę zakupow</w:t>
      </w:r>
      <w:r w:rsidR="00433BFC" w:rsidRPr="006B0420">
        <w:rPr>
          <w:rFonts w:ascii="Verdana" w:hAnsi="Verdana" w:cstheme="minorHAnsi"/>
          <w:sz w:val="18"/>
          <w:szCs w:val="18"/>
        </w:rPr>
        <w:t>ą</w:t>
      </w:r>
      <w:r w:rsidRPr="006B0420">
        <w:rPr>
          <w:rFonts w:ascii="Verdana" w:hAnsi="Verdana" w:cstheme="minorHAnsi"/>
          <w:sz w:val="18"/>
          <w:szCs w:val="18"/>
        </w:rPr>
        <w:t xml:space="preserve"> SWPP2</w:t>
      </w:r>
      <w:r w:rsidR="00BA7DC4" w:rsidRPr="006B0420">
        <w:rPr>
          <w:rFonts w:ascii="Verdana" w:hAnsi="Verdana" w:cstheme="minorHAnsi"/>
          <w:sz w:val="18"/>
          <w:szCs w:val="18"/>
        </w:rPr>
        <w:t xml:space="preserve">, stanowiącą środek komunikacji elektronicznej, używaną przez Zamawiającego do komunikacji w </w:t>
      </w:r>
      <w:r w:rsidR="003A0604" w:rsidRPr="006B0420">
        <w:rPr>
          <w:rFonts w:ascii="Verdana" w:hAnsi="Verdana" w:cstheme="minorHAnsi"/>
          <w:sz w:val="18"/>
          <w:szCs w:val="18"/>
        </w:rPr>
        <w:t>P</w:t>
      </w:r>
      <w:r w:rsidR="00BA7DC4" w:rsidRPr="006B0420">
        <w:rPr>
          <w:rFonts w:ascii="Verdana" w:hAnsi="Verdana" w:cstheme="minorHAnsi"/>
          <w:sz w:val="18"/>
          <w:szCs w:val="18"/>
        </w:rPr>
        <w:t>ostępowaniu</w:t>
      </w:r>
      <w:r w:rsidR="008521EE" w:rsidRPr="006B0420">
        <w:rPr>
          <w:rFonts w:ascii="Verdana" w:hAnsi="Verdana" w:cstheme="minorHAnsi"/>
          <w:sz w:val="18"/>
          <w:szCs w:val="18"/>
        </w:rPr>
        <w:t xml:space="preserve"> zakupowym</w:t>
      </w:r>
      <w:r w:rsidR="00BA7DC4" w:rsidRPr="006B0420">
        <w:rPr>
          <w:rFonts w:ascii="Verdana" w:hAnsi="Verdana" w:cstheme="minorHAnsi"/>
          <w:sz w:val="18"/>
          <w:szCs w:val="18"/>
        </w:rPr>
        <w:t>, w tym składania ofert, wymiany informacji oraz przekazywania dokumentów lub oświadczeń między Zamawiającym a Wykonawcą.</w:t>
      </w:r>
    </w:p>
    <w:p w14:paraId="51E8D2AE" w14:textId="796CB903" w:rsidR="004C261C"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lastRenderedPageBreak/>
        <w:t>Umowie</w:t>
      </w:r>
      <w:r w:rsidRPr="006B0420">
        <w:rPr>
          <w:rFonts w:ascii="Verdana" w:hAnsi="Verdana" w:cstheme="minorHAnsi"/>
          <w:sz w:val="18"/>
          <w:szCs w:val="18"/>
        </w:rPr>
        <w:t xml:space="preserve"> – należy przez to rozumieć umowę zawieraną </w:t>
      </w:r>
      <w:r w:rsidR="00EB3001" w:rsidRPr="006B0420">
        <w:rPr>
          <w:rFonts w:ascii="Verdana" w:hAnsi="Verdana" w:cstheme="minorHAnsi"/>
          <w:sz w:val="18"/>
          <w:szCs w:val="18"/>
        </w:rPr>
        <w:t xml:space="preserve">w formie pisemnej lub </w:t>
      </w:r>
      <w:r w:rsidR="00F53D8A" w:rsidRPr="006B0420">
        <w:rPr>
          <w:rFonts w:ascii="Verdana" w:hAnsi="Verdana" w:cstheme="minorHAnsi"/>
          <w:sz w:val="18"/>
          <w:szCs w:val="18"/>
        </w:rPr>
        <w:t>w formie elekt</w:t>
      </w:r>
      <w:r w:rsidR="004D33DB" w:rsidRPr="006B0420">
        <w:rPr>
          <w:rFonts w:ascii="Verdana" w:hAnsi="Verdana" w:cstheme="minorHAnsi"/>
          <w:sz w:val="18"/>
          <w:szCs w:val="18"/>
        </w:rPr>
        <w:t>ro</w:t>
      </w:r>
      <w:r w:rsidR="00F53D8A" w:rsidRPr="006B0420">
        <w:rPr>
          <w:rFonts w:ascii="Verdana" w:hAnsi="Verdana" w:cstheme="minorHAnsi"/>
          <w:sz w:val="18"/>
          <w:szCs w:val="18"/>
        </w:rPr>
        <w:t>nicznej (tj. z kw</w:t>
      </w:r>
      <w:r w:rsidR="008708DF" w:rsidRPr="006B0420">
        <w:rPr>
          <w:rFonts w:ascii="Verdana" w:hAnsi="Verdana" w:cstheme="minorHAnsi"/>
          <w:sz w:val="18"/>
          <w:szCs w:val="18"/>
        </w:rPr>
        <w:t>alifikowanym podpisem elektronicznym</w:t>
      </w:r>
      <w:r w:rsidR="00F53D8A" w:rsidRPr="006B0420">
        <w:rPr>
          <w:rFonts w:ascii="Verdana" w:hAnsi="Verdana" w:cstheme="minorHAnsi"/>
          <w:sz w:val="18"/>
          <w:szCs w:val="18"/>
        </w:rPr>
        <w:t>)</w:t>
      </w:r>
      <w:r w:rsidR="008708DF" w:rsidRPr="006B0420">
        <w:rPr>
          <w:rFonts w:ascii="Verdana" w:hAnsi="Verdana" w:cstheme="minorHAnsi"/>
          <w:sz w:val="18"/>
          <w:szCs w:val="18"/>
        </w:rPr>
        <w:t xml:space="preserve"> </w:t>
      </w:r>
      <w:r w:rsidRPr="006B0420">
        <w:rPr>
          <w:rFonts w:ascii="Verdana" w:hAnsi="Verdana" w:cstheme="minorHAnsi"/>
          <w:sz w:val="18"/>
          <w:szCs w:val="18"/>
        </w:rPr>
        <w:t xml:space="preserve">pomiędzy Zamawiającym </w:t>
      </w:r>
      <w:r w:rsidR="00686079" w:rsidRPr="006B0420">
        <w:rPr>
          <w:rFonts w:ascii="Verdana" w:hAnsi="Verdana" w:cstheme="minorHAnsi"/>
          <w:sz w:val="18"/>
          <w:szCs w:val="18"/>
        </w:rPr>
        <w:t>a</w:t>
      </w:r>
      <w:r w:rsidR="006B6AAC" w:rsidRPr="006B0420">
        <w:rPr>
          <w:rFonts w:ascii="Verdana" w:hAnsi="Verdana" w:cstheme="minorHAnsi"/>
          <w:sz w:val="18"/>
          <w:szCs w:val="18"/>
        </w:rPr>
        <w:t> </w:t>
      </w:r>
      <w:r w:rsidRPr="006B0420">
        <w:rPr>
          <w:rFonts w:ascii="Verdana" w:hAnsi="Verdana" w:cstheme="minorHAnsi"/>
          <w:sz w:val="18"/>
          <w:szCs w:val="18"/>
        </w:rPr>
        <w:t>Wykonawcą, którego Oferta zos</w:t>
      </w:r>
      <w:r w:rsidR="00BA7DC4" w:rsidRPr="006B0420">
        <w:rPr>
          <w:rFonts w:ascii="Verdana" w:hAnsi="Verdana" w:cstheme="minorHAnsi"/>
          <w:sz w:val="18"/>
          <w:szCs w:val="18"/>
        </w:rPr>
        <w:t>tała uznana za najkorzystniejszą.</w:t>
      </w:r>
      <w:r w:rsidR="004C261C" w:rsidRPr="006B0420">
        <w:rPr>
          <w:rFonts w:ascii="Verdana" w:hAnsi="Verdana" w:cstheme="minorHAnsi"/>
          <w:sz w:val="18"/>
          <w:szCs w:val="18"/>
        </w:rPr>
        <w:t xml:space="preserve"> Przez Umowę rozumie się również zamówienie przekazywane Wykonawcy wraz z O</w:t>
      </w:r>
      <w:r w:rsidR="009273F4" w:rsidRPr="006B0420">
        <w:rPr>
          <w:rFonts w:ascii="Verdana" w:hAnsi="Verdana" w:cstheme="minorHAnsi"/>
          <w:sz w:val="18"/>
          <w:szCs w:val="18"/>
        </w:rPr>
        <w:t>gólnymi Warunkami Zamówienia (o </w:t>
      </w:r>
      <w:r w:rsidR="004C261C" w:rsidRPr="006B0420">
        <w:rPr>
          <w:rFonts w:ascii="Verdana" w:hAnsi="Verdana" w:cstheme="minorHAnsi"/>
          <w:sz w:val="18"/>
          <w:szCs w:val="18"/>
        </w:rPr>
        <w:t>ile dotyczy).</w:t>
      </w:r>
    </w:p>
    <w:p w14:paraId="3500BEB9" w14:textId="1468CD49" w:rsidR="00BA7DC4" w:rsidRPr="005E4D04" w:rsidRDefault="00C559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5E4D04">
        <w:rPr>
          <w:rFonts w:ascii="Verdana" w:hAnsi="Verdana" w:cstheme="minorHAnsi"/>
          <w:b/>
          <w:sz w:val="18"/>
          <w:szCs w:val="18"/>
        </w:rPr>
        <w:t xml:space="preserve">Umowie ramowej </w:t>
      </w:r>
      <w:r w:rsidRPr="005E4D04">
        <w:rPr>
          <w:rFonts w:ascii="Verdana" w:hAnsi="Verdana" w:cstheme="minorHAnsi"/>
          <w:sz w:val="18"/>
          <w:szCs w:val="18"/>
        </w:rPr>
        <w:t xml:space="preserve">– należy przez to rozumieć umowę zawartą w wyniku Postępowania </w:t>
      </w:r>
      <w:r w:rsidR="008521EE" w:rsidRPr="005E4D04">
        <w:rPr>
          <w:rFonts w:ascii="Verdana" w:hAnsi="Verdana" w:cstheme="minorHAnsi"/>
          <w:sz w:val="18"/>
          <w:szCs w:val="18"/>
        </w:rPr>
        <w:t xml:space="preserve"> zakupowe</w:t>
      </w:r>
      <w:r w:rsidR="008521EE" w:rsidRPr="005E4D04">
        <w:rPr>
          <w:rFonts w:ascii="Verdana" w:hAnsi="Verdana" w:cstheme="minorHAnsi"/>
          <w:bCs/>
          <w:sz w:val="18"/>
          <w:szCs w:val="18"/>
        </w:rPr>
        <w:t xml:space="preserve">go </w:t>
      </w:r>
      <w:r w:rsidRPr="005E4D04">
        <w:rPr>
          <w:rFonts w:ascii="Verdana" w:hAnsi="Verdana" w:cstheme="minorHAnsi"/>
          <w:sz w:val="18"/>
          <w:szCs w:val="18"/>
        </w:rPr>
        <w:t>pomiędzy Zamawiającym a jednym lub większą liczbą Wykonawc</w:t>
      </w:r>
      <w:r w:rsidRPr="00196232">
        <w:rPr>
          <w:rFonts w:ascii="Verdana" w:hAnsi="Verdana" w:cstheme="minorHAnsi"/>
          <w:sz w:val="18"/>
          <w:szCs w:val="18"/>
        </w:rPr>
        <w:t>ów, której celem jest ustalenie wa</w:t>
      </w:r>
      <w:r w:rsidR="004D33DB" w:rsidRPr="00196232">
        <w:rPr>
          <w:rFonts w:ascii="Verdana" w:hAnsi="Verdana" w:cstheme="minorHAnsi"/>
          <w:sz w:val="18"/>
          <w:szCs w:val="18"/>
        </w:rPr>
        <w:t>runków dotyczących odpłatnych Zamówień</w:t>
      </w:r>
      <w:r w:rsidRPr="00196232">
        <w:rPr>
          <w:rFonts w:ascii="Verdana" w:hAnsi="Verdana" w:cstheme="minorHAnsi"/>
          <w:sz w:val="18"/>
          <w:szCs w:val="18"/>
        </w:rPr>
        <w:t>, jakie mogą zostać dokonane w okresie jej obowiązywania</w:t>
      </w:r>
      <w:r w:rsidR="00BA7DC4" w:rsidRPr="005E4D04">
        <w:rPr>
          <w:rFonts w:ascii="Verdana" w:hAnsi="Verdana" w:cstheme="minorHAnsi"/>
          <w:sz w:val="18"/>
          <w:szCs w:val="18"/>
        </w:rPr>
        <w:t>.</w:t>
      </w:r>
    </w:p>
    <w:p w14:paraId="133612B1" w14:textId="2D4C65E7" w:rsidR="00BA7DC4"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Wykonawcy </w:t>
      </w:r>
      <w:r w:rsidRPr="006B0420">
        <w:rPr>
          <w:rFonts w:ascii="Verdana" w:hAnsi="Verdana" w:cstheme="minorHAnsi"/>
          <w:sz w:val="18"/>
          <w:szCs w:val="18"/>
        </w:rPr>
        <w:t xml:space="preserve">- należy przez to rozumieć osobę fizyczną, osobę prawną albo jednostkę organizacyjną nieposiadającą osobowości prawnej, </w:t>
      </w:r>
      <w:r w:rsidR="00274F9B" w:rsidRPr="006B0420">
        <w:rPr>
          <w:rFonts w:ascii="Verdana" w:hAnsi="Verdana" w:cstheme="minorHAnsi"/>
          <w:sz w:val="18"/>
          <w:szCs w:val="18"/>
        </w:rPr>
        <w:t xml:space="preserve">która oferuje na rynku przedmiot </w:t>
      </w:r>
      <w:r w:rsidR="0086378E" w:rsidRPr="006B0420">
        <w:rPr>
          <w:rFonts w:ascii="Verdana" w:hAnsi="Verdana" w:cstheme="minorHAnsi"/>
          <w:sz w:val="18"/>
          <w:szCs w:val="18"/>
        </w:rPr>
        <w:t xml:space="preserve">zamówienia </w:t>
      </w:r>
      <w:r w:rsidR="00274F9B" w:rsidRPr="006B0420">
        <w:rPr>
          <w:rFonts w:ascii="Verdana" w:hAnsi="Verdana" w:cstheme="minorHAnsi"/>
          <w:sz w:val="18"/>
          <w:szCs w:val="18"/>
        </w:rPr>
        <w:t xml:space="preserve">lub </w:t>
      </w:r>
      <w:r w:rsidR="00BA7DC4" w:rsidRPr="006B0420">
        <w:rPr>
          <w:rFonts w:ascii="Verdana" w:hAnsi="Verdana" w:cstheme="minorHAnsi"/>
          <w:sz w:val="18"/>
          <w:szCs w:val="18"/>
        </w:rPr>
        <w:t>która ubiega się o </w:t>
      </w:r>
      <w:r w:rsidRPr="006B0420">
        <w:rPr>
          <w:rFonts w:ascii="Verdana" w:hAnsi="Verdana" w:cstheme="minorHAnsi"/>
          <w:sz w:val="18"/>
          <w:szCs w:val="18"/>
        </w:rPr>
        <w:t xml:space="preserve">udzielenie </w:t>
      </w:r>
      <w:r w:rsidR="00EB3001" w:rsidRPr="006B0420">
        <w:rPr>
          <w:rFonts w:ascii="Verdana" w:hAnsi="Verdana" w:cstheme="minorHAnsi"/>
          <w:sz w:val="18"/>
          <w:szCs w:val="18"/>
        </w:rPr>
        <w:t>Z</w:t>
      </w:r>
      <w:r w:rsidRPr="006B0420">
        <w:rPr>
          <w:rFonts w:ascii="Verdana" w:hAnsi="Verdana" w:cstheme="minorHAnsi"/>
          <w:sz w:val="18"/>
          <w:szCs w:val="18"/>
        </w:rPr>
        <w:t>amówienia, złożyła Ofertę lub zaw</w:t>
      </w:r>
      <w:r w:rsidR="000859F6" w:rsidRPr="006B0420">
        <w:rPr>
          <w:rFonts w:ascii="Verdana" w:hAnsi="Verdana" w:cstheme="minorHAnsi"/>
          <w:sz w:val="18"/>
          <w:szCs w:val="18"/>
        </w:rPr>
        <w:t xml:space="preserve">arła </w:t>
      </w:r>
      <w:r w:rsidR="00EB3001" w:rsidRPr="006B0420">
        <w:rPr>
          <w:rFonts w:ascii="Verdana" w:hAnsi="Verdana" w:cstheme="minorHAnsi"/>
          <w:sz w:val="18"/>
          <w:szCs w:val="18"/>
        </w:rPr>
        <w:t>U</w:t>
      </w:r>
      <w:r w:rsidR="00BA7DC4" w:rsidRPr="006B0420">
        <w:rPr>
          <w:rFonts w:ascii="Verdana" w:hAnsi="Verdana" w:cstheme="minorHAnsi"/>
          <w:sz w:val="18"/>
          <w:szCs w:val="18"/>
        </w:rPr>
        <w:t>mowę.</w:t>
      </w:r>
    </w:p>
    <w:p w14:paraId="0AA221B5" w14:textId="4CCF6D67" w:rsidR="00A70840" w:rsidRPr="006B0420" w:rsidRDefault="006C1AD9"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Zamówieniu/Zakupie</w:t>
      </w:r>
      <w:r w:rsidR="00A70840" w:rsidRPr="006B0420">
        <w:rPr>
          <w:rFonts w:ascii="Verdana" w:hAnsi="Verdana" w:cstheme="minorHAnsi"/>
          <w:b/>
          <w:sz w:val="18"/>
          <w:szCs w:val="18"/>
        </w:rPr>
        <w:t xml:space="preserve"> </w:t>
      </w:r>
      <w:r w:rsidR="00A70840" w:rsidRPr="006B0420">
        <w:rPr>
          <w:rFonts w:ascii="Verdana" w:hAnsi="Verdana" w:cstheme="minorHAnsi"/>
          <w:sz w:val="18"/>
          <w:szCs w:val="18"/>
        </w:rPr>
        <w:t xml:space="preserve">- należy przez to rozumieć zamówienie </w:t>
      </w:r>
      <w:r w:rsidR="00FE5506" w:rsidRPr="006B0420">
        <w:rPr>
          <w:rFonts w:ascii="Verdana" w:hAnsi="Verdana" w:cstheme="minorHAnsi"/>
          <w:sz w:val="18"/>
          <w:szCs w:val="18"/>
        </w:rPr>
        <w:t>nie</w:t>
      </w:r>
      <w:r w:rsidR="00A70840" w:rsidRPr="006B0420">
        <w:rPr>
          <w:rFonts w:ascii="Verdana" w:hAnsi="Verdana" w:cstheme="minorHAnsi"/>
          <w:sz w:val="18"/>
          <w:szCs w:val="18"/>
        </w:rPr>
        <w:t>publiczne, które</w:t>
      </w:r>
      <w:r w:rsidR="00BA7DC4" w:rsidRPr="006B0420">
        <w:rPr>
          <w:rFonts w:ascii="Verdana" w:hAnsi="Verdana" w:cstheme="minorHAnsi"/>
          <w:sz w:val="18"/>
          <w:szCs w:val="18"/>
        </w:rPr>
        <w:t>go</w:t>
      </w:r>
      <w:r w:rsidR="00152DF3" w:rsidRPr="006B0420">
        <w:rPr>
          <w:rFonts w:ascii="Verdana" w:hAnsi="Verdana" w:cstheme="minorHAnsi"/>
          <w:sz w:val="18"/>
          <w:szCs w:val="18"/>
        </w:rPr>
        <w:t xml:space="preserve"> </w:t>
      </w:r>
      <w:r w:rsidR="00BA7DC4" w:rsidRPr="006B0420">
        <w:rPr>
          <w:rFonts w:ascii="Verdana" w:hAnsi="Verdana" w:cstheme="minorHAnsi"/>
          <w:sz w:val="18"/>
          <w:szCs w:val="18"/>
        </w:rPr>
        <w:t>przedmiot został określony w </w:t>
      </w:r>
      <w:r w:rsidR="00A70840" w:rsidRPr="006B0420">
        <w:rPr>
          <w:rFonts w:ascii="Verdana" w:hAnsi="Verdana" w:cstheme="minorHAnsi"/>
          <w:sz w:val="18"/>
          <w:szCs w:val="18"/>
        </w:rPr>
        <w:t xml:space="preserve">pkt </w:t>
      </w:r>
      <w:r w:rsidR="00FF7F4B" w:rsidRPr="006B0420">
        <w:rPr>
          <w:rFonts w:ascii="Verdana" w:hAnsi="Verdana" w:cstheme="minorHAnsi"/>
          <w:sz w:val="18"/>
          <w:szCs w:val="18"/>
        </w:rPr>
        <w:t>4</w:t>
      </w:r>
      <w:r w:rsidR="00A70840" w:rsidRPr="006B0420">
        <w:rPr>
          <w:rFonts w:ascii="Verdana" w:hAnsi="Verdana" w:cstheme="minorHAnsi"/>
          <w:sz w:val="18"/>
          <w:szCs w:val="18"/>
        </w:rPr>
        <w:t xml:space="preserve"> </w:t>
      </w:r>
      <w:r w:rsidR="00904E94" w:rsidRPr="006B0420">
        <w:rPr>
          <w:rFonts w:ascii="Verdana" w:hAnsi="Verdana" w:cstheme="minorHAnsi"/>
          <w:sz w:val="18"/>
          <w:szCs w:val="18"/>
        </w:rPr>
        <w:t>SWZ</w:t>
      </w:r>
      <w:r w:rsidR="00A70840" w:rsidRPr="006B0420">
        <w:rPr>
          <w:rFonts w:ascii="Verdana" w:hAnsi="Verdana" w:cstheme="minorHAnsi"/>
          <w:sz w:val="18"/>
          <w:szCs w:val="18"/>
        </w:rPr>
        <w:t xml:space="preserve"> oraz</w:t>
      </w:r>
      <w:r w:rsidR="006B6AAC" w:rsidRPr="006B0420">
        <w:rPr>
          <w:rFonts w:ascii="Verdana" w:hAnsi="Verdana" w:cstheme="minorHAnsi"/>
          <w:sz w:val="18"/>
          <w:szCs w:val="18"/>
        </w:rPr>
        <w:t xml:space="preserve"> </w:t>
      </w:r>
      <w:r w:rsidR="00676E53" w:rsidRPr="006B0420">
        <w:rPr>
          <w:rFonts w:ascii="Verdana" w:hAnsi="Verdana" w:cstheme="minorHAnsi"/>
          <w:sz w:val="18"/>
          <w:szCs w:val="18"/>
        </w:rPr>
        <w:t xml:space="preserve">w Opisie </w:t>
      </w:r>
      <w:r w:rsidR="00BA7DC4" w:rsidRPr="006B0420">
        <w:rPr>
          <w:rFonts w:ascii="Verdana" w:hAnsi="Verdana" w:cstheme="minorHAnsi"/>
          <w:sz w:val="18"/>
          <w:szCs w:val="18"/>
        </w:rPr>
        <w:t>Przedmiotu Zamówienia.</w:t>
      </w:r>
    </w:p>
    <w:p w14:paraId="0ED29EBA" w14:textId="08C6286A" w:rsidR="00283D7F" w:rsidRPr="006B0420" w:rsidRDefault="00A70840" w:rsidP="00C03F66">
      <w:pPr>
        <w:pStyle w:val="Nagwek2"/>
        <w:numPr>
          <w:ilvl w:val="1"/>
          <w:numId w:val="45"/>
        </w:numPr>
        <w:spacing w:before="120" w:after="120" w:line="240" w:lineRule="auto"/>
        <w:ind w:left="1134" w:right="1" w:hanging="1134"/>
        <w:rPr>
          <w:rFonts w:ascii="Verdana" w:eastAsia="Calibri" w:hAnsi="Verdana" w:cstheme="minorHAnsi"/>
          <w:b w:val="0"/>
          <w:sz w:val="18"/>
          <w:szCs w:val="18"/>
          <w:lang w:val="pl-PL"/>
        </w:rPr>
      </w:pPr>
      <w:bookmarkStart w:id="82" w:name="_Toc514847122"/>
      <w:bookmarkStart w:id="83" w:name="_Toc515881655"/>
      <w:bookmarkStart w:id="84" w:name="_Toc515881836"/>
      <w:bookmarkStart w:id="85" w:name="_Toc515896265"/>
      <w:bookmarkStart w:id="86" w:name="_Toc122344708"/>
      <w:bookmarkEnd w:id="79"/>
      <w:r w:rsidRPr="006B0420">
        <w:rPr>
          <w:rFonts w:ascii="Verdana" w:eastAsia="Calibri" w:hAnsi="Verdana" w:cstheme="minorHAnsi"/>
          <w:b w:val="0"/>
          <w:sz w:val="18"/>
          <w:szCs w:val="18"/>
          <w:lang w:val="pl-PL"/>
        </w:rPr>
        <w:t xml:space="preserve">Wykonawca zobowiązany jest do zapoznania się i stosowania w trakcie Postępowania </w:t>
      </w:r>
      <w:r w:rsidR="008521EE" w:rsidRPr="006B0420">
        <w:rPr>
          <w:rFonts w:ascii="Verdana" w:hAnsi="Verdana" w:cstheme="minorHAnsi"/>
          <w:b w:val="0"/>
          <w:sz w:val="18"/>
          <w:szCs w:val="18"/>
          <w:lang w:val="pl-PL" w:eastAsia="pl-PL"/>
        </w:rPr>
        <w:t>zakupowe</w:t>
      </w:r>
      <w:r w:rsidR="008521EE" w:rsidRPr="00196232">
        <w:rPr>
          <w:rFonts w:ascii="Verdana" w:hAnsi="Verdana" w:cstheme="minorHAnsi"/>
          <w:b w:val="0"/>
          <w:bCs/>
          <w:sz w:val="18"/>
          <w:szCs w:val="18"/>
          <w:lang w:val="pl-PL"/>
        </w:rPr>
        <w:t>go</w:t>
      </w:r>
      <w:r w:rsidR="008521EE" w:rsidRPr="00196232">
        <w:rPr>
          <w:rFonts w:ascii="Verdana" w:hAnsi="Verdana" w:cstheme="minorHAnsi"/>
          <w:bCs/>
          <w:sz w:val="18"/>
          <w:szCs w:val="18"/>
          <w:lang w:val="pl-PL"/>
        </w:rPr>
        <w:t xml:space="preserve"> </w:t>
      </w:r>
      <w:r w:rsidRPr="006B0420">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1" w:history="1">
        <w:r w:rsidRPr="006B0420">
          <w:rPr>
            <w:rFonts w:ascii="Verdana" w:eastAsia="Calibri" w:hAnsi="Verdana" w:cstheme="minorHAnsi"/>
            <w:b w:val="0"/>
            <w:color w:val="00B0F0"/>
            <w:sz w:val="18"/>
            <w:szCs w:val="18"/>
            <w:u w:val="single"/>
            <w:lang w:val="pl-PL"/>
          </w:rPr>
          <w:t>https://www.gkpge.pl/compliance</w:t>
        </w:r>
      </w:hyperlink>
      <w:r w:rsidRPr="006B0420">
        <w:rPr>
          <w:rFonts w:ascii="Verdana" w:eastAsia="Calibri" w:hAnsi="Verdana" w:cstheme="minorHAnsi"/>
          <w:b w:val="0"/>
          <w:sz w:val="18"/>
          <w:szCs w:val="18"/>
          <w:lang w:val="pl-PL"/>
        </w:rPr>
        <w:t xml:space="preserve"> oraz Dobrych praktyk zakupowych GK PGE, które dostępne są na stronie internetowej: </w:t>
      </w:r>
      <w:hyperlink r:id="rId22" w:history="1">
        <w:r w:rsidRPr="006B0420">
          <w:rPr>
            <w:rFonts w:ascii="Verdana" w:eastAsia="Calibri" w:hAnsi="Verdana" w:cstheme="minorHAnsi"/>
            <w:b w:val="0"/>
            <w:color w:val="00B0F0"/>
            <w:sz w:val="18"/>
            <w:szCs w:val="18"/>
            <w:u w:val="single"/>
            <w:lang w:val="pl-PL"/>
          </w:rPr>
          <w:t>https://www.gkpge.pl/bip/przetargi</w:t>
        </w:r>
      </w:hyperlink>
      <w:r w:rsidRPr="006B0420">
        <w:rPr>
          <w:rFonts w:ascii="Verdana" w:eastAsia="Calibri" w:hAnsi="Verdana" w:cstheme="minorHAnsi"/>
          <w:b w:val="0"/>
          <w:sz w:val="18"/>
          <w:szCs w:val="18"/>
          <w:lang w:val="pl-PL"/>
        </w:rPr>
        <w:t>.</w:t>
      </w:r>
      <w:bookmarkEnd w:id="82"/>
      <w:bookmarkEnd w:id="83"/>
      <w:bookmarkEnd w:id="84"/>
      <w:bookmarkEnd w:id="85"/>
      <w:bookmarkEnd w:id="86"/>
    </w:p>
    <w:p w14:paraId="411FFBE5" w14:textId="6BEA247F" w:rsidR="005817FF" w:rsidRPr="006B0420" w:rsidRDefault="00A70840"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87" w:name="_Toc243294536"/>
      <w:bookmarkStart w:id="88" w:name="_Toc489350384"/>
      <w:bookmarkStart w:id="89" w:name="_Toc515896271"/>
      <w:bookmarkStart w:id="90" w:name="_Toc122344709"/>
      <w:bookmarkEnd w:id="68"/>
      <w:r w:rsidRPr="006B0420">
        <w:rPr>
          <w:rFonts w:ascii="Trebuchet MS" w:eastAsiaTheme="majorEastAsia" w:hAnsi="Trebuchet MS" w:cstheme="majorBidi"/>
          <w:b w:val="0"/>
          <w:caps w:val="0"/>
          <w:color w:val="1A7466"/>
          <w:kern w:val="0"/>
          <w:sz w:val="32"/>
          <w:szCs w:val="32"/>
          <w:lang w:val="pl-PL"/>
        </w:rPr>
        <w:t>OPIS PRZEDMIOTU ZAMÓWIENIA</w:t>
      </w:r>
      <w:bookmarkStart w:id="91" w:name="_Toc514847063"/>
      <w:bookmarkStart w:id="92" w:name="_Toc514847129"/>
      <w:bookmarkStart w:id="93" w:name="_Toc515881667"/>
      <w:bookmarkStart w:id="94" w:name="_Toc515881848"/>
      <w:bookmarkStart w:id="95" w:name="_Toc515896277"/>
      <w:bookmarkStart w:id="96" w:name="_Toc514847064"/>
      <w:bookmarkStart w:id="97" w:name="_Toc514847130"/>
      <w:bookmarkStart w:id="98" w:name="_Toc515881668"/>
      <w:bookmarkStart w:id="99" w:name="_Toc515881849"/>
      <w:bookmarkStart w:id="100" w:name="_Toc515896278"/>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058BABD4" w14:textId="6AD2FC6B" w:rsidR="00C03F66" w:rsidRPr="00C03F66" w:rsidRDefault="00A70840" w:rsidP="00C03F66">
      <w:pPr>
        <w:pStyle w:val="Akapitzlist"/>
        <w:numPr>
          <w:ilvl w:val="1"/>
          <w:numId w:val="27"/>
        </w:numPr>
        <w:spacing w:before="120" w:after="120" w:line="240" w:lineRule="auto"/>
        <w:ind w:left="1134" w:hanging="1134"/>
        <w:rPr>
          <w:rFonts w:ascii="Verdana" w:eastAsia="Calibri" w:hAnsi="Verdana" w:cstheme="minorHAnsi"/>
          <w:sz w:val="18"/>
          <w:szCs w:val="18"/>
        </w:rPr>
      </w:pPr>
      <w:bookmarkStart w:id="101" w:name="_Toc243294537"/>
      <w:bookmarkStart w:id="102" w:name="_Toc514847131"/>
      <w:r w:rsidRPr="00E947D1">
        <w:rPr>
          <w:rFonts w:ascii="Verdana" w:eastAsia="Calibri" w:hAnsi="Verdana" w:cstheme="minorHAnsi"/>
          <w:sz w:val="18"/>
          <w:szCs w:val="18"/>
        </w:rPr>
        <w:t xml:space="preserve">Przedmiotem Zamówienia </w:t>
      </w:r>
      <w:bookmarkEnd w:id="101"/>
      <w:r w:rsidRPr="00E947D1">
        <w:rPr>
          <w:rFonts w:ascii="Verdana" w:eastAsia="Calibri" w:hAnsi="Verdana" w:cstheme="minorHAnsi"/>
          <w:sz w:val="18"/>
          <w:szCs w:val="18"/>
        </w:rPr>
        <w:t>jest</w:t>
      </w:r>
      <w:bookmarkStart w:id="103" w:name="_Toc515881663"/>
      <w:bookmarkStart w:id="104" w:name="_Toc515881844"/>
      <w:bookmarkStart w:id="105" w:name="_Toc515896273"/>
      <w:bookmarkEnd w:id="102"/>
      <w:r w:rsidR="00E947D1">
        <w:rPr>
          <w:rFonts w:ascii="Verdana" w:eastAsia="Calibri" w:hAnsi="Verdana" w:cstheme="minorHAnsi"/>
          <w:sz w:val="18"/>
          <w:szCs w:val="18"/>
        </w:rPr>
        <w:t xml:space="preserve"> </w:t>
      </w:r>
      <w:r w:rsidR="00741959">
        <w:rPr>
          <w:rFonts w:ascii="Verdana" w:eastAsia="Calibri" w:hAnsi="Verdana" w:cstheme="minorHAnsi"/>
          <w:sz w:val="18"/>
          <w:szCs w:val="18"/>
        </w:rPr>
        <w:t>ś</w:t>
      </w:r>
      <w:r w:rsidR="00C03F66" w:rsidRPr="00C03F66">
        <w:rPr>
          <w:rFonts w:ascii="Verdana" w:eastAsia="Calibri" w:hAnsi="Verdana" w:cstheme="minorHAnsi"/>
          <w:sz w:val="18"/>
          <w:szCs w:val="18"/>
        </w:rPr>
        <w:t>wiadczenie usługi serwisowej utrzymania ruchu w zakresie elektrycznym i AKPiA na terenie Elektrowni PGE Gryfino Dolna Odra sp. z o.o.</w:t>
      </w:r>
    </w:p>
    <w:p w14:paraId="64B685EA" w14:textId="1EF11E07" w:rsidR="00DA4C75" w:rsidRPr="00F736BE" w:rsidRDefault="00A70840" w:rsidP="00C03F66">
      <w:pPr>
        <w:pStyle w:val="Akapitzlist"/>
        <w:numPr>
          <w:ilvl w:val="1"/>
          <w:numId w:val="27"/>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Szczegółowy opis przedmiotu Zamówienia</w:t>
      </w:r>
      <w:r w:rsidR="003A19D3"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stanowi </w:t>
      </w:r>
      <w:r w:rsidRPr="006B0420">
        <w:rPr>
          <w:rFonts w:ascii="Verdana" w:eastAsia="Calibri" w:hAnsi="Verdana" w:cstheme="minorHAnsi"/>
          <w:b/>
          <w:sz w:val="18"/>
          <w:szCs w:val="18"/>
        </w:rPr>
        <w:t xml:space="preserve">Załącznik nr 1 do </w:t>
      </w:r>
      <w:r w:rsidR="00904E94" w:rsidRPr="006B0420">
        <w:rPr>
          <w:rFonts w:ascii="Verdana" w:eastAsia="Calibri" w:hAnsi="Verdana" w:cstheme="minorHAnsi"/>
          <w:b/>
          <w:sz w:val="18"/>
          <w:szCs w:val="18"/>
        </w:rPr>
        <w:t>SWZ</w:t>
      </w:r>
      <w:r w:rsidR="00676E53" w:rsidRPr="00CD7D6D">
        <w:rPr>
          <w:rFonts w:ascii="Verdana" w:eastAsia="Calibri" w:hAnsi="Verdana" w:cstheme="minorHAnsi"/>
          <w:b/>
          <w:sz w:val="18"/>
          <w:szCs w:val="18"/>
        </w:rPr>
        <w:t xml:space="preserve"> </w:t>
      </w:r>
      <w:r w:rsidR="00562CD6" w:rsidRPr="00CD7D6D">
        <w:rPr>
          <w:rFonts w:ascii="Verdana" w:eastAsia="Calibri" w:hAnsi="Verdana" w:cstheme="minorHAnsi"/>
          <w:b/>
          <w:sz w:val="18"/>
          <w:szCs w:val="18"/>
        </w:rPr>
        <w:t>–</w:t>
      </w:r>
      <w:r w:rsidR="00676E53" w:rsidRPr="00CD7D6D">
        <w:rPr>
          <w:rFonts w:ascii="Verdana" w:eastAsia="Calibri" w:hAnsi="Verdana" w:cstheme="minorHAnsi"/>
          <w:b/>
          <w:sz w:val="18"/>
          <w:szCs w:val="18"/>
        </w:rPr>
        <w:t xml:space="preserve"> </w:t>
      </w:r>
      <w:r w:rsidR="00676E53" w:rsidRPr="006B0420">
        <w:rPr>
          <w:rFonts w:ascii="Verdana" w:eastAsia="Calibri" w:hAnsi="Verdana" w:cstheme="minorHAnsi"/>
          <w:b/>
          <w:sz w:val="18"/>
          <w:szCs w:val="18"/>
        </w:rPr>
        <w:t>OPZ</w:t>
      </w:r>
      <w:r w:rsidRPr="00CD7D6D">
        <w:rPr>
          <w:rFonts w:ascii="Verdana" w:eastAsia="Calibri" w:hAnsi="Verdana" w:cstheme="minorHAnsi"/>
          <w:b/>
          <w:sz w:val="18"/>
          <w:szCs w:val="18"/>
        </w:rPr>
        <w:t>.</w:t>
      </w:r>
      <w:bookmarkStart w:id="106" w:name="_Toc40987175"/>
      <w:bookmarkEnd w:id="103"/>
      <w:bookmarkEnd w:id="104"/>
      <w:bookmarkEnd w:id="105"/>
    </w:p>
    <w:p w14:paraId="36CC9C89" w14:textId="77777777" w:rsidR="00EC49ED" w:rsidRPr="006B0420" w:rsidRDefault="00EC49ED"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07" w:name="_Toc122344710"/>
      <w:bookmarkEnd w:id="106"/>
      <w:r w:rsidRPr="006B0420">
        <w:rPr>
          <w:rFonts w:ascii="Trebuchet MS" w:eastAsiaTheme="majorEastAsia" w:hAnsi="Trebuchet MS" w:cstheme="majorBidi"/>
          <w:b w:val="0"/>
          <w:caps w:val="0"/>
          <w:color w:val="1A7466"/>
          <w:kern w:val="0"/>
          <w:sz w:val="32"/>
          <w:szCs w:val="32"/>
          <w:lang w:val="pl-PL"/>
        </w:rPr>
        <w:t>OFERTY CZĘŚCIOWE</w:t>
      </w:r>
      <w:bookmarkEnd w:id="107"/>
      <w:r w:rsidRPr="006B0420">
        <w:rPr>
          <w:rFonts w:ascii="Trebuchet MS" w:eastAsiaTheme="majorEastAsia" w:hAnsi="Trebuchet MS" w:cstheme="majorBidi"/>
          <w:b w:val="0"/>
          <w:caps w:val="0"/>
          <w:color w:val="1A7466"/>
          <w:kern w:val="0"/>
          <w:sz w:val="32"/>
          <w:szCs w:val="32"/>
          <w:lang w:val="pl-PL"/>
        </w:rPr>
        <w:t xml:space="preserve"> </w:t>
      </w:r>
    </w:p>
    <w:p w14:paraId="629E10C1" w14:textId="4E9AE4B3" w:rsidR="005817FF" w:rsidRPr="006B0420" w:rsidRDefault="002C058E" w:rsidP="006B0420">
      <w:pPr>
        <w:pStyle w:val="Akapitzlist"/>
        <w:numPr>
          <w:ilvl w:val="1"/>
          <w:numId w:val="28"/>
        </w:numPr>
        <w:spacing w:before="240" w:after="240" w:line="240" w:lineRule="auto"/>
        <w:ind w:left="1134" w:right="1" w:hanging="1134"/>
        <w:contextualSpacing w:val="0"/>
        <w:rPr>
          <w:rFonts w:ascii="Verdana" w:eastAsia="Calibri" w:hAnsi="Verdana" w:cstheme="minorHAnsi"/>
          <w:sz w:val="18"/>
          <w:szCs w:val="18"/>
        </w:rPr>
      </w:pPr>
      <w:r w:rsidRPr="006B0420">
        <w:rPr>
          <w:rFonts w:ascii="Verdana" w:eastAsia="Calibri" w:hAnsi="Verdana" w:cstheme="minorHAnsi"/>
          <w:sz w:val="18"/>
          <w:szCs w:val="18"/>
        </w:rPr>
        <w:t xml:space="preserve">Zamawiający </w:t>
      </w:r>
      <w:r w:rsidRPr="005E4D04">
        <w:rPr>
          <w:rFonts w:ascii="Verdana" w:eastAsia="Calibri" w:hAnsi="Verdana" w:cstheme="minorHAnsi"/>
          <w:sz w:val="18"/>
          <w:szCs w:val="18"/>
        </w:rPr>
        <w:t>nie dopuszcza składania Ofert częściowych</w:t>
      </w:r>
      <w:r w:rsidR="002672FF" w:rsidRPr="005E4D04">
        <w:rPr>
          <w:rFonts w:ascii="Verdana" w:eastAsia="Calibri" w:hAnsi="Verdana" w:cstheme="minorHAnsi"/>
          <w:sz w:val="18"/>
          <w:szCs w:val="18"/>
        </w:rPr>
        <w:t>.</w:t>
      </w:r>
    </w:p>
    <w:p w14:paraId="5ED9CEF3"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08" w:name="_Toc122344711"/>
      <w:r w:rsidRPr="006B0420">
        <w:rPr>
          <w:rFonts w:ascii="Trebuchet MS" w:eastAsiaTheme="majorEastAsia" w:hAnsi="Trebuchet MS" w:cstheme="majorBidi"/>
          <w:b w:val="0"/>
          <w:caps w:val="0"/>
          <w:color w:val="1A7466"/>
          <w:kern w:val="0"/>
          <w:sz w:val="32"/>
          <w:szCs w:val="32"/>
          <w:lang w:val="pl-PL"/>
        </w:rPr>
        <w:t>OFERTY WARIANTOWE</w:t>
      </w:r>
      <w:bookmarkEnd w:id="108"/>
    </w:p>
    <w:p w14:paraId="64E52534" w14:textId="2492346A" w:rsidR="008953D9" w:rsidRPr="00A7335C" w:rsidRDefault="002C058E" w:rsidP="00C179C4">
      <w:pPr>
        <w:pStyle w:val="Akapitzlist"/>
        <w:numPr>
          <w:ilvl w:val="1"/>
          <w:numId w:val="21"/>
        </w:numPr>
        <w:spacing w:before="120" w:after="120" w:line="240" w:lineRule="auto"/>
        <w:ind w:left="1134" w:right="1" w:hanging="1134"/>
        <w:contextualSpacing w:val="0"/>
        <w:rPr>
          <w:rFonts w:ascii="Verdana" w:hAnsi="Verdana" w:cstheme="minorHAnsi"/>
          <w:sz w:val="18"/>
          <w:szCs w:val="18"/>
        </w:rPr>
      </w:pPr>
      <w:r w:rsidRPr="00A7335C">
        <w:rPr>
          <w:rFonts w:ascii="Verdana" w:eastAsia="Calibri" w:hAnsi="Verdana" w:cstheme="minorHAnsi"/>
          <w:sz w:val="18"/>
          <w:szCs w:val="18"/>
        </w:rPr>
        <w:t>Zamawiający nie dopuszcza składania Ofert wariantowych.</w:t>
      </w:r>
    </w:p>
    <w:p w14:paraId="15DA8C7D"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09" w:name="_Toc122344712"/>
      <w:r w:rsidRPr="006B0420">
        <w:rPr>
          <w:rFonts w:ascii="Trebuchet MS" w:eastAsiaTheme="majorEastAsia" w:hAnsi="Trebuchet MS" w:cstheme="majorBidi"/>
          <w:b w:val="0"/>
          <w:caps w:val="0"/>
          <w:color w:val="1A7466"/>
          <w:kern w:val="0"/>
          <w:sz w:val="32"/>
          <w:szCs w:val="32"/>
          <w:lang w:val="pl-PL"/>
        </w:rPr>
        <w:t>UMOWA RAMOWA</w:t>
      </w:r>
      <w:bookmarkEnd w:id="109"/>
    </w:p>
    <w:p w14:paraId="7C4C5B5E" w14:textId="6FAB215D" w:rsidR="005817FF" w:rsidRPr="00C927E1" w:rsidRDefault="002C058E" w:rsidP="00C179C4">
      <w:pPr>
        <w:pStyle w:val="Akapitzlist"/>
        <w:numPr>
          <w:ilvl w:val="1"/>
          <w:numId w:val="23"/>
        </w:numPr>
        <w:spacing w:line="240" w:lineRule="auto"/>
        <w:ind w:left="1134" w:right="1" w:hanging="1134"/>
        <w:rPr>
          <w:rFonts w:ascii="Verdana" w:hAnsi="Verdana" w:cstheme="minorHAnsi"/>
          <w:sz w:val="18"/>
          <w:szCs w:val="18"/>
        </w:rPr>
      </w:pPr>
      <w:r w:rsidRPr="005E4D04">
        <w:rPr>
          <w:rFonts w:ascii="Verdana" w:eastAsia="Calibri" w:hAnsi="Verdana" w:cstheme="minorHAnsi"/>
          <w:sz w:val="18"/>
          <w:szCs w:val="18"/>
        </w:rPr>
        <w:t>Zamawiający nie przewiduje zawarcia Umowy</w:t>
      </w:r>
      <w:r w:rsidRPr="006B0420">
        <w:rPr>
          <w:rFonts w:ascii="Verdana" w:eastAsia="Calibri" w:hAnsi="Verdana" w:cstheme="minorHAnsi"/>
          <w:sz w:val="18"/>
          <w:szCs w:val="18"/>
        </w:rPr>
        <w:t xml:space="preserve"> ramowej.</w:t>
      </w:r>
    </w:p>
    <w:p w14:paraId="7930FB8B" w14:textId="77777777" w:rsidR="00C927E1" w:rsidRPr="006B0420" w:rsidRDefault="00C927E1" w:rsidP="00C927E1">
      <w:pPr>
        <w:pStyle w:val="Akapitzlist"/>
        <w:spacing w:line="240" w:lineRule="auto"/>
        <w:ind w:left="1134" w:right="1"/>
        <w:rPr>
          <w:rFonts w:ascii="Verdana" w:hAnsi="Verdana" w:cstheme="minorHAnsi"/>
          <w:sz w:val="18"/>
          <w:szCs w:val="18"/>
        </w:rPr>
      </w:pPr>
    </w:p>
    <w:p w14:paraId="7253860E" w14:textId="2463883F" w:rsidR="00D16C4C" w:rsidRPr="006B0420" w:rsidRDefault="00B85C48"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0" w:name="_Toc122344713"/>
      <w:r w:rsidRPr="006B0420">
        <w:rPr>
          <w:rFonts w:ascii="Trebuchet MS" w:eastAsiaTheme="majorEastAsia" w:hAnsi="Trebuchet MS" w:cstheme="majorBidi"/>
          <w:b w:val="0"/>
          <w:caps w:val="0"/>
          <w:color w:val="1A7466"/>
          <w:kern w:val="0"/>
          <w:sz w:val="32"/>
          <w:szCs w:val="32"/>
          <w:lang w:val="pl-PL"/>
        </w:rPr>
        <w:t>INFORMACJA O PRAWIE OPCJI</w:t>
      </w:r>
      <w:bookmarkEnd w:id="110"/>
    </w:p>
    <w:p w14:paraId="14C45021" w14:textId="77777777" w:rsidR="003334A6" w:rsidRPr="003334A6" w:rsidRDefault="003334A6" w:rsidP="00D32BD3">
      <w:pPr>
        <w:pStyle w:val="Akapitzlist"/>
        <w:numPr>
          <w:ilvl w:val="0"/>
          <w:numId w:val="21"/>
        </w:numPr>
        <w:spacing w:before="120" w:after="120" w:line="240" w:lineRule="auto"/>
        <w:ind w:right="1"/>
        <w:rPr>
          <w:rFonts w:ascii="Verdana" w:hAnsi="Verdana" w:cstheme="minorHAnsi"/>
          <w:vanish/>
          <w:sz w:val="18"/>
          <w:szCs w:val="18"/>
          <w:highlight w:val="cyan"/>
        </w:rPr>
      </w:pPr>
    </w:p>
    <w:p w14:paraId="7C832489" w14:textId="77777777" w:rsidR="003334A6" w:rsidRPr="003334A6" w:rsidRDefault="003334A6" w:rsidP="00D32BD3">
      <w:pPr>
        <w:pStyle w:val="Akapitzlist"/>
        <w:numPr>
          <w:ilvl w:val="0"/>
          <w:numId w:val="21"/>
        </w:numPr>
        <w:spacing w:before="120" w:after="120" w:line="240" w:lineRule="auto"/>
        <w:ind w:right="1"/>
        <w:rPr>
          <w:rFonts w:ascii="Verdana" w:hAnsi="Verdana" w:cstheme="minorHAnsi"/>
          <w:vanish/>
          <w:sz w:val="18"/>
          <w:szCs w:val="18"/>
          <w:highlight w:val="cyan"/>
        </w:rPr>
      </w:pPr>
    </w:p>
    <w:p w14:paraId="01A515D7" w14:textId="13D9A280" w:rsidR="00D16C4C" w:rsidRPr="00C927E1" w:rsidRDefault="00F736BE" w:rsidP="006B0420">
      <w:pPr>
        <w:pStyle w:val="Akapitzlist"/>
        <w:numPr>
          <w:ilvl w:val="1"/>
          <w:numId w:val="21"/>
        </w:numPr>
        <w:spacing w:before="120" w:after="120" w:line="240" w:lineRule="auto"/>
        <w:ind w:left="1134" w:right="1" w:hanging="1135"/>
        <w:rPr>
          <w:rFonts w:ascii="Verdana" w:hAnsi="Verdana" w:cstheme="minorHAnsi"/>
          <w:sz w:val="18"/>
          <w:szCs w:val="18"/>
        </w:rPr>
      </w:pPr>
      <w:r w:rsidRPr="00C927E1">
        <w:rPr>
          <w:rFonts w:ascii="Verdana" w:hAnsi="Verdana" w:cstheme="minorHAnsi"/>
          <w:sz w:val="18"/>
          <w:szCs w:val="18"/>
        </w:rPr>
        <w:t>Zamawiający</w:t>
      </w:r>
      <w:r w:rsidR="00FC0566" w:rsidRPr="00C927E1">
        <w:rPr>
          <w:rFonts w:ascii="Verdana" w:hAnsi="Verdana" w:cstheme="minorHAnsi"/>
          <w:sz w:val="18"/>
          <w:szCs w:val="18"/>
        </w:rPr>
        <w:t xml:space="preserve"> nie przewiduje prawa opcji</w:t>
      </w:r>
      <w:bookmarkStart w:id="111" w:name="_Toc122344714"/>
      <w:bookmarkStart w:id="112" w:name="_Toc122344722"/>
      <w:bookmarkStart w:id="113" w:name="_Toc122344723"/>
      <w:bookmarkEnd w:id="111"/>
      <w:bookmarkEnd w:id="112"/>
      <w:r w:rsidR="00C927E1" w:rsidRPr="00C927E1">
        <w:rPr>
          <w:rFonts w:ascii="Verdana" w:hAnsi="Verdana" w:cstheme="minorHAnsi"/>
          <w:sz w:val="18"/>
          <w:szCs w:val="18"/>
        </w:rPr>
        <w:t>.</w:t>
      </w:r>
    </w:p>
    <w:p w14:paraId="49ABEB1B" w14:textId="77777777" w:rsidR="00C927E1" w:rsidRPr="006B0420" w:rsidRDefault="00C927E1" w:rsidP="00C927E1">
      <w:pPr>
        <w:pStyle w:val="Akapitzlist"/>
        <w:spacing w:before="120" w:after="120" w:line="240" w:lineRule="auto"/>
        <w:ind w:left="1134" w:right="1"/>
        <w:rPr>
          <w:rFonts w:ascii="Verdana" w:hAnsi="Verdana" w:cstheme="minorHAnsi"/>
          <w:sz w:val="18"/>
          <w:szCs w:val="18"/>
        </w:rPr>
      </w:pPr>
    </w:p>
    <w:p w14:paraId="7164AFFB" w14:textId="046961C1" w:rsidR="001A4DF8" w:rsidRPr="006B0420" w:rsidRDefault="00087DD1"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4" w:name="_Toc122344724"/>
      <w:bookmarkEnd w:id="113"/>
      <w:r w:rsidRPr="006B0420">
        <w:rPr>
          <w:rFonts w:ascii="Trebuchet MS" w:eastAsiaTheme="majorEastAsia" w:hAnsi="Trebuchet MS" w:cstheme="majorBidi"/>
          <w:b w:val="0"/>
          <w:caps w:val="0"/>
          <w:color w:val="1A7466"/>
          <w:kern w:val="0"/>
          <w:sz w:val="32"/>
          <w:szCs w:val="32"/>
          <w:lang w:val="pl-PL"/>
        </w:rPr>
        <w:t>MIEJSCE REALIZACJI ZAMÓWIENIA</w:t>
      </w:r>
      <w:bookmarkEnd w:id="114"/>
    </w:p>
    <w:p w14:paraId="16A1B7E1" w14:textId="024DE60B" w:rsidR="0078774E" w:rsidRPr="00196232" w:rsidRDefault="0078774E" w:rsidP="0078774E">
      <w:pPr>
        <w:pStyle w:val="Nagwek2"/>
        <w:keepNext w:val="0"/>
        <w:spacing w:line="240" w:lineRule="exact"/>
        <w:ind w:left="992" w:firstLine="142"/>
        <w:jc w:val="left"/>
        <w:rPr>
          <w:rFonts w:asciiTheme="minorHAnsi" w:hAnsiTheme="minorHAnsi" w:cstheme="minorHAnsi"/>
          <w:b w:val="0"/>
          <w:bCs/>
          <w:lang w:val="pl-PL"/>
        </w:rPr>
      </w:pPr>
      <w:r w:rsidRPr="00196232">
        <w:rPr>
          <w:rFonts w:asciiTheme="minorHAnsi" w:hAnsiTheme="minorHAnsi" w:cstheme="minorHAnsi"/>
          <w:b w:val="0"/>
          <w:bCs/>
          <w:lang w:val="pl-PL"/>
        </w:rPr>
        <w:t xml:space="preserve">PGE Gryfino Dolna Odra </w:t>
      </w:r>
      <w:r w:rsidR="00DE1188">
        <w:rPr>
          <w:rFonts w:asciiTheme="minorHAnsi" w:hAnsiTheme="minorHAnsi" w:cstheme="minorHAnsi"/>
          <w:b w:val="0"/>
          <w:bCs/>
          <w:lang w:val="pl-PL"/>
        </w:rPr>
        <w:t>s</w:t>
      </w:r>
      <w:r w:rsidRPr="00196232">
        <w:rPr>
          <w:rFonts w:asciiTheme="minorHAnsi" w:hAnsiTheme="minorHAnsi" w:cstheme="minorHAnsi"/>
          <w:b w:val="0"/>
          <w:bCs/>
          <w:lang w:val="pl-PL"/>
        </w:rPr>
        <w:t xml:space="preserve">p. z o.o., 74-105 Nowe Czarnowo k/Gryfina, </w:t>
      </w:r>
      <w:r w:rsidR="00637007" w:rsidRPr="00637007">
        <w:rPr>
          <w:rFonts w:asciiTheme="minorHAnsi" w:hAnsiTheme="minorHAnsi" w:cstheme="minorHAnsi"/>
          <w:b w:val="0"/>
          <w:bCs/>
          <w:lang w:val="pl-PL"/>
        </w:rPr>
        <w:t>Krajnik 52</w:t>
      </w:r>
      <w:r w:rsidR="00196232">
        <w:rPr>
          <w:rFonts w:asciiTheme="minorHAnsi" w:hAnsiTheme="minorHAnsi" w:cstheme="minorHAnsi"/>
          <w:b w:val="0"/>
          <w:bCs/>
          <w:lang w:val="pl-PL"/>
        </w:rPr>
        <w:t>.</w:t>
      </w:r>
    </w:p>
    <w:p w14:paraId="58610FF1" w14:textId="77777777" w:rsidR="0078774E" w:rsidRPr="00196232" w:rsidRDefault="0078774E" w:rsidP="00F0282C">
      <w:pPr>
        <w:rPr>
          <w:highlight w:val="green"/>
        </w:rPr>
      </w:pPr>
    </w:p>
    <w:p w14:paraId="1EECA74D" w14:textId="5D9E90FB" w:rsidR="00D16C4C"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5" w:name="_Toc122344744"/>
      <w:r w:rsidRPr="006B0420">
        <w:rPr>
          <w:rFonts w:ascii="Trebuchet MS" w:eastAsiaTheme="majorEastAsia" w:hAnsi="Trebuchet MS" w:cstheme="majorBidi"/>
          <w:b w:val="0"/>
          <w:caps w:val="0"/>
          <w:color w:val="1A7466"/>
          <w:kern w:val="0"/>
          <w:sz w:val="32"/>
          <w:szCs w:val="32"/>
          <w:lang w:val="pl-PL"/>
        </w:rPr>
        <w:t>TERMIN WYKONANIA ZAMÓWIENIA</w:t>
      </w:r>
      <w:bookmarkStart w:id="116" w:name="_Toc122344745"/>
      <w:bookmarkEnd w:id="115"/>
    </w:p>
    <w:p w14:paraId="59224C1D"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04173947"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0647E1DD" w14:textId="77777777" w:rsidR="001B42B0" w:rsidRDefault="000B47DF" w:rsidP="00F95BF7">
      <w:pPr>
        <w:pStyle w:val="Nagwek1"/>
        <w:keepNext w:val="0"/>
        <w:keepLines w:val="0"/>
        <w:numPr>
          <w:ilvl w:val="1"/>
          <w:numId w:val="21"/>
        </w:numPr>
        <w:suppressAutoHyphens/>
        <w:spacing w:before="120" w:after="120" w:line="240" w:lineRule="auto"/>
        <w:ind w:left="1134" w:right="1" w:hanging="1134"/>
        <w:rPr>
          <w:rFonts w:ascii="Verdana" w:hAnsi="Verdana" w:cstheme="minorHAnsi"/>
          <w:b w:val="0"/>
          <w:caps w:val="0"/>
          <w:sz w:val="18"/>
          <w:szCs w:val="18"/>
          <w:lang w:val="pl-PL"/>
        </w:rPr>
      </w:pPr>
      <w:r w:rsidRPr="00196232">
        <w:rPr>
          <w:rFonts w:ascii="Verdana" w:hAnsi="Verdana" w:cstheme="minorHAnsi"/>
          <w:b w:val="0"/>
          <w:caps w:val="0"/>
          <w:sz w:val="18"/>
          <w:szCs w:val="18"/>
          <w:lang w:val="pl-PL"/>
        </w:rPr>
        <w:t>Wymagany termin realizacji zamówienia –</w:t>
      </w:r>
      <w:bookmarkEnd w:id="116"/>
      <w:r w:rsidR="00741959">
        <w:rPr>
          <w:rFonts w:ascii="Verdana" w:hAnsi="Verdana" w:cstheme="minorHAnsi"/>
          <w:b w:val="0"/>
          <w:caps w:val="0"/>
          <w:sz w:val="18"/>
          <w:szCs w:val="18"/>
          <w:lang w:val="pl-PL"/>
        </w:rPr>
        <w:t xml:space="preserve"> </w:t>
      </w:r>
      <w:r w:rsidR="00F95BF7" w:rsidRPr="003B5F09">
        <w:rPr>
          <w:rFonts w:ascii="Verdana" w:hAnsi="Verdana" w:cstheme="minorHAnsi"/>
          <w:bCs/>
          <w:caps w:val="0"/>
          <w:sz w:val="18"/>
          <w:szCs w:val="18"/>
          <w:lang w:val="pl-PL"/>
        </w:rPr>
        <w:t>Data obowiązywania Umowy:</w:t>
      </w:r>
      <w:r w:rsidR="00F95BF7" w:rsidRPr="00F95BF7">
        <w:rPr>
          <w:rFonts w:ascii="Verdana" w:hAnsi="Verdana" w:cstheme="minorHAnsi"/>
          <w:b w:val="0"/>
          <w:caps w:val="0"/>
          <w:sz w:val="18"/>
          <w:szCs w:val="18"/>
          <w:lang w:val="pl-PL"/>
        </w:rPr>
        <w:t xml:space="preserve"> od Daty Wejścia w Życie</w:t>
      </w:r>
      <w:r w:rsidR="00276ABC">
        <w:rPr>
          <w:rFonts w:ascii="Verdana" w:hAnsi="Verdana" w:cstheme="minorHAnsi"/>
          <w:b w:val="0"/>
          <w:caps w:val="0"/>
          <w:sz w:val="18"/>
          <w:szCs w:val="18"/>
          <w:lang w:val="pl-PL"/>
        </w:rPr>
        <w:t xml:space="preserve">. </w:t>
      </w:r>
    </w:p>
    <w:p w14:paraId="16EA3FAC" w14:textId="273A652B" w:rsidR="001B42B0" w:rsidRDefault="00276ABC" w:rsidP="001B42B0">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r w:rsidRPr="00276ABC">
        <w:rPr>
          <w:rFonts w:ascii="Verdana" w:hAnsi="Verdana" w:cstheme="minorHAnsi"/>
          <w:bCs/>
          <w:caps w:val="0"/>
          <w:sz w:val="18"/>
          <w:szCs w:val="18"/>
          <w:lang w:val="pl-PL"/>
        </w:rPr>
        <w:t>Data Rozpoczęcia Prac:</w:t>
      </w:r>
      <w:r>
        <w:rPr>
          <w:rFonts w:ascii="Verdana" w:hAnsi="Verdana" w:cstheme="minorHAnsi"/>
          <w:b w:val="0"/>
          <w:caps w:val="0"/>
          <w:sz w:val="18"/>
          <w:szCs w:val="18"/>
          <w:lang w:val="pl-PL"/>
        </w:rPr>
        <w:t xml:space="preserve"> </w:t>
      </w:r>
      <w:r w:rsidRPr="00276ABC">
        <w:rPr>
          <w:rFonts w:ascii="Verdana" w:hAnsi="Verdana" w:cstheme="minorHAnsi"/>
          <w:b w:val="0"/>
          <w:caps w:val="0"/>
          <w:sz w:val="18"/>
          <w:szCs w:val="18"/>
          <w:lang w:val="pl-PL"/>
        </w:rPr>
        <w:t>Wykonawca rozpocznie Prace w dniu wskazanym przez Zamawiającego w zawiadomieniu o terminie rozpoczęcia prac (Data Rozpoczęcia Prac). Zawiadomienie takie Zamawiający przekaże Wykonawcy na adres mailowy Wykonawcy wskazany w ust. 5.9.</w:t>
      </w:r>
      <w:r>
        <w:rPr>
          <w:rFonts w:ascii="Verdana" w:hAnsi="Verdana" w:cstheme="minorHAnsi"/>
          <w:b w:val="0"/>
          <w:caps w:val="0"/>
          <w:sz w:val="18"/>
          <w:szCs w:val="18"/>
          <w:lang w:val="pl-PL"/>
        </w:rPr>
        <w:t xml:space="preserve"> Umowy</w:t>
      </w:r>
      <w:r w:rsidRPr="00276ABC">
        <w:rPr>
          <w:rFonts w:ascii="Verdana" w:hAnsi="Verdana" w:cstheme="minorHAnsi"/>
          <w:b w:val="0"/>
          <w:caps w:val="0"/>
          <w:sz w:val="18"/>
          <w:szCs w:val="18"/>
          <w:lang w:val="pl-PL"/>
        </w:rPr>
        <w:t xml:space="preserve">, nie później niż 7 dni przez terminem rozpoczęcia prac. </w:t>
      </w:r>
    </w:p>
    <w:p w14:paraId="1BF9A575" w14:textId="2BA292E6" w:rsidR="00F95BF7" w:rsidRPr="00F95BF7" w:rsidRDefault="00276ABC" w:rsidP="001B42B0">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r w:rsidRPr="00276ABC">
        <w:rPr>
          <w:rFonts w:ascii="Verdana" w:hAnsi="Verdana" w:cstheme="minorHAnsi"/>
          <w:bCs/>
          <w:caps w:val="0"/>
          <w:sz w:val="18"/>
          <w:szCs w:val="18"/>
          <w:lang w:val="pl-PL"/>
        </w:rPr>
        <w:lastRenderedPageBreak/>
        <w:t>Data Zakończenia Prac:</w:t>
      </w:r>
      <w:r>
        <w:rPr>
          <w:rFonts w:ascii="Verdana" w:hAnsi="Verdana" w:cstheme="minorHAnsi"/>
          <w:b w:val="0"/>
          <w:caps w:val="0"/>
          <w:sz w:val="18"/>
          <w:szCs w:val="18"/>
          <w:lang w:val="pl-PL"/>
        </w:rPr>
        <w:t xml:space="preserve"> </w:t>
      </w:r>
      <w:r w:rsidRPr="00276ABC">
        <w:rPr>
          <w:rFonts w:ascii="Verdana" w:hAnsi="Verdana" w:cstheme="minorHAnsi"/>
          <w:b w:val="0"/>
          <w:caps w:val="0"/>
          <w:sz w:val="18"/>
          <w:szCs w:val="18"/>
          <w:lang w:val="pl-PL"/>
        </w:rPr>
        <w:t xml:space="preserve"> do upływu 12 miesięcy kalendarzowych od Daty </w:t>
      </w:r>
      <w:r>
        <w:rPr>
          <w:rFonts w:ascii="Verdana" w:hAnsi="Verdana" w:cstheme="minorHAnsi"/>
          <w:b w:val="0"/>
          <w:caps w:val="0"/>
          <w:sz w:val="18"/>
          <w:szCs w:val="18"/>
          <w:lang w:val="pl-PL"/>
        </w:rPr>
        <w:t>R</w:t>
      </w:r>
      <w:r w:rsidRPr="00276ABC">
        <w:rPr>
          <w:rFonts w:ascii="Verdana" w:hAnsi="Verdana" w:cstheme="minorHAnsi"/>
          <w:b w:val="0"/>
          <w:caps w:val="0"/>
          <w:sz w:val="18"/>
          <w:szCs w:val="18"/>
          <w:lang w:val="pl-PL"/>
        </w:rPr>
        <w:t>ozpoczęcia Prac</w:t>
      </w:r>
      <w:r>
        <w:rPr>
          <w:rFonts w:ascii="Verdana" w:hAnsi="Verdana" w:cstheme="minorHAnsi"/>
          <w:b w:val="0"/>
          <w:caps w:val="0"/>
          <w:sz w:val="18"/>
          <w:szCs w:val="18"/>
          <w:lang w:val="pl-PL"/>
        </w:rPr>
        <w:t>, określonej zgodnie z ust. 3.2. Umowy</w:t>
      </w:r>
      <w:r w:rsidRPr="00276ABC">
        <w:rPr>
          <w:rFonts w:ascii="Verdana" w:hAnsi="Verdana" w:cstheme="minorHAnsi"/>
          <w:b w:val="0"/>
          <w:caps w:val="0"/>
          <w:sz w:val="18"/>
          <w:szCs w:val="18"/>
          <w:lang w:val="pl-PL"/>
        </w:rPr>
        <w:t xml:space="preserve"> lub do wyczerpania maksymalnego Wynagrodzenia Umownego, w</w:t>
      </w:r>
      <w:r>
        <w:rPr>
          <w:rFonts w:ascii="Verdana" w:hAnsi="Verdana" w:cstheme="minorHAnsi"/>
          <w:b w:val="0"/>
          <w:caps w:val="0"/>
          <w:sz w:val="18"/>
          <w:szCs w:val="18"/>
          <w:lang w:val="pl-PL"/>
        </w:rPr>
        <w:t xml:space="preserve"> zależności które z tych zdarzeń nastąpi wcześniej. </w:t>
      </w:r>
    </w:p>
    <w:p w14:paraId="2E004852" w14:textId="26807E12" w:rsidR="00E90787" w:rsidRPr="00196232" w:rsidRDefault="000B47DF" w:rsidP="00197FFE">
      <w:pPr>
        <w:pStyle w:val="Nagwek1"/>
        <w:keepNext w:val="0"/>
        <w:keepLines w:val="0"/>
        <w:numPr>
          <w:ilvl w:val="1"/>
          <w:numId w:val="21"/>
        </w:numPr>
        <w:suppressAutoHyphens/>
        <w:spacing w:before="120" w:after="120" w:line="240" w:lineRule="auto"/>
        <w:ind w:left="1134" w:right="1" w:hanging="1134"/>
        <w:rPr>
          <w:rFonts w:ascii="Verdana" w:hAnsi="Verdana" w:cstheme="minorHAnsi"/>
          <w:b w:val="0"/>
          <w:caps w:val="0"/>
          <w:sz w:val="18"/>
          <w:szCs w:val="18"/>
          <w:lang w:val="pl-PL"/>
        </w:rPr>
      </w:pPr>
      <w:r w:rsidRPr="00196232">
        <w:rPr>
          <w:rFonts w:ascii="Verdana" w:hAnsi="Verdana" w:cstheme="minorHAnsi"/>
          <w:b w:val="0"/>
          <w:caps w:val="0"/>
          <w:sz w:val="18"/>
          <w:szCs w:val="18"/>
          <w:lang w:val="pl-PL"/>
        </w:rPr>
        <w:t xml:space="preserve">Postanowienia szczegółowe w zakresie zasad i terminów realizacji poszczególnych </w:t>
      </w:r>
      <w:r w:rsidR="00FF326B" w:rsidRPr="00196232">
        <w:rPr>
          <w:rFonts w:ascii="Verdana" w:hAnsi="Verdana" w:cstheme="minorHAnsi"/>
          <w:b w:val="0"/>
          <w:caps w:val="0"/>
          <w:sz w:val="18"/>
          <w:szCs w:val="18"/>
          <w:lang w:val="pl-PL"/>
        </w:rPr>
        <w:t>prac</w:t>
      </w:r>
      <w:r w:rsidRPr="00196232">
        <w:rPr>
          <w:rFonts w:ascii="Verdana" w:hAnsi="Verdana" w:cstheme="minorHAnsi"/>
          <w:b w:val="0"/>
          <w:caps w:val="0"/>
          <w:sz w:val="18"/>
          <w:szCs w:val="18"/>
          <w:lang w:val="pl-PL"/>
        </w:rPr>
        <w:t xml:space="preserve"> w ramach wykonania przedmiotu Zamówienia określa Projekt Umowy, którego wzór stanowi Załącznik Nr </w:t>
      </w:r>
      <w:r w:rsidR="00FF326B" w:rsidRPr="00196232">
        <w:rPr>
          <w:rFonts w:ascii="Verdana" w:hAnsi="Verdana" w:cstheme="minorHAnsi"/>
          <w:b w:val="0"/>
          <w:caps w:val="0"/>
          <w:sz w:val="18"/>
          <w:szCs w:val="18"/>
          <w:lang w:val="pl-PL"/>
        </w:rPr>
        <w:t>2</w:t>
      </w:r>
      <w:r w:rsidRPr="00196232">
        <w:rPr>
          <w:rFonts w:ascii="Verdana" w:hAnsi="Verdana" w:cstheme="minorHAnsi"/>
          <w:b w:val="0"/>
          <w:caps w:val="0"/>
          <w:sz w:val="18"/>
          <w:szCs w:val="18"/>
          <w:lang w:val="pl-PL"/>
        </w:rPr>
        <w:t xml:space="preserve"> do </w:t>
      </w:r>
      <w:r w:rsidR="00904E94" w:rsidRPr="00196232">
        <w:rPr>
          <w:rFonts w:ascii="Verdana" w:hAnsi="Verdana" w:cstheme="minorHAnsi"/>
          <w:b w:val="0"/>
          <w:caps w:val="0"/>
          <w:sz w:val="18"/>
          <w:szCs w:val="18"/>
          <w:lang w:val="pl-PL"/>
        </w:rPr>
        <w:t>SWZ</w:t>
      </w:r>
      <w:r w:rsidRPr="00196232">
        <w:rPr>
          <w:rFonts w:ascii="Verdana" w:hAnsi="Verdana" w:cstheme="minorHAnsi"/>
          <w:b w:val="0"/>
          <w:caps w:val="0"/>
          <w:sz w:val="18"/>
          <w:szCs w:val="18"/>
          <w:lang w:val="pl-PL"/>
        </w:rPr>
        <w:t>.</w:t>
      </w:r>
    </w:p>
    <w:p w14:paraId="5887DB06" w14:textId="48B1DDDC" w:rsidR="005B2DC4" w:rsidRPr="000F26C4" w:rsidRDefault="000B47DF" w:rsidP="00D93966">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7" w:name="_Toc122344746"/>
      <w:r w:rsidRPr="000F26C4">
        <w:rPr>
          <w:rFonts w:ascii="Trebuchet MS" w:eastAsiaTheme="majorEastAsia" w:hAnsi="Trebuchet MS" w:cstheme="majorBidi"/>
          <w:b w:val="0"/>
          <w:caps w:val="0"/>
          <w:color w:val="1A7466"/>
          <w:kern w:val="0"/>
          <w:sz w:val="32"/>
          <w:szCs w:val="32"/>
          <w:lang w:val="pl-PL"/>
        </w:rPr>
        <w:t>WIZJA LOKALNA</w:t>
      </w:r>
      <w:bookmarkEnd w:id="117"/>
    </w:p>
    <w:p w14:paraId="33FA63CB" w14:textId="77777777" w:rsidR="00E947D1" w:rsidRPr="000F26C4" w:rsidRDefault="00E947D1" w:rsidP="00E947D1">
      <w:pPr>
        <w:pStyle w:val="Akapitzlist"/>
        <w:numPr>
          <w:ilvl w:val="0"/>
          <w:numId w:val="21"/>
        </w:numPr>
        <w:spacing w:line="264" w:lineRule="auto"/>
        <w:ind w:right="1"/>
        <w:contextualSpacing w:val="0"/>
        <w:rPr>
          <w:rFonts w:ascii="Verdana" w:eastAsia="Calibri" w:hAnsi="Verdana" w:cstheme="minorHAnsi"/>
          <w:vanish/>
          <w:sz w:val="20"/>
        </w:rPr>
      </w:pPr>
    </w:p>
    <w:p w14:paraId="077B13CA" w14:textId="267D3422" w:rsidR="000F26C4" w:rsidRPr="00BF42E5" w:rsidRDefault="000F26C4" w:rsidP="00BF42E5">
      <w:pPr>
        <w:pStyle w:val="Akapitzlist"/>
        <w:numPr>
          <w:ilvl w:val="1"/>
          <w:numId w:val="57"/>
        </w:numPr>
        <w:rPr>
          <w:rFonts w:ascii="Verdana" w:hAnsi="Verdana" w:cstheme="minorHAnsi"/>
          <w:sz w:val="18"/>
          <w:szCs w:val="18"/>
        </w:rPr>
      </w:pPr>
      <w:r w:rsidRPr="00BF42E5">
        <w:rPr>
          <w:rFonts w:ascii="Verdana" w:eastAsia="Calibri" w:hAnsi="Verdana" w:cstheme="minorHAnsi"/>
          <w:sz w:val="18"/>
          <w:szCs w:val="18"/>
        </w:rPr>
        <w:t xml:space="preserve">Zamawiający zastrzega możliwość złożenia oferty tylko przez Wykonawców, którzy odbyli wizję lokalną lub sprawdzili w miejscu wyznaczonym przez Zamawiającego dokumenty niezbędne do realizacji zamówienia. </w:t>
      </w:r>
      <w:r w:rsidRPr="00BF42E5">
        <w:rPr>
          <w:rFonts w:ascii="Verdana" w:hAnsi="Verdana" w:cstheme="minorHAnsi"/>
          <w:b/>
          <w:sz w:val="18"/>
          <w:szCs w:val="18"/>
        </w:rPr>
        <w:t xml:space="preserve">Wykonawca musi odbyć wizję lokalną </w:t>
      </w:r>
      <w:r w:rsidRPr="00BF42E5">
        <w:rPr>
          <w:rFonts w:ascii="Verdana" w:hAnsi="Verdana" w:cstheme="minorHAnsi"/>
          <w:sz w:val="18"/>
          <w:szCs w:val="18"/>
        </w:rPr>
        <w:t xml:space="preserve">w celu zbadania przedmiotu Zamówienia i jego otoczenia oraz uzyskania samemu i na własną odpowiedzialność wszelkich informacji, które mogą być konieczne do przygotowania oferty oraz zawarcia umowy. </w:t>
      </w:r>
    </w:p>
    <w:p w14:paraId="34934C95" w14:textId="5377B1CB" w:rsidR="009C6262" w:rsidRPr="00776BA9" w:rsidRDefault="00E947D1" w:rsidP="006B6F06">
      <w:pPr>
        <w:pStyle w:val="Tekstpodstawowy"/>
        <w:spacing w:before="120" w:after="0" w:line="240" w:lineRule="auto"/>
        <w:ind w:right="1"/>
        <w:rPr>
          <w:rFonts w:ascii="Verdana" w:hAnsi="Verdana" w:cstheme="minorHAnsi"/>
          <w:b/>
          <w:sz w:val="18"/>
          <w:szCs w:val="18"/>
        </w:rPr>
      </w:pPr>
      <w:r w:rsidRPr="00776BA9">
        <w:rPr>
          <w:rFonts w:ascii="Verdana" w:eastAsia="Calibri" w:hAnsi="Verdana" w:cstheme="minorHAnsi"/>
          <w:sz w:val="18"/>
          <w:szCs w:val="18"/>
        </w:rPr>
        <w:t xml:space="preserve"> </w:t>
      </w:r>
      <w:r w:rsidR="00D801FF">
        <w:rPr>
          <w:rFonts w:ascii="Verdana" w:eastAsia="Calibri" w:hAnsi="Verdana" w:cstheme="minorHAnsi"/>
          <w:sz w:val="18"/>
          <w:szCs w:val="18"/>
        </w:rPr>
        <w:tab/>
      </w:r>
      <w:r w:rsidR="00D801FF">
        <w:rPr>
          <w:rFonts w:ascii="Verdana" w:eastAsia="Calibri" w:hAnsi="Verdana" w:cstheme="minorHAnsi"/>
          <w:sz w:val="18"/>
          <w:szCs w:val="18"/>
        </w:rPr>
        <w:tab/>
      </w:r>
      <w:r w:rsidR="009C6262" w:rsidRPr="00776BA9">
        <w:rPr>
          <w:rFonts w:ascii="Verdana" w:eastAsia="Calibri" w:hAnsi="Verdana" w:cstheme="minorHAnsi"/>
          <w:sz w:val="18"/>
          <w:szCs w:val="18"/>
        </w:rPr>
        <w:t xml:space="preserve">Termin </w:t>
      </w:r>
      <w:r w:rsidR="00C03F66">
        <w:rPr>
          <w:rFonts w:ascii="Verdana" w:eastAsia="Calibri" w:hAnsi="Verdana" w:cstheme="minorHAnsi"/>
          <w:sz w:val="18"/>
          <w:szCs w:val="18"/>
        </w:rPr>
        <w:t xml:space="preserve">wizji </w:t>
      </w:r>
      <w:r w:rsidR="009C6262" w:rsidRPr="00776BA9">
        <w:rPr>
          <w:rFonts w:ascii="Verdana" w:eastAsia="Calibri" w:hAnsi="Verdana" w:cstheme="minorHAnsi"/>
          <w:sz w:val="18"/>
          <w:szCs w:val="18"/>
        </w:rPr>
        <w:t>należy ustalić z:</w:t>
      </w:r>
    </w:p>
    <w:p w14:paraId="3B1A1438" w14:textId="1EFFEBAF" w:rsidR="00BF42E5" w:rsidRDefault="009C6262" w:rsidP="006B6F06">
      <w:pPr>
        <w:pStyle w:val="Tekstpodstawowy"/>
        <w:numPr>
          <w:ilvl w:val="0"/>
          <w:numId w:val="65"/>
        </w:numPr>
        <w:spacing w:before="120" w:after="0" w:line="240" w:lineRule="auto"/>
        <w:ind w:right="1"/>
        <w:rPr>
          <w:rFonts w:ascii="Verdana" w:hAnsi="Verdana" w:cstheme="minorHAnsi"/>
          <w:bCs/>
          <w:sz w:val="18"/>
          <w:szCs w:val="18"/>
        </w:rPr>
      </w:pPr>
      <w:r w:rsidRPr="00776BA9">
        <w:rPr>
          <w:rFonts w:ascii="Verdana" w:hAnsi="Verdana" w:cstheme="minorHAnsi"/>
          <w:bCs/>
          <w:sz w:val="18"/>
          <w:szCs w:val="18"/>
        </w:rPr>
        <w:t xml:space="preserve">Przemysław Miedziński </w:t>
      </w:r>
      <w:r w:rsidRPr="000F26C4">
        <w:rPr>
          <w:rFonts w:ascii="Verdana" w:hAnsi="Verdana" w:cstheme="minorHAnsi"/>
          <w:bCs/>
          <w:sz w:val="18"/>
          <w:szCs w:val="18"/>
        </w:rPr>
        <w:t xml:space="preserve">tel. 695 505 172, e-mail: </w:t>
      </w:r>
      <w:hyperlink r:id="rId23" w:history="1">
        <w:r w:rsidRPr="000F26C4">
          <w:rPr>
            <w:rStyle w:val="Hipercze"/>
            <w:rFonts w:ascii="Verdana" w:hAnsi="Verdana" w:cstheme="minorHAnsi"/>
            <w:bCs/>
            <w:sz w:val="18"/>
            <w:szCs w:val="18"/>
            <w:u w:val="none"/>
          </w:rPr>
          <w:t>przemyslaw.miedzinski@gkpge.pl</w:t>
        </w:r>
      </w:hyperlink>
      <w:r w:rsidRPr="000F26C4">
        <w:rPr>
          <w:rFonts w:ascii="Verdana" w:hAnsi="Verdana" w:cstheme="minorHAnsi"/>
          <w:bCs/>
          <w:sz w:val="18"/>
          <w:szCs w:val="18"/>
        </w:rPr>
        <w:t xml:space="preserve">   </w:t>
      </w:r>
    </w:p>
    <w:p w14:paraId="2AB127A4" w14:textId="45D15747" w:rsidR="009C6262" w:rsidRPr="000F26C4" w:rsidRDefault="00BF42E5" w:rsidP="006B6F06">
      <w:pPr>
        <w:pStyle w:val="Tekstpodstawowy"/>
        <w:numPr>
          <w:ilvl w:val="0"/>
          <w:numId w:val="65"/>
        </w:numPr>
        <w:spacing w:before="120" w:after="0" w:line="240" w:lineRule="auto"/>
        <w:ind w:right="1"/>
        <w:rPr>
          <w:rFonts w:ascii="Verdana" w:hAnsi="Verdana" w:cstheme="minorHAnsi"/>
          <w:bCs/>
          <w:sz w:val="18"/>
          <w:szCs w:val="18"/>
        </w:rPr>
      </w:pPr>
      <w:r w:rsidRPr="00BF42E5">
        <w:rPr>
          <w:rFonts w:ascii="Verdana" w:hAnsi="Verdana" w:cstheme="minorHAnsi"/>
          <w:bCs/>
          <w:sz w:val="18"/>
          <w:szCs w:val="18"/>
        </w:rPr>
        <w:t xml:space="preserve">Dariusz Szewczyk tel. 785 662 117, e-mail: </w:t>
      </w:r>
      <w:hyperlink r:id="rId24" w:history="1">
        <w:r w:rsidRPr="00BB47E3">
          <w:rPr>
            <w:rStyle w:val="Hipercze"/>
            <w:rFonts w:ascii="Verdana" w:hAnsi="Verdana" w:cstheme="minorHAnsi"/>
            <w:bCs/>
            <w:sz w:val="18"/>
            <w:szCs w:val="18"/>
          </w:rPr>
          <w:t>dariusz_szewczyk@gkpge.pl</w:t>
        </w:r>
      </w:hyperlink>
      <w:r>
        <w:rPr>
          <w:rFonts w:ascii="Verdana" w:hAnsi="Verdana" w:cstheme="minorHAnsi"/>
          <w:bCs/>
          <w:sz w:val="18"/>
          <w:szCs w:val="18"/>
        </w:rPr>
        <w:t xml:space="preserve"> </w:t>
      </w:r>
      <w:r w:rsidR="009C6262" w:rsidRPr="000F26C4">
        <w:rPr>
          <w:rFonts w:ascii="Verdana" w:hAnsi="Verdana" w:cstheme="minorHAnsi"/>
          <w:bCs/>
          <w:sz w:val="18"/>
          <w:szCs w:val="18"/>
        </w:rPr>
        <w:t xml:space="preserve">    </w:t>
      </w:r>
    </w:p>
    <w:p w14:paraId="6DE7B6BD" w14:textId="77777777" w:rsidR="00E947D1" w:rsidRPr="00776BA9" w:rsidRDefault="00E947D1" w:rsidP="00C03F66">
      <w:pPr>
        <w:pStyle w:val="Akapitzlist"/>
        <w:numPr>
          <w:ilvl w:val="0"/>
          <w:numId w:val="37"/>
        </w:numPr>
        <w:spacing w:before="120" w:after="120" w:line="240" w:lineRule="auto"/>
        <w:ind w:left="1134" w:right="1" w:hanging="1134"/>
        <w:contextualSpacing w:val="0"/>
        <w:rPr>
          <w:rFonts w:ascii="Verdana" w:eastAsia="Calibri" w:hAnsi="Verdana" w:cstheme="minorHAnsi"/>
          <w:vanish/>
          <w:sz w:val="18"/>
          <w:szCs w:val="18"/>
        </w:rPr>
      </w:pPr>
      <w:bookmarkStart w:id="118" w:name="_Toc354752456"/>
      <w:bookmarkStart w:id="119" w:name="_Toc516566383"/>
      <w:bookmarkStart w:id="120" w:name="_Toc516581653"/>
      <w:bookmarkStart w:id="121" w:name="_Toc516734838"/>
      <w:bookmarkStart w:id="122" w:name="_Toc516738868"/>
    </w:p>
    <w:p w14:paraId="6D5A6971" w14:textId="77777777" w:rsidR="00E947D1" w:rsidRPr="00776BA9" w:rsidRDefault="00E947D1" w:rsidP="00C03F66">
      <w:pPr>
        <w:pStyle w:val="Akapitzlist"/>
        <w:numPr>
          <w:ilvl w:val="0"/>
          <w:numId w:val="37"/>
        </w:numPr>
        <w:spacing w:before="120" w:after="120" w:line="240" w:lineRule="auto"/>
        <w:ind w:left="1134" w:right="1" w:hanging="1134"/>
        <w:contextualSpacing w:val="0"/>
        <w:rPr>
          <w:rFonts w:ascii="Verdana" w:eastAsia="Calibri" w:hAnsi="Verdana" w:cstheme="minorHAnsi"/>
          <w:vanish/>
          <w:sz w:val="18"/>
          <w:szCs w:val="18"/>
        </w:rPr>
      </w:pPr>
    </w:p>
    <w:p w14:paraId="408C0CC3" w14:textId="77777777" w:rsidR="00E947D1" w:rsidRPr="00776BA9" w:rsidRDefault="00E947D1" w:rsidP="00C03F66">
      <w:pPr>
        <w:pStyle w:val="Tekstpodstawowy"/>
        <w:numPr>
          <w:ilvl w:val="1"/>
          <w:numId w:val="37"/>
        </w:numPr>
        <w:spacing w:before="120" w:line="240" w:lineRule="auto"/>
        <w:ind w:left="1134" w:right="1" w:hanging="1134"/>
        <w:rPr>
          <w:rFonts w:ascii="Verdana" w:eastAsia="Calibri" w:hAnsi="Verdana" w:cstheme="minorHAnsi"/>
          <w:sz w:val="18"/>
          <w:szCs w:val="18"/>
        </w:rPr>
      </w:pPr>
      <w:r w:rsidRPr="00776BA9">
        <w:rPr>
          <w:rFonts w:ascii="Verdana" w:eastAsia="Calibri" w:hAnsi="Verdana" w:cstheme="minorHAnsi"/>
          <w:sz w:val="18"/>
          <w:szCs w:val="18"/>
        </w:rPr>
        <w:t xml:space="preserve">Szczegółowe informacje dotyczące zasad i przebiegu wizji lokalnej: </w:t>
      </w:r>
    </w:p>
    <w:p w14:paraId="57D2604B" w14:textId="77777777" w:rsidR="00E947D1" w:rsidRPr="00776BA9" w:rsidRDefault="00E947D1" w:rsidP="00C03F66">
      <w:pPr>
        <w:pStyle w:val="Tekstpodstawowy"/>
        <w:numPr>
          <w:ilvl w:val="2"/>
          <w:numId w:val="37"/>
        </w:numPr>
        <w:spacing w:before="120" w:line="240" w:lineRule="auto"/>
        <w:ind w:left="1134" w:right="1" w:hanging="1134"/>
        <w:rPr>
          <w:rFonts w:ascii="Verdana" w:eastAsia="Calibri" w:hAnsi="Verdana" w:cstheme="minorHAnsi"/>
          <w:sz w:val="18"/>
          <w:szCs w:val="18"/>
        </w:rPr>
      </w:pPr>
      <w:r w:rsidRPr="00776BA9">
        <w:rPr>
          <w:rFonts w:ascii="Verdana" w:eastAsia="Calibri" w:hAnsi="Verdana" w:cstheme="minorHAnsi"/>
          <w:sz w:val="18"/>
          <w:szCs w:val="18"/>
        </w:rPr>
        <w:t xml:space="preserve">Koszty wizji lokalnej ponosi samodzielnie Wykonawca.  </w:t>
      </w:r>
    </w:p>
    <w:p w14:paraId="3CC4F3B7" w14:textId="77777777" w:rsidR="00E947D1" w:rsidRPr="00776BA9" w:rsidRDefault="00E947D1" w:rsidP="00C03F66">
      <w:pPr>
        <w:pStyle w:val="Akapitzlist"/>
        <w:numPr>
          <w:ilvl w:val="0"/>
          <w:numId w:val="38"/>
        </w:numPr>
        <w:spacing w:before="120" w:after="120" w:line="240" w:lineRule="auto"/>
        <w:ind w:left="1134" w:right="1" w:hanging="1134"/>
        <w:contextualSpacing w:val="0"/>
        <w:rPr>
          <w:rFonts w:ascii="Verdana" w:eastAsia="Calibri" w:hAnsi="Verdana" w:cstheme="minorHAnsi"/>
          <w:vanish/>
          <w:sz w:val="18"/>
          <w:szCs w:val="18"/>
        </w:rPr>
      </w:pPr>
    </w:p>
    <w:p w14:paraId="6AC67E7B" w14:textId="77777777" w:rsidR="00E947D1" w:rsidRPr="00776BA9" w:rsidRDefault="00E947D1" w:rsidP="00C03F66">
      <w:pPr>
        <w:pStyle w:val="Akapitzlist"/>
        <w:numPr>
          <w:ilvl w:val="0"/>
          <w:numId w:val="38"/>
        </w:numPr>
        <w:spacing w:before="120" w:after="120" w:line="240" w:lineRule="auto"/>
        <w:ind w:left="1134" w:right="1" w:hanging="1134"/>
        <w:contextualSpacing w:val="0"/>
        <w:rPr>
          <w:rFonts w:ascii="Verdana" w:eastAsia="Calibri" w:hAnsi="Verdana" w:cstheme="minorHAnsi"/>
          <w:vanish/>
          <w:sz w:val="18"/>
          <w:szCs w:val="18"/>
        </w:rPr>
      </w:pPr>
    </w:p>
    <w:p w14:paraId="5BEF2E11" w14:textId="77777777" w:rsidR="00E947D1" w:rsidRPr="00776BA9" w:rsidRDefault="00E947D1" w:rsidP="00C03F66">
      <w:pPr>
        <w:pStyle w:val="Akapitzlist"/>
        <w:numPr>
          <w:ilvl w:val="1"/>
          <w:numId w:val="38"/>
        </w:numPr>
        <w:spacing w:before="120" w:after="120" w:line="240" w:lineRule="auto"/>
        <w:ind w:left="1134" w:right="1" w:hanging="1134"/>
        <w:contextualSpacing w:val="0"/>
        <w:rPr>
          <w:rFonts w:ascii="Verdana" w:eastAsia="Calibri" w:hAnsi="Verdana" w:cstheme="minorHAnsi"/>
          <w:vanish/>
          <w:sz w:val="18"/>
          <w:szCs w:val="18"/>
        </w:rPr>
      </w:pPr>
    </w:p>
    <w:p w14:paraId="68AFA416" w14:textId="77777777" w:rsidR="003F58D8" w:rsidRDefault="00E947D1" w:rsidP="003F58D8">
      <w:pPr>
        <w:pStyle w:val="Tekstpodstawowy"/>
        <w:numPr>
          <w:ilvl w:val="2"/>
          <w:numId w:val="38"/>
        </w:numPr>
        <w:spacing w:before="120" w:line="240" w:lineRule="auto"/>
        <w:ind w:left="1134" w:right="1" w:hanging="1134"/>
        <w:rPr>
          <w:rFonts w:ascii="Verdana" w:eastAsia="Calibri" w:hAnsi="Verdana" w:cstheme="minorHAnsi"/>
          <w:sz w:val="18"/>
          <w:szCs w:val="18"/>
        </w:rPr>
      </w:pPr>
      <w:r w:rsidRPr="00776BA9">
        <w:rPr>
          <w:rFonts w:ascii="Verdana" w:eastAsia="Calibri" w:hAnsi="Verdana" w:cstheme="minorHAnsi"/>
          <w:sz w:val="18"/>
          <w:szCs w:val="18"/>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p>
    <w:p w14:paraId="6BE6F9AC" w14:textId="52502BDD" w:rsidR="00F579FB" w:rsidRPr="003F58D8" w:rsidRDefault="009C6262" w:rsidP="003F58D8">
      <w:pPr>
        <w:pStyle w:val="Tekstpodstawowy"/>
        <w:numPr>
          <w:ilvl w:val="2"/>
          <w:numId w:val="38"/>
        </w:numPr>
        <w:spacing w:before="120" w:line="240" w:lineRule="auto"/>
        <w:ind w:left="1134" w:right="1" w:hanging="1134"/>
        <w:rPr>
          <w:rFonts w:ascii="Verdana" w:eastAsia="Calibri" w:hAnsi="Verdana" w:cstheme="minorHAnsi"/>
          <w:sz w:val="18"/>
          <w:szCs w:val="18"/>
        </w:rPr>
      </w:pPr>
      <w:r w:rsidRPr="003F58D8">
        <w:rPr>
          <w:rFonts w:ascii="Verdana" w:eastAsia="Calibri" w:hAnsi="Verdana" w:cstheme="minorHAnsi"/>
          <w:sz w:val="18"/>
          <w:szCs w:val="18"/>
        </w:rPr>
        <w:t>Wykonawca dokona w</w:t>
      </w:r>
      <w:r w:rsidR="00E947D1" w:rsidRPr="003F58D8">
        <w:rPr>
          <w:rFonts w:ascii="Verdana" w:eastAsia="Calibri" w:hAnsi="Verdana" w:cstheme="minorHAnsi"/>
          <w:sz w:val="18"/>
          <w:szCs w:val="18"/>
        </w:rPr>
        <w:t>izj</w:t>
      </w:r>
      <w:r w:rsidRPr="003F58D8">
        <w:rPr>
          <w:rFonts w:ascii="Verdana" w:eastAsia="Calibri" w:hAnsi="Verdana" w:cstheme="minorHAnsi"/>
          <w:sz w:val="18"/>
          <w:szCs w:val="18"/>
        </w:rPr>
        <w:t>i</w:t>
      </w:r>
      <w:r w:rsidR="00E947D1" w:rsidRPr="003F58D8">
        <w:rPr>
          <w:rFonts w:ascii="Verdana" w:eastAsia="Calibri" w:hAnsi="Verdana" w:cstheme="minorHAnsi"/>
          <w:sz w:val="18"/>
          <w:szCs w:val="18"/>
        </w:rPr>
        <w:t xml:space="preserve"> lokaln</w:t>
      </w:r>
      <w:r w:rsidRPr="003F58D8">
        <w:rPr>
          <w:rFonts w:ascii="Verdana" w:eastAsia="Calibri" w:hAnsi="Verdana" w:cstheme="minorHAnsi"/>
          <w:sz w:val="18"/>
          <w:szCs w:val="18"/>
        </w:rPr>
        <w:t>ej</w:t>
      </w:r>
      <w:r w:rsidR="00E947D1" w:rsidRPr="003F58D8">
        <w:rPr>
          <w:rFonts w:ascii="Verdana" w:eastAsia="Calibri" w:hAnsi="Verdana" w:cstheme="minorHAnsi"/>
          <w:sz w:val="18"/>
          <w:szCs w:val="18"/>
        </w:rPr>
        <w:t xml:space="preserve"> </w:t>
      </w:r>
      <w:r w:rsidRPr="003F58D8">
        <w:rPr>
          <w:rFonts w:ascii="Verdana" w:eastAsia="Calibri" w:hAnsi="Verdana" w:cstheme="minorHAnsi"/>
          <w:sz w:val="18"/>
          <w:szCs w:val="18"/>
        </w:rPr>
        <w:t>i zapozna się z przedmiotem zamówienia</w:t>
      </w:r>
      <w:r w:rsidR="003E60E9" w:rsidRPr="003F58D8">
        <w:rPr>
          <w:rFonts w:ascii="Verdana" w:eastAsia="Calibri" w:hAnsi="Verdana" w:cstheme="minorHAnsi"/>
          <w:sz w:val="18"/>
          <w:szCs w:val="18"/>
        </w:rPr>
        <w:t xml:space="preserve">, a także warunkami mogącymi mieć wpływ na przygotowanie Oferty / sprawdzi dokumenty niezbędne do realizacji zamówienia dostępne na miejscu u Zamawiającego </w:t>
      </w:r>
      <w:r w:rsidR="003E60E9" w:rsidRPr="003F58D8">
        <w:rPr>
          <w:rFonts w:ascii="Verdana" w:eastAsia="Calibri" w:hAnsi="Verdana" w:cstheme="minorHAnsi"/>
          <w:b/>
          <w:sz w:val="18"/>
          <w:szCs w:val="18"/>
        </w:rPr>
        <w:t>w okresie od publikacji ogłoszenia w niniejszym Postępowaniu do terminu wyznaczonego na złożenie Oferty.</w:t>
      </w:r>
      <w:r w:rsidR="003E60E9" w:rsidRPr="003F58D8">
        <w:rPr>
          <w:rFonts w:ascii="Verdana" w:eastAsia="Calibri" w:hAnsi="Verdana" w:cstheme="minorHAnsi"/>
          <w:sz w:val="18"/>
          <w:szCs w:val="18"/>
        </w:rPr>
        <w:t xml:space="preserve"> Dokonanie powyższych czynności musi być </w:t>
      </w:r>
      <w:r w:rsidR="003E60E9" w:rsidRPr="003F58D8">
        <w:rPr>
          <w:rFonts w:ascii="Verdana" w:eastAsia="Calibri" w:hAnsi="Verdana" w:cstheme="minorHAnsi"/>
          <w:b/>
          <w:sz w:val="18"/>
          <w:szCs w:val="18"/>
        </w:rPr>
        <w:t>udokumentowane potwierdzeniem</w:t>
      </w:r>
      <w:r w:rsidR="003E60E9" w:rsidRPr="003F58D8">
        <w:rPr>
          <w:rFonts w:ascii="Verdana" w:eastAsia="Calibri" w:hAnsi="Verdana" w:cstheme="minorHAnsi"/>
          <w:sz w:val="18"/>
          <w:szCs w:val="18"/>
        </w:rPr>
        <w:t xml:space="preserve"> podpisanym przez osobę wyznaczoną do kontaktu w ust. 11.1. (powyżej).</w:t>
      </w:r>
    </w:p>
    <w:p w14:paraId="6C342E40" w14:textId="1FA39C37" w:rsidR="00C03F66" w:rsidRDefault="003E60E9" w:rsidP="00C03F66">
      <w:pPr>
        <w:pStyle w:val="Tekstpodstawowy"/>
        <w:spacing w:before="120" w:line="240" w:lineRule="auto"/>
        <w:ind w:left="1134" w:right="1"/>
        <w:rPr>
          <w:rFonts w:ascii="Verdana" w:eastAsia="Calibri" w:hAnsi="Verdana" w:cstheme="minorHAnsi"/>
          <w:sz w:val="18"/>
          <w:szCs w:val="18"/>
        </w:rPr>
      </w:pPr>
      <w:r w:rsidRPr="00776BA9">
        <w:rPr>
          <w:rFonts w:ascii="Verdana" w:eastAsia="Calibri" w:hAnsi="Verdana" w:cstheme="minorHAnsi"/>
          <w:sz w:val="18"/>
          <w:szCs w:val="18"/>
        </w:rPr>
        <w:t xml:space="preserve">Zamawiający odrzuca Ofertę stosownie do postanowień pkt. </w:t>
      </w:r>
      <w:r w:rsidR="00530BBB" w:rsidRPr="00776BA9">
        <w:rPr>
          <w:rFonts w:ascii="Verdana" w:eastAsia="Calibri" w:hAnsi="Verdana" w:cstheme="minorHAnsi"/>
          <w:sz w:val="18"/>
          <w:szCs w:val="18"/>
        </w:rPr>
        <w:t xml:space="preserve">21.4.11. SWZ, jeżeli Oferta została złożona bez odbycia wizji lokalnej lub bez sprawdzenia dokumentów niezbędnych do realizacji przedmiotu zamówienia dostępnych na miejscu u Zamawiającego.   </w:t>
      </w:r>
      <w:r w:rsidRPr="00776BA9">
        <w:rPr>
          <w:rFonts w:ascii="Verdana" w:eastAsia="Calibri" w:hAnsi="Verdana" w:cstheme="minorHAnsi"/>
          <w:sz w:val="18"/>
          <w:szCs w:val="18"/>
        </w:rPr>
        <w:t xml:space="preserve"> </w:t>
      </w:r>
      <w:bookmarkStart w:id="123" w:name="_Toc122344747"/>
    </w:p>
    <w:p w14:paraId="724208E6" w14:textId="77777777" w:rsidR="001B42B0" w:rsidRDefault="00C03F66" w:rsidP="00C6464F">
      <w:pPr>
        <w:pStyle w:val="Tekstpodstawowy"/>
        <w:numPr>
          <w:ilvl w:val="2"/>
          <w:numId w:val="70"/>
        </w:numPr>
        <w:spacing w:after="0" w:line="240" w:lineRule="auto"/>
        <w:rPr>
          <w:rFonts w:ascii="Verdana" w:eastAsia="Calibri" w:hAnsi="Verdana" w:cstheme="minorHAnsi"/>
          <w:sz w:val="18"/>
          <w:szCs w:val="18"/>
        </w:rPr>
      </w:pPr>
      <w:r>
        <w:rPr>
          <w:rFonts w:ascii="Verdana" w:eastAsia="Calibri" w:hAnsi="Verdana" w:cstheme="minorHAnsi"/>
          <w:sz w:val="18"/>
          <w:szCs w:val="18"/>
        </w:rPr>
        <w:t xml:space="preserve">      </w:t>
      </w:r>
      <w:r w:rsidR="000F26C4" w:rsidRPr="000F26C4">
        <w:rPr>
          <w:rFonts w:ascii="Verdana" w:eastAsia="Calibri" w:hAnsi="Verdana" w:cstheme="minorHAnsi"/>
          <w:sz w:val="18"/>
          <w:szCs w:val="18"/>
        </w:rPr>
        <w:t xml:space="preserve">Osoby uczestniczące w wizji lokalnej muszą posiadać odpowiednie ubranie robocze </w:t>
      </w:r>
      <w:r w:rsidR="00C6464F">
        <w:rPr>
          <w:rFonts w:ascii="Verdana" w:eastAsia="Calibri" w:hAnsi="Verdana" w:cstheme="minorHAnsi"/>
          <w:sz w:val="18"/>
          <w:szCs w:val="18"/>
        </w:rPr>
        <w:t xml:space="preserve">w wykonaniu EX </w:t>
      </w:r>
    </w:p>
    <w:p w14:paraId="2104BDC8" w14:textId="7AC853C1" w:rsidR="000F26C4" w:rsidRDefault="000F26C4" w:rsidP="001B42B0">
      <w:pPr>
        <w:pStyle w:val="Tekstpodstawowy"/>
        <w:spacing w:after="0" w:line="240" w:lineRule="auto"/>
        <w:ind w:left="720" w:firstLine="408"/>
        <w:rPr>
          <w:rFonts w:ascii="Verdana" w:eastAsia="Calibri" w:hAnsi="Verdana" w:cstheme="minorHAnsi"/>
          <w:sz w:val="18"/>
          <w:szCs w:val="18"/>
        </w:rPr>
      </w:pPr>
      <w:r w:rsidRPr="000F26C4">
        <w:rPr>
          <w:rFonts w:ascii="Verdana" w:eastAsia="Calibri" w:hAnsi="Verdana" w:cstheme="minorHAnsi"/>
          <w:sz w:val="18"/>
          <w:szCs w:val="18"/>
        </w:rPr>
        <w:t xml:space="preserve">oraz wyposażenie </w:t>
      </w:r>
      <w:r w:rsidRPr="00C6464F">
        <w:rPr>
          <w:rFonts w:ascii="Verdana" w:eastAsia="Calibri" w:hAnsi="Verdana" w:cstheme="minorHAnsi"/>
          <w:sz w:val="18"/>
          <w:szCs w:val="18"/>
        </w:rPr>
        <w:t>BHP tzn.:</w:t>
      </w:r>
    </w:p>
    <w:p w14:paraId="08F98266" w14:textId="77777777" w:rsidR="001B42B0" w:rsidRPr="00C6464F" w:rsidRDefault="001B42B0" w:rsidP="001B42B0">
      <w:pPr>
        <w:pStyle w:val="Tekstpodstawowy"/>
        <w:spacing w:after="0" w:line="240" w:lineRule="auto"/>
        <w:ind w:left="720" w:firstLine="408"/>
        <w:rPr>
          <w:rFonts w:ascii="Verdana" w:eastAsia="Calibri" w:hAnsi="Verdana" w:cstheme="minorHAnsi"/>
          <w:sz w:val="18"/>
          <w:szCs w:val="18"/>
        </w:rPr>
      </w:pPr>
    </w:p>
    <w:p w14:paraId="4DF1749A" w14:textId="77777777" w:rsidR="000F26C4" w:rsidRPr="001B42B0" w:rsidRDefault="000F26C4" w:rsidP="00C03F66">
      <w:pPr>
        <w:pStyle w:val="EDFPunktor1"/>
        <w:widowControl w:val="0"/>
        <w:numPr>
          <w:ilvl w:val="2"/>
          <w:numId w:val="36"/>
        </w:numPr>
        <w:tabs>
          <w:tab w:val="clear" w:pos="1152"/>
        </w:tabs>
        <w:suppressAutoHyphens/>
        <w:ind w:left="1418" w:right="1" w:hanging="290"/>
        <w:rPr>
          <w:rFonts w:ascii="Verdana" w:hAnsi="Verdana" w:cstheme="minorHAnsi"/>
          <w:iCs/>
          <w:sz w:val="18"/>
          <w:szCs w:val="18"/>
        </w:rPr>
      </w:pPr>
      <w:r w:rsidRPr="001B42B0">
        <w:rPr>
          <w:rFonts w:ascii="Verdana" w:hAnsi="Verdana" w:cstheme="minorHAnsi"/>
          <w:iCs/>
          <w:sz w:val="18"/>
          <w:szCs w:val="18"/>
        </w:rPr>
        <w:t>hełm przemysłowy,</w:t>
      </w:r>
    </w:p>
    <w:p w14:paraId="431314B5" w14:textId="77777777" w:rsidR="000F26C4" w:rsidRPr="001B42B0" w:rsidRDefault="000F26C4" w:rsidP="00C03F66">
      <w:pPr>
        <w:pStyle w:val="EDFPunktor1"/>
        <w:widowControl w:val="0"/>
        <w:numPr>
          <w:ilvl w:val="2"/>
          <w:numId w:val="36"/>
        </w:numPr>
        <w:tabs>
          <w:tab w:val="clear" w:pos="1152"/>
        </w:tabs>
        <w:suppressAutoHyphens/>
        <w:ind w:left="1418" w:right="1" w:hanging="290"/>
        <w:rPr>
          <w:rFonts w:ascii="Verdana" w:hAnsi="Verdana" w:cstheme="minorHAnsi"/>
          <w:iCs/>
          <w:sz w:val="18"/>
          <w:szCs w:val="18"/>
        </w:rPr>
      </w:pPr>
      <w:r w:rsidRPr="001B42B0">
        <w:rPr>
          <w:rFonts w:ascii="Verdana" w:hAnsi="Verdana" w:cstheme="minorHAnsi"/>
          <w:iCs/>
          <w:sz w:val="18"/>
          <w:szCs w:val="18"/>
        </w:rPr>
        <w:t>spodnie robocze lub kombinezon roboczy,</w:t>
      </w:r>
    </w:p>
    <w:p w14:paraId="4E0E38A6" w14:textId="5EB2DEF9" w:rsidR="000F26C4" w:rsidRPr="001B42B0" w:rsidRDefault="000F26C4" w:rsidP="00C03F66">
      <w:pPr>
        <w:pStyle w:val="EDFPunktor1"/>
        <w:widowControl w:val="0"/>
        <w:numPr>
          <w:ilvl w:val="2"/>
          <w:numId w:val="36"/>
        </w:numPr>
        <w:tabs>
          <w:tab w:val="clear" w:pos="1152"/>
        </w:tabs>
        <w:suppressAutoHyphens/>
        <w:ind w:left="1418" w:right="1" w:hanging="290"/>
        <w:rPr>
          <w:rFonts w:ascii="Verdana" w:hAnsi="Verdana" w:cstheme="minorHAnsi"/>
          <w:iCs/>
          <w:sz w:val="18"/>
          <w:szCs w:val="18"/>
        </w:rPr>
      </w:pPr>
      <w:r w:rsidRPr="001B42B0">
        <w:rPr>
          <w:rFonts w:ascii="Verdana" w:hAnsi="Verdana" w:cstheme="minorHAnsi"/>
          <w:iCs/>
          <w:sz w:val="18"/>
          <w:szCs w:val="18"/>
        </w:rPr>
        <w:t xml:space="preserve">bluzę </w:t>
      </w:r>
      <w:r w:rsidR="00421AD1" w:rsidRPr="001B42B0">
        <w:rPr>
          <w:rFonts w:ascii="Verdana" w:hAnsi="Verdana" w:cstheme="minorHAnsi"/>
          <w:iCs/>
          <w:sz w:val="18"/>
          <w:szCs w:val="18"/>
        </w:rPr>
        <w:t>robocze</w:t>
      </w:r>
      <w:r w:rsidRPr="001B42B0">
        <w:rPr>
          <w:rFonts w:ascii="Verdana" w:hAnsi="Verdana" w:cstheme="minorHAnsi"/>
          <w:iCs/>
          <w:sz w:val="18"/>
          <w:szCs w:val="18"/>
        </w:rPr>
        <w:t>,</w:t>
      </w:r>
    </w:p>
    <w:p w14:paraId="12A00A6E" w14:textId="77777777" w:rsidR="000F26C4" w:rsidRPr="001B42B0" w:rsidRDefault="000F26C4" w:rsidP="00C03F66">
      <w:pPr>
        <w:pStyle w:val="EDFPunktor1"/>
        <w:widowControl w:val="0"/>
        <w:numPr>
          <w:ilvl w:val="2"/>
          <w:numId w:val="36"/>
        </w:numPr>
        <w:tabs>
          <w:tab w:val="clear" w:pos="1152"/>
        </w:tabs>
        <w:suppressAutoHyphens/>
        <w:ind w:left="1418" w:right="1" w:hanging="290"/>
        <w:rPr>
          <w:rFonts w:ascii="Verdana" w:hAnsi="Verdana" w:cstheme="minorHAnsi"/>
          <w:iCs/>
          <w:sz w:val="18"/>
          <w:szCs w:val="18"/>
        </w:rPr>
      </w:pPr>
      <w:r w:rsidRPr="001B42B0">
        <w:rPr>
          <w:rFonts w:ascii="Verdana" w:hAnsi="Verdana" w:cstheme="minorHAnsi"/>
          <w:iCs/>
          <w:sz w:val="18"/>
          <w:szCs w:val="18"/>
        </w:rPr>
        <w:t>obuwie bezpieczne,</w:t>
      </w:r>
    </w:p>
    <w:p w14:paraId="20BCD470" w14:textId="77777777" w:rsidR="000F26C4" w:rsidRPr="001B42B0" w:rsidRDefault="000F26C4" w:rsidP="00C03F66">
      <w:pPr>
        <w:pStyle w:val="EDFPunktor1"/>
        <w:widowControl w:val="0"/>
        <w:numPr>
          <w:ilvl w:val="2"/>
          <w:numId w:val="36"/>
        </w:numPr>
        <w:tabs>
          <w:tab w:val="clear" w:pos="1152"/>
        </w:tabs>
        <w:suppressAutoHyphens/>
        <w:ind w:left="1418" w:right="1" w:hanging="290"/>
        <w:rPr>
          <w:rFonts w:ascii="Verdana" w:hAnsi="Verdana" w:cstheme="minorHAnsi"/>
          <w:iCs/>
          <w:sz w:val="18"/>
          <w:szCs w:val="18"/>
        </w:rPr>
      </w:pPr>
      <w:r w:rsidRPr="001B42B0">
        <w:rPr>
          <w:rFonts w:ascii="Verdana" w:hAnsi="Verdana" w:cstheme="minorHAnsi"/>
          <w:iCs/>
          <w:sz w:val="18"/>
          <w:szCs w:val="18"/>
        </w:rPr>
        <w:t>kamizelkę odblaskową lub odzież z elementami odblaskowymi,</w:t>
      </w:r>
    </w:p>
    <w:p w14:paraId="60B95AE6" w14:textId="77777777" w:rsidR="000F26C4" w:rsidRPr="001B42B0" w:rsidRDefault="000F26C4" w:rsidP="00C03F66">
      <w:pPr>
        <w:pStyle w:val="EDFPunktor1"/>
        <w:widowControl w:val="0"/>
        <w:numPr>
          <w:ilvl w:val="2"/>
          <w:numId w:val="36"/>
        </w:numPr>
        <w:tabs>
          <w:tab w:val="clear" w:pos="1152"/>
        </w:tabs>
        <w:suppressAutoHyphens/>
        <w:ind w:left="1418" w:right="1" w:hanging="290"/>
        <w:rPr>
          <w:rFonts w:ascii="Verdana" w:hAnsi="Verdana" w:cstheme="minorHAnsi"/>
          <w:iCs/>
          <w:sz w:val="18"/>
          <w:szCs w:val="18"/>
        </w:rPr>
      </w:pPr>
      <w:r w:rsidRPr="001B42B0">
        <w:rPr>
          <w:rFonts w:ascii="Verdana" w:hAnsi="Verdana" w:cstheme="minorHAnsi"/>
          <w:iCs/>
          <w:sz w:val="18"/>
          <w:szCs w:val="18"/>
        </w:rPr>
        <w:t>ochronniki słuchu.</w:t>
      </w:r>
    </w:p>
    <w:p w14:paraId="77D93847" w14:textId="2A11A988" w:rsidR="00776BA9" w:rsidRPr="00776BA9" w:rsidRDefault="00E947D1" w:rsidP="00776BA9">
      <w:pPr>
        <w:pStyle w:val="Nagwek3"/>
        <w:widowControl w:val="0"/>
        <w:suppressAutoHyphens/>
        <w:spacing w:before="120" w:after="120" w:line="240" w:lineRule="auto"/>
        <w:ind w:left="1134" w:right="1"/>
        <w:rPr>
          <w:rFonts w:ascii="Verdana" w:hAnsi="Verdana" w:cstheme="minorHAnsi"/>
          <w:b/>
          <w:iCs/>
          <w:sz w:val="18"/>
          <w:szCs w:val="18"/>
        </w:rPr>
      </w:pPr>
      <w:r w:rsidRPr="00776BA9">
        <w:rPr>
          <w:rFonts w:ascii="Verdana" w:hAnsi="Verdana" w:cstheme="minorHAnsi"/>
          <w:b/>
          <w:iCs/>
          <w:sz w:val="18"/>
          <w:szCs w:val="18"/>
        </w:rPr>
        <w:t>Osoby nieposiadające ww. elementów ubrań i wyposażenia BHP nie zostaną dopuszczone do udziału w wizji lokalnej.</w:t>
      </w:r>
      <w:bookmarkEnd w:id="118"/>
      <w:bookmarkEnd w:id="119"/>
      <w:bookmarkEnd w:id="120"/>
      <w:bookmarkEnd w:id="121"/>
      <w:bookmarkEnd w:id="122"/>
      <w:bookmarkEnd w:id="123"/>
    </w:p>
    <w:p w14:paraId="024BD3E0" w14:textId="77777777" w:rsidR="00C03F66" w:rsidRPr="00C03F66" w:rsidRDefault="00C03F66" w:rsidP="00C03F66">
      <w:pPr>
        <w:pStyle w:val="Nagwek3"/>
        <w:widowControl w:val="0"/>
        <w:numPr>
          <w:ilvl w:val="1"/>
          <w:numId w:val="62"/>
        </w:numPr>
        <w:suppressAutoHyphens/>
        <w:spacing w:line="240" w:lineRule="auto"/>
        <w:rPr>
          <w:rFonts w:ascii="Verdana" w:hAnsi="Verdana" w:cstheme="minorHAnsi"/>
          <w:sz w:val="18"/>
          <w:szCs w:val="18"/>
        </w:rPr>
      </w:pPr>
      <w:bookmarkStart w:id="124" w:name="_Toc122344748"/>
      <w:r>
        <w:rPr>
          <w:rFonts w:ascii="Verdana" w:hAnsi="Verdana" w:cstheme="minorHAnsi"/>
          <w:b/>
          <w:sz w:val="18"/>
          <w:szCs w:val="18"/>
        </w:rPr>
        <w:t xml:space="preserve">        </w:t>
      </w:r>
      <w:r w:rsidR="00E947D1" w:rsidRPr="00776BA9">
        <w:rPr>
          <w:rFonts w:ascii="Verdana" w:hAnsi="Verdana" w:cstheme="minorHAnsi"/>
          <w:b/>
          <w:sz w:val="18"/>
          <w:szCs w:val="18"/>
        </w:rPr>
        <w:t xml:space="preserve">Podczas wizji lokalnej nie będą udzielane przez przedstawicieli Zamawiającego odpowiedzi </w:t>
      </w:r>
      <w:r>
        <w:rPr>
          <w:rFonts w:ascii="Verdana" w:hAnsi="Verdana" w:cstheme="minorHAnsi"/>
          <w:b/>
          <w:sz w:val="18"/>
          <w:szCs w:val="18"/>
        </w:rPr>
        <w:t xml:space="preserve"> </w:t>
      </w:r>
    </w:p>
    <w:p w14:paraId="77CBEF0E" w14:textId="77777777" w:rsidR="00C03F66" w:rsidRDefault="00C03F66" w:rsidP="00C03F66">
      <w:pPr>
        <w:pStyle w:val="Nagwek3"/>
        <w:widowControl w:val="0"/>
        <w:suppressAutoHyphens/>
        <w:spacing w:line="240" w:lineRule="auto"/>
        <w:ind w:left="600"/>
        <w:rPr>
          <w:rFonts w:ascii="Verdana" w:hAnsi="Verdana" w:cstheme="minorHAnsi"/>
          <w:sz w:val="18"/>
          <w:szCs w:val="18"/>
        </w:rPr>
      </w:pPr>
      <w:r>
        <w:rPr>
          <w:rFonts w:ascii="Verdana" w:hAnsi="Verdana" w:cstheme="minorHAnsi"/>
          <w:b/>
          <w:sz w:val="18"/>
          <w:szCs w:val="18"/>
        </w:rPr>
        <w:t xml:space="preserve">        </w:t>
      </w:r>
      <w:r w:rsidR="00E947D1" w:rsidRPr="00776BA9">
        <w:rPr>
          <w:rFonts w:ascii="Verdana" w:hAnsi="Verdana" w:cstheme="minorHAnsi"/>
          <w:b/>
          <w:sz w:val="18"/>
          <w:szCs w:val="18"/>
        </w:rPr>
        <w:t xml:space="preserve">na pytania dotyczące przedmiotu Zamówienia lub SWZ. </w:t>
      </w:r>
      <w:r w:rsidR="00E947D1" w:rsidRPr="00776BA9">
        <w:rPr>
          <w:rFonts w:ascii="Verdana" w:hAnsi="Verdana" w:cstheme="minorHAnsi"/>
          <w:sz w:val="18"/>
          <w:szCs w:val="18"/>
        </w:rPr>
        <w:t>Pytania takie należy kierować</w:t>
      </w:r>
      <w:r w:rsidR="00E947D1" w:rsidRPr="00776BA9">
        <w:rPr>
          <w:rFonts w:ascii="Verdana" w:hAnsi="Verdana" w:cstheme="minorHAnsi"/>
          <w:b/>
          <w:sz w:val="18"/>
          <w:szCs w:val="18"/>
        </w:rPr>
        <w:t xml:space="preserve"> </w:t>
      </w:r>
      <w:r w:rsidR="00E947D1" w:rsidRPr="00776BA9">
        <w:rPr>
          <w:rFonts w:ascii="Verdana" w:hAnsi="Verdana" w:cstheme="minorHAnsi"/>
          <w:sz w:val="18"/>
          <w:szCs w:val="18"/>
        </w:rPr>
        <w:t xml:space="preserve">za </w:t>
      </w:r>
    </w:p>
    <w:p w14:paraId="1A63C756" w14:textId="77777777" w:rsidR="003F58D8" w:rsidRDefault="00C03F66" w:rsidP="003F58D8">
      <w:pPr>
        <w:pStyle w:val="Nagwek3"/>
        <w:widowControl w:val="0"/>
        <w:suppressAutoHyphens/>
        <w:spacing w:line="240" w:lineRule="auto"/>
        <w:rPr>
          <w:rFonts w:ascii="Verdana" w:hAnsi="Verdana" w:cstheme="minorHAnsi"/>
          <w:sz w:val="18"/>
          <w:szCs w:val="18"/>
        </w:rPr>
      </w:pPr>
      <w:r>
        <w:rPr>
          <w:rFonts w:ascii="Verdana" w:hAnsi="Verdana" w:cstheme="minorHAnsi"/>
          <w:b/>
          <w:sz w:val="18"/>
          <w:szCs w:val="18"/>
        </w:rPr>
        <w:t xml:space="preserve">                  </w:t>
      </w:r>
      <w:r w:rsidR="00E947D1" w:rsidRPr="00776BA9">
        <w:rPr>
          <w:rFonts w:ascii="Verdana" w:hAnsi="Verdana" w:cstheme="minorHAnsi"/>
          <w:sz w:val="18"/>
          <w:szCs w:val="18"/>
        </w:rPr>
        <w:t>pośrednictwem Systemu Zakupowego GK PGE  w zakładce „Pytania/odpowiedzi”.</w:t>
      </w:r>
      <w:bookmarkEnd w:id="124"/>
    </w:p>
    <w:p w14:paraId="61971B55" w14:textId="77777777" w:rsidR="003F58D8" w:rsidRDefault="003F58D8" w:rsidP="003F58D8">
      <w:pPr>
        <w:pStyle w:val="Nagwek3"/>
        <w:widowControl w:val="0"/>
        <w:suppressAutoHyphens/>
        <w:spacing w:line="240" w:lineRule="auto"/>
        <w:rPr>
          <w:rFonts w:ascii="Verdana" w:hAnsi="Verdana" w:cstheme="minorHAnsi"/>
          <w:sz w:val="18"/>
          <w:szCs w:val="18"/>
        </w:rPr>
      </w:pPr>
    </w:p>
    <w:p w14:paraId="64B0FDB2" w14:textId="77777777" w:rsidR="003F58D8" w:rsidRDefault="003F58D8" w:rsidP="003F58D8">
      <w:pPr>
        <w:pStyle w:val="Nagwek3"/>
        <w:widowControl w:val="0"/>
        <w:numPr>
          <w:ilvl w:val="1"/>
          <w:numId w:val="62"/>
        </w:numPr>
        <w:suppressAutoHyphens/>
        <w:spacing w:line="240" w:lineRule="auto"/>
        <w:rPr>
          <w:rFonts w:ascii="Verdana" w:hAnsi="Verdana" w:cstheme="minorHAnsi"/>
          <w:sz w:val="18"/>
          <w:szCs w:val="18"/>
        </w:rPr>
      </w:pPr>
      <w:r>
        <w:rPr>
          <w:rFonts w:ascii="Verdana" w:hAnsi="Verdana" w:cstheme="minorHAnsi"/>
          <w:sz w:val="18"/>
          <w:szCs w:val="18"/>
        </w:rPr>
        <w:t xml:space="preserve">        </w:t>
      </w:r>
      <w:r w:rsidR="00E947D1" w:rsidRPr="003F58D8">
        <w:rPr>
          <w:rFonts w:ascii="Verdana" w:hAnsi="Verdana"/>
          <w:sz w:val="18"/>
          <w:szCs w:val="18"/>
        </w:rPr>
        <w:t xml:space="preserve">Warunkiem </w:t>
      </w:r>
      <w:r w:rsidRPr="003F58D8">
        <w:rPr>
          <w:rFonts w:ascii="Verdana" w:hAnsi="Verdana" w:cstheme="minorHAnsi"/>
          <w:sz w:val="18"/>
          <w:szCs w:val="18"/>
        </w:rPr>
        <w:t>dopuszczenia Wykonawcy do udziału w wizji lokalnej jest uprzednie złożenie</w:t>
      </w:r>
      <w:r>
        <w:rPr>
          <w:rFonts w:ascii="Verdana" w:hAnsi="Verdana" w:cstheme="minorHAnsi"/>
          <w:sz w:val="18"/>
          <w:szCs w:val="18"/>
        </w:rPr>
        <w:t xml:space="preserve"> </w:t>
      </w:r>
      <w:r w:rsidRPr="003F58D8">
        <w:rPr>
          <w:rFonts w:ascii="Verdana" w:hAnsi="Verdana" w:cstheme="minorHAnsi"/>
          <w:sz w:val="18"/>
          <w:szCs w:val="18"/>
        </w:rPr>
        <w:t xml:space="preserve">zobowiązania </w:t>
      </w:r>
    </w:p>
    <w:p w14:paraId="7116797F" w14:textId="77777777" w:rsidR="003F58D8" w:rsidRDefault="003F58D8" w:rsidP="003F58D8">
      <w:pPr>
        <w:pStyle w:val="Nagwek3"/>
        <w:widowControl w:val="0"/>
        <w:suppressAutoHyphens/>
        <w:spacing w:line="240" w:lineRule="auto"/>
        <w:ind w:left="1025" w:firstLine="109"/>
        <w:rPr>
          <w:rFonts w:ascii="Verdana" w:hAnsi="Verdana" w:cstheme="minorHAnsi"/>
          <w:sz w:val="18"/>
          <w:szCs w:val="18"/>
        </w:rPr>
      </w:pPr>
      <w:r w:rsidRPr="003F58D8">
        <w:rPr>
          <w:rFonts w:ascii="Verdana" w:hAnsi="Verdana" w:cstheme="minorHAnsi"/>
          <w:sz w:val="18"/>
          <w:szCs w:val="18"/>
        </w:rPr>
        <w:t>do zachowania poufności. Zamawiający umożliwia udział w wizji lokalnej</w:t>
      </w:r>
      <w:r>
        <w:rPr>
          <w:rFonts w:ascii="Verdana" w:hAnsi="Verdana" w:cstheme="minorHAnsi"/>
          <w:sz w:val="18"/>
          <w:szCs w:val="18"/>
        </w:rPr>
        <w:t xml:space="preserve"> </w:t>
      </w:r>
      <w:r w:rsidRPr="003F58D8">
        <w:rPr>
          <w:rFonts w:ascii="Verdana" w:hAnsi="Verdana" w:cstheme="minorHAnsi"/>
          <w:sz w:val="18"/>
          <w:szCs w:val="18"/>
        </w:rPr>
        <w:t xml:space="preserve">wyłącznie Wykonawcom, </w:t>
      </w:r>
      <w:r>
        <w:rPr>
          <w:rFonts w:ascii="Verdana" w:hAnsi="Verdana" w:cstheme="minorHAnsi"/>
          <w:sz w:val="18"/>
          <w:szCs w:val="18"/>
        </w:rPr>
        <w:t xml:space="preserve">  </w:t>
      </w:r>
    </w:p>
    <w:p w14:paraId="3ADDFF9D" w14:textId="77777777" w:rsidR="003F58D8" w:rsidRDefault="003F58D8" w:rsidP="003F58D8">
      <w:pPr>
        <w:pStyle w:val="Nagwek3"/>
        <w:widowControl w:val="0"/>
        <w:suppressAutoHyphens/>
        <w:spacing w:line="240" w:lineRule="auto"/>
        <w:ind w:left="1025" w:firstLine="109"/>
        <w:rPr>
          <w:rFonts w:ascii="Verdana" w:hAnsi="Verdana" w:cstheme="minorHAnsi"/>
          <w:sz w:val="18"/>
          <w:szCs w:val="18"/>
        </w:rPr>
      </w:pPr>
      <w:r w:rsidRPr="003F58D8">
        <w:rPr>
          <w:rFonts w:ascii="Verdana" w:hAnsi="Verdana" w:cstheme="minorHAnsi"/>
          <w:sz w:val="18"/>
          <w:szCs w:val="18"/>
        </w:rPr>
        <w:t>którzy złożyli zobowiązanie zgodnie ze wzorem stanowiącym</w:t>
      </w:r>
      <w:r>
        <w:rPr>
          <w:rFonts w:ascii="Verdana" w:hAnsi="Verdana" w:cstheme="minorHAnsi"/>
          <w:sz w:val="18"/>
          <w:szCs w:val="18"/>
        </w:rPr>
        <w:t xml:space="preserve"> </w:t>
      </w:r>
      <w:r w:rsidRPr="003F58D8">
        <w:rPr>
          <w:rFonts w:ascii="Verdana" w:hAnsi="Verdana" w:cstheme="minorHAnsi"/>
          <w:sz w:val="18"/>
          <w:szCs w:val="18"/>
        </w:rPr>
        <w:t xml:space="preserve">załącznik nr 7 do SWZ. Dopuszczalne </w:t>
      </w:r>
    </w:p>
    <w:p w14:paraId="40399B2B" w14:textId="77777777" w:rsidR="003F58D8" w:rsidRDefault="003F58D8" w:rsidP="003F58D8">
      <w:pPr>
        <w:pStyle w:val="Nagwek3"/>
        <w:widowControl w:val="0"/>
        <w:suppressAutoHyphens/>
        <w:spacing w:line="240" w:lineRule="auto"/>
        <w:ind w:left="1025" w:firstLine="109"/>
        <w:rPr>
          <w:rFonts w:ascii="Verdana" w:hAnsi="Verdana" w:cstheme="minorHAnsi"/>
          <w:sz w:val="18"/>
          <w:szCs w:val="18"/>
        </w:rPr>
      </w:pPr>
      <w:r w:rsidRPr="003F58D8">
        <w:rPr>
          <w:rFonts w:ascii="Verdana" w:hAnsi="Verdana" w:cstheme="minorHAnsi"/>
          <w:sz w:val="18"/>
          <w:szCs w:val="18"/>
        </w:rPr>
        <w:t>jest przekazanie dokumentu za pośrednictwem</w:t>
      </w:r>
      <w:r>
        <w:rPr>
          <w:rFonts w:ascii="Verdana" w:hAnsi="Verdana" w:cstheme="minorHAnsi"/>
          <w:sz w:val="18"/>
          <w:szCs w:val="18"/>
        </w:rPr>
        <w:t xml:space="preserve"> </w:t>
      </w:r>
      <w:r w:rsidRPr="003F58D8">
        <w:rPr>
          <w:rFonts w:ascii="Verdana" w:hAnsi="Verdana" w:cstheme="minorHAnsi"/>
          <w:sz w:val="18"/>
          <w:szCs w:val="18"/>
        </w:rPr>
        <w:t xml:space="preserve">Systemu zakupowego SWPP2 w zakładce </w:t>
      </w:r>
    </w:p>
    <w:p w14:paraId="392F022B" w14:textId="71ED1AFD" w:rsidR="003F58D8" w:rsidRDefault="003F58D8" w:rsidP="003F58D8">
      <w:pPr>
        <w:pStyle w:val="Nagwek3"/>
        <w:widowControl w:val="0"/>
        <w:suppressAutoHyphens/>
        <w:spacing w:line="240" w:lineRule="auto"/>
        <w:ind w:left="1025" w:firstLine="109"/>
        <w:rPr>
          <w:rFonts w:ascii="Verdana" w:hAnsi="Verdana" w:cstheme="minorHAnsi"/>
          <w:sz w:val="18"/>
          <w:szCs w:val="18"/>
        </w:rPr>
      </w:pPr>
      <w:r>
        <w:rPr>
          <w:rFonts w:ascii="Verdana" w:hAnsi="Verdana" w:cstheme="minorHAnsi"/>
          <w:sz w:val="18"/>
          <w:szCs w:val="18"/>
        </w:rPr>
        <w:t>,,</w:t>
      </w:r>
      <w:r w:rsidRPr="003F58D8">
        <w:rPr>
          <w:rFonts w:ascii="Verdana" w:hAnsi="Verdana" w:cstheme="minorHAnsi"/>
          <w:sz w:val="18"/>
          <w:szCs w:val="18"/>
        </w:rPr>
        <w:t>Pytania/Odpowiedzi.” lub oświadczenie zostanie</w:t>
      </w:r>
      <w:r>
        <w:rPr>
          <w:rFonts w:ascii="Verdana" w:hAnsi="Verdana" w:cstheme="minorHAnsi"/>
          <w:sz w:val="18"/>
          <w:szCs w:val="18"/>
        </w:rPr>
        <w:t xml:space="preserve"> </w:t>
      </w:r>
      <w:r w:rsidRPr="003F58D8">
        <w:rPr>
          <w:rFonts w:ascii="Verdana" w:hAnsi="Verdana" w:cstheme="minorHAnsi"/>
          <w:sz w:val="18"/>
          <w:szCs w:val="18"/>
        </w:rPr>
        <w:t xml:space="preserve">odebrane od Wykonawców bezpośrednio przed </w:t>
      </w:r>
    </w:p>
    <w:p w14:paraId="50F84EA4" w14:textId="5959057B" w:rsidR="003F58D8" w:rsidRPr="003F58D8" w:rsidRDefault="003F58D8" w:rsidP="003F58D8">
      <w:pPr>
        <w:pStyle w:val="Nagwek3"/>
        <w:widowControl w:val="0"/>
        <w:suppressAutoHyphens/>
        <w:spacing w:line="240" w:lineRule="auto"/>
        <w:ind w:left="1025" w:firstLine="109"/>
        <w:rPr>
          <w:rFonts w:ascii="Verdana" w:hAnsi="Verdana" w:cstheme="minorHAnsi"/>
          <w:sz w:val="18"/>
          <w:szCs w:val="18"/>
        </w:rPr>
      </w:pPr>
      <w:r w:rsidRPr="003F58D8">
        <w:rPr>
          <w:rFonts w:ascii="Verdana" w:hAnsi="Verdana" w:cstheme="minorHAnsi"/>
          <w:sz w:val="18"/>
          <w:szCs w:val="18"/>
        </w:rPr>
        <w:t>odbyciem wizji lokalnej (tj. w dniu zbiórki,</w:t>
      </w:r>
      <w:r>
        <w:rPr>
          <w:rFonts w:ascii="Verdana" w:hAnsi="Verdana" w:cstheme="minorHAnsi"/>
          <w:sz w:val="18"/>
          <w:szCs w:val="18"/>
        </w:rPr>
        <w:t xml:space="preserve"> </w:t>
      </w:r>
      <w:r w:rsidRPr="003F58D8">
        <w:rPr>
          <w:rFonts w:ascii="Verdana" w:hAnsi="Verdana" w:cstheme="minorHAnsi"/>
          <w:sz w:val="18"/>
          <w:szCs w:val="18"/>
        </w:rPr>
        <w:t>przed wejściem na teren Elektrowni).</w:t>
      </w:r>
    </w:p>
    <w:p w14:paraId="03DAF6AC" w14:textId="77777777" w:rsidR="003F58D8" w:rsidRPr="000F26C4" w:rsidRDefault="003F58D8" w:rsidP="009F048E">
      <w:pPr>
        <w:pStyle w:val="Akapitzlist"/>
        <w:spacing w:before="120" w:after="120" w:line="240" w:lineRule="auto"/>
        <w:ind w:left="1025" w:firstLine="109"/>
        <w:rPr>
          <w:rFonts w:ascii="Verdana" w:hAnsi="Verdana"/>
          <w:sz w:val="18"/>
          <w:szCs w:val="18"/>
        </w:rPr>
      </w:pPr>
    </w:p>
    <w:p w14:paraId="6EEDDB13" w14:textId="77777777" w:rsidR="00CB0672" w:rsidRDefault="00CB0672" w:rsidP="00E947D1">
      <w:pPr>
        <w:pStyle w:val="Tekstpodstawowy"/>
        <w:spacing w:before="120" w:line="240" w:lineRule="auto"/>
        <w:ind w:left="1134" w:right="1"/>
        <w:rPr>
          <w:rFonts w:ascii="Verdana" w:hAnsi="Verdana" w:cstheme="minorHAnsi"/>
          <w:b/>
          <w:sz w:val="18"/>
          <w:szCs w:val="18"/>
        </w:rPr>
      </w:pPr>
    </w:p>
    <w:p w14:paraId="2A3A2193" w14:textId="77777777" w:rsidR="00F62129" w:rsidRPr="00F62129" w:rsidRDefault="00F62129" w:rsidP="00F62129">
      <w:pPr>
        <w:pStyle w:val="Tekstpodstawowy"/>
        <w:spacing w:after="0" w:line="240" w:lineRule="auto"/>
        <w:ind w:left="601"/>
        <w:rPr>
          <w:rFonts w:ascii="Verdana" w:hAnsi="Verdana" w:cstheme="minorHAnsi"/>
          <w:bCs/>
          <w:sz w:val="18"/>
          <w:szCs w:val="18"/>
        </w:rPr>
      </w:pPr>
    </w:p>
    <w:p w14:paraId="0D27E8A1" w14:textId="1E07AF7D" w:rsidR="00492F12" w:rsidRPr="006B0420" w:rsidRDefault="000B47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25" w:name="_Toc122344751"/>
      <w:r w:rsidRPr="006B0420">
        <w:rPr>
          <w:rFonts w:ascii="Trebuchet MS" w:eastAsiaTheme="majorEastAsia" w:hAnsi="Trebuchet MS" w:cstheme="majorBidi"/>
          <w:b w:val="0"/>
          <w:caps w:val="0"/>
          <w:color w:val="1A7466"/>
          <w:kern w:val="0"/>
          <w:sz w:val="32"/>
          <w:szCs w:val="32"/>
          <w:lang w:val="pl-PL"/>
        </w:rPr>
        <w:t>PODWYKONAWCY</w:t>
      </w:r>
      <w:bookmarkEnd w:id="125"/>
    </w:p>
    <w:p w14:paraId="7E2E2EAE" w14:textId="1867E98D" w:rsidR="000D21E1" w:rsidRPr="00B256F6" w:rsidRDefault="000B47DF" w:rsidP="00C03F66">
      <w:pPr>
        <w:pStyle w:val="Tekstpodstawowywcity"/>
        <w:numPr>
          <w:ilvl w:val="1"/>
          <w:numId w:val="58"/>
        </w:numPr>
        <w:autoSpaceDE w:val="0"/>
        <w:autoSpaceDN w:val="0"/>
        <w:spacing w:before="120" w:line="240" w:lineRule="auto"/>
        <w:ind w:left="1134" w:right="1" w:hanging="1134"/>
        <w:rPr>
          <w:rFonts w:ascii="Verdana" w:hAnsi="Verdana" w:cstheme="minorHAnsi"/>
          <w:color w:val="000000"/>
          <w:sz w:val="18"/>
          <w:szCs w:val="18"/>
          <w:lang w:eastAsia="pl-PL"/>
        </w:rPr>
      </w:pPr>
      <w:r w:rsidRPr="00B256F6">
        <w:rPr>
          <w:rFonts w:ascii="Verdana" w:eastAsia="Calibri" w:hAnsi="Verdana" w:cstheme="minorHAnsi"/>
          <w:sz w:val="18"/>
          <w:szCs w:val="18"/>
        </w:rPr>
        <w:t xml:space="preserve">Zamawiający nie zastrzega obowiązku osobistego wykonania przez Wykonawcę </w:t>
      </w:r>
      <w:r w:rsidR="00212F9B" w:rsidRPr="00B256F6">
        <w:rPr>
          <w:rFonts w:ascii="Verdana" w:eastAsia="Calibri" w:hAnsi="Verdana" w:cstheme="minorHAnsi"/>
          <w:sz w:val="18"/>
          <w:szCs w:val="18"/>
        </w:rPr>
        <w:t xml:space="preserve">kluczowych </w:t>
      </w:r>
      <w:r w:rsidR="006330BC" w:rsidRPr="00B256F6">
        <w:rPr>
          <w:rFonts w:ascii="Verdana" w:eastAsia="Calibri" w:hAnsi="Verdana" w:cstheme="minorHAnsi"/>
          <w:sz w:val="18"/>
          <w:szCs w:val="18"/>
        </w:rPr>
        <w:t>zadań</w:t>
      </w:r>
      <w:r w:rsidRPr="00B256F6">
        <w:rPr>
          <w:rFonts w:ascii="Verdana" w:eastAsia="Calibri" w:hAnsi="Verdana" w:cstheme="minorHAnsi"/>
          <w:sz w:val="18"/>
          <w:szCs w:val="18"/>
        </w:rPr>
        <w:t xml:space="preserve">. </w:t>
      </w:r>
    </w:p>
    <w:p w14:paraId="4CC1B7A8" w14:textId="2B142320" w:rsidR="000D21E1" w:rsidRPr="00B256F6" w:rsidRDefault="008D14F9" w:rsidP="00C03F66">
      <w:pPr>
        <w:pStyle w:val="Tekstpodstawowywcity"/>
        <w:numPr>
          <w:ilvl w:val="1"/>
          <w:numId w:val="58"/>
        </w:numPr>
        <w:autoSpaceDE w:val="0"/>
        <w:autoSpaceDN w:val="0"/>
        <w:spacing w:before="120" w:line="240" w:lineRule="auto"/>
        <w:ind w:left="1134" w:right="1" w:hanging="1134"/>
        <w:rPr>
          <w:rFonts w:ascii="Verdana" w:hAnsi="Verdana" w:cstheme="minorHAnsi"/>
          <w:color w:val="000000"/>
          <w:sz w:val="18"/>
          <w:szCs w:val="18"/>
          <w:lang w:eastAsia="pl-PL"/>
        </w:rPr>
      </w:pPr>
      <w:r w:rsidRPr="00B256F6">
        <w:rPr>
          <w:rFonts w:ascii="Verdana" w:eastAsia="Calibri" w:hAnsi="Verdana" w:cstheme="minorHAnsi"/>
          <w:sz w:val="18"/>
          <w:szCs w:val="18"/>
        </w:rPr>
        <w:t>Wykonawca może powierzyć wykonanie części Przedm</w:t>
      </w:r>
      <w:r w:rsidR="009273F4" w:rsidRPr="00B256F6">
        <w:rPr>
          <w:rFonts w:ascii="Verdana" w:eastAsia="Calibri" w:hAnsi="Verdana" w:cstheme="minorHAnsi"/>
          <w:sz w:val="18"/>
          <w:szCs w:val="18"/>
        </w:rPr>
        <w:t>iotu Zamówienia Podwykonawcy</w:t>
      </w:r>
      <w:r w:rsidR="00C927E1" w:rsidRPr="00B256F6">
        <w:rPr>
          <w:rFonts w:ascii="Verdana" w:eastAsia="Calibri" w:hAnsi="Verdana" w:cstheme="minorHAnsi"/>
          <w:sz w:val="18"/>
          <w:szCs w:val="18"/>
        </w:rPr>
        <w:t>.</w:t>
      </w:r>
    </w:p>
    <w:p w14:paraId="3EAF77FB" w14:textId="7BB65379" w:rsidR="000D21E1" w:rsidRPr="006B0420" w:rsidRDefault="007338A1" w:rsidP="00C03F66">
      <w:pPr>
        <w:pStyle w:val="Tekstpodstawowywcity"/>
        <w:numPr>
          <w:ilvl w:val="1"/>
          <w:numId w:val="58"/>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Zamawiający żąda wskazania przez Wykonawcę w </w:t>
      </w:r>
      <w:r w:rsidR="009E2E51" w:rsidRPr="006B0420">
        <w:rPr>
          <w:rFonts w:ascii="Verdana" w:eastAsia="Calibri" w:hAnsi="Verdana" w:cstheme="minorHAnsi"/>
          <w:sz w:val="18"/>
          <w:szCs w:val="18"/>
        </w:rPr>
        <w:t xml:space="preserve">Formularzu Oferty </w:t>
      </w:r>
      <w:r w:rsidRPr="006B0420">
        <w:rPr>
          <w:rFonts w:ascii="Verdana" w:eastAsia="Calibri" w:hAnsi="Verdana" w:cstheme="minorHAnsi"/>
          <w:sz w:val="18"/>
          <w:szCs w:val="18"/>
        </w:rPr>
        <w:t xml:space="preserve">części </w:t>
      </w:r>
      <w:r w:rsidR="009E2E51" w:rsidRPr="006B0420">
        <w:rPr>
          <w:rFonts w:ascii="Verdana" w:eastAsia="Calibri" w:hAnsi="Verdana" w:cstheme="minorHAnsi"/>
          <w:sz w:val="18"/>
          <w:szCs w:val="18"/>
        </w:rPr>
        <w:t>Przedmiotu Z</w:t>
      </w:r>
      <w:r w:rsidRPr="006B0420">
        <w:rPr>
          <w:rFonts w:ascii="Verdana" w:eastAsia="Calibri" w:hAnsi="Verdana" w:cstheme="minorHAnsi"/>
          <w:sz w:val="18"/>
          <w:szCs w:val="18"/>
        </w:rPr>
        <w:t>amówienia, których wykonanie zamierza powierzyć Podwykonawcom</w:t>
      </w:r>
      <w:r w:rsidR="00147310" w:rsidRPr="006B0420">
        <w:rPr>
          <w:rFonts w:ascii="Verdana" w:eastAsia="Calibri" w:hAnsi="Verdana" w:cstheme="minorHAnsi"/>
          <w:sz w:val="18"/>
          <w:szCs w:val="18"/>
        </w:rPr>
        <w:t>, oraz podania ewentualnych Podwykonawców, jeżeli są już znani</w:t>
      </w:r>
      <w:r w:rsidR="00BA3603" w:rsidRPr="006B0420">
        <w:rPr>
          <w:rFonts w:ascii="Verdana" w:eastAsia="Calibri" w:hAnsi="Verdana" w:cstheme="minorHAnsi"/>
          <w:sz w:val="18"/>
          <w:szCs w:val="18"/>
        </w:rPr>
        <w:t xml:space="preserve">. </w:t>
      </w:r>
    </w:p>
    <w:p w14:paraId="6C9AAAC1" w14:textId="77777777" w:rsidR="000D21E1" w:rsidRPr="006B0420" w:rsidRDefault="000B47DF" w:rsidP="00C03F66">
      <w:pPr>
        <w:pStyle w:val="Tekstpodstawowywcity"/>
        <w:numPr>
          <w:ilvl w:val="1"/>
          <w:numId w:val="58"/>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Brak </w:t>
      </w:r>
      <w:r w:rsidR="00573F17" w:rsidRPr="006B0420">
        <w:rPr>
          <w:rFonts w:ascii="Verdana" w:eastAsia="Calibri" w:hAnsi="Verdana" w:cstheme="minorHAnsi"/>
          <w:sz w:val="18"/>
          <w:szCs w:val="18"/>
        </w:rPr>
        <w:t xml:space="preserve">wskazania zakresu podwykonawstwa </w:t>
      </w:r>
      <w:r w:rsidRPr="006B0420">
        <w:rPr>
          <w:rFonts w:ascii="Verdana" w:eastAsia="Calibri" w:hAnsi="Verdana" w:cstheme="minorHAnsi"/>
          <w:sz w:val="18"/>
          <w:szCs w:val="18"/>
        </w:rPr>
        <w:t xml:space="preserve">będzie uznany za </w:t>
      </w:r>
      <w:r w:rsidR="001E19CF" w:rsidRPr="006B0420">
        <w:rPr>
          <w:rFonts w:ascii="Verdana" w:eastAsia="Calibri" w:hAnsi="Verdana" w:cstheme="minorHAnsi"/>
          <w:sz w:val="18"/>
          <w:szCs w:val="18"/>
        </w:rPr>
        <w:t xml:space="preserve">zadeklarowanie </w:t>
      </w:r>
      <w:r w:rsidRPr="006B0420">
        <w:rPr>
          <w:rFonts w:ascii="Verdana" w:eastAsia="Calibri" w:hAnsi="Verdana" w:cstheme="minorHAnsi"/>
          <w:sz w:val="18"/>
          <w:szCs w:val="18"/>
        </w:rPr>
        <w:t>samodzielnego wykonania Zamówienia przez Wykonawcę, który złożył Ofertę.</w:t>
      </w:r>
    </w:p>
    <w:p w14:paraId="04958E66" w14:textId="10BFA238" w:rsidR="000B47DF" w:rsidRPr="006B0420" w:rsidRDefault="000B47DF" w:rsidP="00C03F66">
      <w:pPr>
        <w:pStyle w:val="Tekstpodstawowywcity"/>
        <w:numPr>
          <w:ilvl w:val="1"/>
          <w:numId w:val="58"/>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hAnsi="Verdana" w:cstheme="minorHAnsi"/>
          <w:sz w:val="18"/>
          <w:szCs w:val="18"/>
        </w:rPr>
        <w:t xml:space="preserve">Powierzenie wykonania części </w:t>
      </w:r>
      <w:r w:rsidR="00344554" w:rsidRPr="006B0420">
        <w:rPr>
          <w:rFonts w:ascii="Verdana" w:hAnsi="Verdana" w:cstheme="minorHAnsi"/>
          <w:sz w:val="18"/>
          <w:szCs w:val="18"/>
        </w:rPr>
        <w:t xml:space="preserve">przedmiotu </w:t>
      </w:r>
      <w:r w:rsidRPr="006B0420">
        <w:rPr>
          <w:rFonts w:ascii="Verdana" w:hAnsi="Verdana" w:cstheme="minorHAnsi"/>
          <w:sz w:val="18"/>
          <w:szCs w:val="18"/>
        </w:rPr>
        <w:t>Zamówienia Podwykonawcom nie zwalnia Wykonawcy z odpowiedzialności za należyte wykonanie tego Zamówienia.</w:t>
      </w:r>
    </w:p>
    <w:p w14:paraId="27B74CD0" w14:textId="4DB86EB1"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6" w:name="_Toc122344752"/>
      <w:r w:rsidRPr="006B0420">
        <w:rPr>
          <w:rFonts w:ascii="Trebuchet MS" w:eastAsiaTheme="majorEastAsia" w:hAnsi="Trebuchet MS" w:cstheme="majorBidi"/>
          <w:b w:val="0"/>
          <w:caps w:val="0"/>
          <w:color w:val="1A7466"/>
          <w:kern w:val="0"/>
          <w:sz w:val="32"/>
          <w:szCs w:val="32"/>
          <w:lang w:val="pl-PL"/>
        </w:rPr>
        <w:t>WYKONAWCY WSPÓLNIE UBIEGAJĄCY SIĘ O ZAMÓWIENIE</w:t>
      </w:r>
      <w:bookmarkEnd w:id="126"/>
      <w:r w:rsidRPr="006B0420">
        <w:rPr>
          <w:rFonts w:ascii="Trebuchet MS" w:eastAsiaTheme="majorEastAsia" w:hAnsi="Trebuchet MS" w:cstheme="majorBidi"/>
          <w:b w:val="0"/>
          <w:caps w:val="0"/>
          <w:color w:val="1A7466"/>
          <w:kern w:val="0"/>
          <w:sz w:val="32"/>
          <w:szCs w:val="32"/>
          <w:lang w:val="pl-PL"/>
        </w:rPr>
        <w:t xml:space="preserve"> </w:t>
      </w:r>
    </w:p>
    <w:p w14:paraId="119A6B2D" w14:textId="77777777" w:rsidR="00C179C4" w:rsidRPr="00C179C4" w:rsidRDefault="00C179C4" w:rsidP="00C03F66">
      <w:pPr>
        <w:pStyle w:val="Akapitzlist"/>
        <w:numPr>
          <w:ilvl w:val="0"/>
          <w:numId w:val="58"/>
        </w:numPr>
        <w:spacing w:before="120" w:after="120" w:line="240" w:lineRule="auto"/>
        <w:ind w:right="1"/>
        <w:rPr>
          <w:rFonts w:ascii="Verdana" w:eastAsia="Calibri" w:hAnsi="Verdana" w:cstheme="minorHAnsi"/>
          <w:vanish/>
          <w:sz w:val="18"/>
          <w:szCs w:val="18"/>
        </w:rPr>
      </w:pPr>
    </w:p>
    <w:p w14:paraId="1351E1EC" w14:textId="4DCB76D3" w:rsidR="00F4103E" w:rsidRPr="006B0420" w:rsidRDefault="00F4103E" w:rsidP="00C03F66">
      <w:pPr>
        <w:pStyle w:val="Akapitzlist"/>
        <w:numPr>
          <w:ilvl w:val="1"/>
          <w:numId w:val="58"/>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Wykonawcy wspólnie ubiegający się o Zamówienie</w:t>
      </w:r>
      <w:r w:rsidR="00D55BFF" w:rsidRPr="006B0420">
        <w:rPr>
          <w:rFonts w:ascii="Verdana" w:eastAsia="Calibri" w:hAnsi="Verdana" w:cstheme="minorHAnsi"/>
          <w:sz w:val="18"/>
          <w:szCs w:val="18"/>
        </w:rPr>
        <w:t xml:space="preserve"> (w tym m.in. tzw. </w:t>
      </w:r>
      <w:r w:rsidR="00D55BFF" w:rsidRPr="006B0420">
        <w:rPr>
          <w:rFonts w:ascii="Verdana" w:eastAsia="Calibri" w:hAnsi="Verdana" w:cstheme="minorHAnsi"/>
          <w:b/>
          <w:sz w:val="18"/>
          <w:szCs w:val="18"/>
        </w:rPr>
        <w:t>konsorcja, wspólnicy spółek cywilnych</w:t>
      </w:r>
      <w:r w:rsidR="00D55BFF" w:rsidRPr="006B0420">
        <w:rPr>
          <w:rFonts w:ascii="Verdana" w:eastAsia="Calibri" w:hAnsi="Verdana" w:cstheme="minorHAnsi"/>
          <w:sz w:val="18"/>
          <w:szCs w:val="18"/>
        </w:rPr>
        <w:t>)</w:t>
      </w:r>
      <w:r w:rsidRPr="006B0420">
        <w:rPr>
          <w:rFonts w:ascii="Verdana" w:eastAsia="Calibri" w:hAnsi="Verdana" w:cstheme="minorHAnsi"/>
          <w:sz w:val="18"/>
          <w:szCs w:val="18"/>
        </w:rPr>
        <w:t>:</w:t>
      </w:r>
    </w:p>
    <w:p w14:paraId="4754DEB2" w14:textId="77777777" w:rsidR="00350EE5" w:rsidRPr="006B0420" w:rsidRDefault="00F4103E" w:rsidP="00C03F66">
      <w:pPr>
        <w:pStyle w:val="Akapitzlist"/>
        <w:numPr>
          <w:ilvl w:val="2"/>
          <w:numId w:val="58"/>
        </w:numPr>
        <w:spacing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ponoszą solidarną odpowiedzialność za niewykonanie lub nie</w:t>
      </w:r>
      <w:r w:rsidR="00687A7D" w:rsidRPr="006B0420">
        <w:rPr>
          <w:rFonts w:ascii="Verdana" w:eastAsia="Calibri" w:hAnsi="Verdana" w:cstheme="minorHAnsi"/>
          <w:sz w:val="18"/>
          <w:szCs w:val="18"/>
        </w:rPr>
        <w:t>należyte wykonanie Zamówienia i </w:t>
      </w:r>
      <w:r w:rsidRPr="006B0420">
        <w:rPr>
          <w:rFonts w:ascii="Verdana" w:eastAsia="Calibri" w:hAnsi="Verdana" w:cstheme="minorHAnsi"/>
          <w:sz w:val="18"/>
          <w:szCs w:val="18"/>
        </w:rPr>
        <w:t>wniesienie zabezpieczenia należytego wykonania Umowy</w:t>
      </w:r>
      <w:r w:rsidR="00D55BFF" w:rsidRPr="006B0420">
        <w:rPr>
          <w:rFonts w:ascii="Verdana" w:eastAsia="Calibri" w:hAnsi="Verdana" w:cstheme="minorHAnsi"/>
          <w:sz w:val="18"/>
          <w:szCs w:val="18"/>
        </w:rPr>
        <w:t xml:space="preserve"> (jeżeli dotyczy)</w:t>
      </w:r>
      <w:r w:rsidRPr="006B0420">
        <w:rPr>
          <w:rFonts w:ascii="Verdana" w:eastAsia="Calibri" w:hAnsi="Verdana" w:cstheme="minorHAnsi"/>
          <w:sz w:val="18"/>
          <w:szCs w:val="18"/>
        </w:rPr>
        <w:t>;</w:t>
      </w:r>
    </w:p>
    <w:p w14:paraId="1DF022D7" w14:textId="4F9C99BE" w:rsidR="00350EE5" w:rsidRPr="006B0420" w:rsidRDefault="00F4103E" w:rsidP="00C03F66">
      <w:pPr>
        <w:pStyle w:val="Akapitzlist"/>
        <w:numPr>
          <w:ilvl w:val="2"/>
          <w:numId w:val="58"/>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muszą ustanowić pełnomocnika do reprezentowania ich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 xml:space="preserve">albo </w:t>
      </w:r>
      <w:r w:rsidR="00534F8C" w:rsidRPr="006B0420">
        <w:rPr>
          <w:rFonts w:ascii="Verdana" w:hAnsi="Verdana" w:cstheme="minorHAnsi"/>
          <w:sz w:val="18"/>
          <w:szCs w:val="18"/>
        </w:rPr>
        <w:t xml:space="preserve">do </w:t>
      </w:r>
      <w:r w:rsidRPr="006B0420">
        <w:rPr>
          <w:rFonts w:ascii="Verdana" w:hAnsi="Verdana" w:cstheme="minorHAnsi"/>
          <w:sz w:val="18"/>
          <w:szCs w:val="18"/>
        </w:rPr>
        <w:t xml:space="preserve">reprezentowania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i zawarcia Umowy w</w:t>
      </w:r>
      <w:r w:rsidR="009E2E51" w:rsidRPr="006B0420">
        <w:rPr>
          <w:rFonts w:ascii="Verdana" w:hAnsi="Verdana" w:cstheme="minorHAnsi"/>
          <w:sz w:val="18"/>
          <w:szCs w:val="18"/>
        </w:rPr>
        <w:t xml:space="preserve"> sprawie niniejszego Zamówienia </w:t>
      </w:r>
      <w:r w:rsidRPr="006B0420">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6B0420" w:rsidRDefault="00F4103E" w:rsidP="00C03F66">
      <w:pPr>
        <w:pStyle w:val="Akapitzlist"/>
        <w:numPr>
          <w:ilvl w:val="2"/>
          <w:numId w:val="58"/>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pełnomocnictwo powinno jednoznacznie wskazywać jakiego Postępowania</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zakupowego</w:t>
      </w:r>
      <w:r w:rsidRPr="006B0420">
        <w:rPr>
          <w:rFonts w:ascii="Verdana" w:hAnsi="Verdana" w:cstheme="minorHAnsi"/>
          <w:sz w:val="18"/>
          <w:szCs w:val="18"/>
        </w:rPr>
        <w:t xml:space="preserve"> dotyczy, Wykonawców wspólnie ubiegają</w:t>
      </w:r>
      <w:r w:rsidR="00687A7D" w:rsidRPr="006B0420">
        <w:rPr>
          <w:rFonts w:ascii="Verdana" w:hAnsi="Verdana" w:cstheme="minorHAnsi"/>
          <w:sz w:val="18"/>
          <w:szCs w:val="18"/>
        </w:rPr>
        <w:t>cych</w:t>
      </w:r>
      <w:r w:rsidRPr="006B0420">
        <w:rPr>
          <w:rFonts w:ascii="Verdana" w:hAnsi="Verdana" w:cstheme="minorHAnsi"/>
          <w:sz w:val="18"/>
          <w:szCs w:val="18"/>
        </w:rPr>
        <w:t xml:space="preserve"> się o Zamówienie, dane </w:t>
      </w:r>
      <w:r w:rsidR="00687A7D" w:rsidRPr="006B0420">
        <w:rPr>
          <w:rFonts w:ascii="Verdana" w:hAnsi="Verdana" w:cstheme="minorHAnsi"/>
          <w:sz w:val="18"/>
          <w:szCs w:val="18"/>
        </w:rPr>
        <w:t>pełnomocnika, czynności jakie w </w:t>
      </w:r>
      <w:r w:rsidRPr="006B0420">
        <w:rPr>
          <w:rFonts w:ascii="Verdana" w:hAnsi="Verdana" w:cstheme="minorHAnsi"/>
          <w:sz w:val="18"/>
          <w:szCs w:val="18"/>
        </w:rPr>
        <w:t xml:space="preserve">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ma prawo wykonywać pełnomocnik;</w:t>
      </w:r>
    </w:p>
    <w:p w14:paraId="50065F43" w14:textId="7DE8A8DE" w:rsidR="00F4103E" w:rsidRPr="006B0420" w:rsidRDefault="00F4103E" w:rsidP="00C03F66">
      <w:pPr>
        <w:pStyle w:val="Akapitzlist"/>
        <w:numPr>
          <w:ilvl w:val="2"/>
          <w:numId w:val="58"/>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przed zawarciem Umowy, jeżeli Oferta </w:t>
      </w:r>
      <w:r w:rsidR="001E19CF" w:rsidRPr="006B0420">
        <w:rPr>
          <w:rFonts w:ascii="Verdana" w:hAnsi="Verdana" w:cstheme="minorHAnsi"/>
          <w:sz w:val="18"/>
          <w:szCs w:val="18"/>
        </w:rPr>
        <w:t>Wykonaw</w:t>
      </w:r>
      <w:r w:rsidR="009273F4" w:rsidRPr="006B0420">
        <w:rPr>
          <w:rFonts w:ascii="Verdana" w:hAnsi="Verdana" w:cstheme="minorHAnsi"/>
          <w:sz w:val="18"/>
          <w:szCs w:val="18"/>
        </w:rPr>
        <w:t>ców wspólnie ubiegających się o </w:t>
      </w:r>
      <w:r w:rsidR="001E19CF" w:rsidRPr="006B0420">
        <w:rPr>
          <w:rFonts w:ascii="Verdana" w:hAnsi="Verdana" w:cstheme="minorHAnsi"/>
          <w:sz w:val="18"/>
          <w:szCs w:val="18"/>
        </w:rPr>
        <w:t>udzielenie zamówienia</w:t>
      </w:r>
      <w:r w:rsidRPr="006B0420">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0FC4C436" w:rsidR="009E2E51" w:rsidRPr="006B0420" w:rsidRDefault="00F4103E" w:rsidP="00C03F66">
      <w:pPr>
        <w:pStyle w:val="Akapitzlist"/>
        <w:numPr>
          <w:ilvl w:val="1"/>
          <w:numId w:val="58"/>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 xml:space="preserve">W przypadku wspólnego ubiegania się o Zamówienie przez Wykonawców, </w:t>
      </w:r>
      <w:r w:rsidR="009E2E51" w:rsidRPr="006B0420">
        <w:rPr>
          <w:rFonts w:ascii="Verdana" w:eastAsia="Calibri" w:hAnsi="Verdana" w:cstheme="minorHAnsi"/>
          <w:sz w:val="18"/>
          <w:szCs w:val="18"/>
        </w:rPr>
        <w:t>k</w:t>
      </w:r>
      <w:r w:rsidR="009E2E51" w:rsidRPr="006B0420">
        <w:rPr>
          <w:rFonts w:ascii="Verdana" w:hAnsi="Verdana" w:cstheme="minorHAnsi"/>
          <w:sz w:val="18"/>
          <w:szCs w:val="18"/>
        </w:rPr>
        <w:t xml:space="preserve">ażdy z Wykonawców  składających wspólną ofertę z osobna musi złożyć kopię oryginalnych dokumentów </w:t>
      </w:r>
      <w:r w:rsidR="00943CE8" w:rsidRPr="006B0420">
        <w:rPr>
          <w:rFonts w:ascii="Verdana" w:hAnsi="Verdana" w:cstheme="minorHAnsi"/>
          <w:sz w:val="18"/>
          <w:szCs w:val="18"/>
        </w:rPr>
        <w:t>wymaganych od Wykonawcy, o których mowa w pkt 16.1</w:t>
      </w:r>
      <w:r w:rsidR="00893417" w:rsidRPr="006B0420">
        <w:rPr>
          <w:rFonts w:ascii="Verdana" w:hAnsi="Verdana" w:cstheme="minorHAnsi"/>
          <w:sz w:val="18"/>
          <w:szCs w:val="18"/>
        </w:rPr>
        <w:t>.1</w:t>
      </w:r>
      <w:r w:rsidR="00943CE8" w:rsidRPr="006B0420">
        <w:rPr>
          <w:rFonts w:ascii="Verdana" w:hAnsi="Verdana" w:cstheme="minorHAnsi"/>
          <w:sz w:val="18"/>
          <w:szCs w:val="18"/>
        </w:rPr>
        <w:t xml:space="preserve"> SWZ.</w:t>
      </w:r>
    </w:p>
    <w:p w14:paraId="44E4046A" w14:textId="77777777" w:rsidR="005817FF" w:rsidRPr="006B0420" w:rsidRDefault="00F4103E" w:rsidP="00C03F66">
      <w:pPr>
        <w:numPr>
          <w:ilvl w:val="1"/>
          <w:numId w:val="58"/>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7" w:name="_Toc161208958"/>
      <w:bookmarkStart w:id="128" w:name="_Toc243294544"/>
      <w:bookmarkStart w:id="129" w:name="_Toc489350392"/>
      <w:bookmarkStart w:id="130" w:name="_Toc515896284"/>
      <w:bookmarkStart w:id="131" w:name="_Toc122344753"/>
      <w:r w:rsidRPr="006B0420">
        <w:rPr>
          <w:rFonts w:ascii="Trebuchet MS" w:eastAsiaTheme="majorEastAsia" w:hAnsi="Trebuchet MS" w:cstheme="majorBidi"/>
          <w:b w:val="0"/>
          <w:caps w:val="0"/>
          <w:color w:val="1A7466"/>
          <w:kern w:val="0"/>
          <w:sz w:val="32"/>
          <w:szCs w:val="32"/>
          <w:lang w:val="pl-PL"/>
        </w:rPr>
        <w:t>WARUNKI UDZIAŁU W POSTĘPOWANIU</w:t>
      </w:r>
      <w:bookmarkEnd w:id="127"/>
      <w:bookmarkEnd w:id="128"/>
      <w:r w:rsidRPr="006B0420">
        <w:rPr>
          <w:rFonts w:ascii="Trebuchet MS" w:eastAsiaTheme="majorEastAsia" w:hAnsi="Trebuchet MS" w:cstheme="majorBidi"/>
          <w:b w:val="0"/>
          <w:caps w:val="0"/>
          <w:color w:val="1A7466"/>
          <w:kern w:val="0"/>
          <w:sz w:val="32"/>
          <w:szCs w:val="32"/>
          <w:lang w:val="pl-PL"/>
        </w:rPr>
        <w:t xml:space="preserve"> ORAZ PODSTAWY WYKLUCZENIA</w:t>
      </w:r>
      <w:bookmarkEnd w:id="129"/>
      <w:bookmarkEnd w:id="130"/>
      <w:bookmarkEnd w:id="131"/>
    </w:p>
    <w:p w14:paraId="7C97E95F" w14:textId="77777777" w:rsidR="00C179C4" w:rsidRPr="00C179C4" w:rsidRDefault="00C179C4" w:rsidP="00C03F66">
      <w:pPr>
        <w:pStyle w:val="Akapitzlist"/>
        <w:numPr>
          <w:ilvl w:val="0"/>
          <w:numId w:val="58"/>
        </w:numPr>
        <w:spacing w:before="120" w:after="120" w:line="276" w:lineRule="auto"/>
        <w:ind w:right="-284"/>
        <w:rPr>
          <w:rFonts w:ascii="Verdana" w:hAnsi="Verdana" w:cstheme="minorHAnsi"/>
          <w:vanish/>
          <w:sz w:val="18"/>
          <w:szCs w:val="18"/>
        </w:rPr>
      </w:pPr>
    </w:p>
    <w:p w14:paraId="22005CEC" w14:textId="25EC7D84" w:rsidR="005817FF" w:rsidRPr="006B0420" w:rsidRDefault="005817FF" w:rsidP="00C03F66">
      <w:pPr>
        <w:pStyle w:val="Akapitzlist"/>
        <w:numPr>
          <w:ilvl w:val="1"/>
          <w:numId w:val="58"/>
        </w:numPr>
        <w:spacing w:before="120" w:after="120" w:line="276" w:lineRule="auto"/>
        <w:ind w:left="1134" w:right="1" w:hanging="1145"/>
        <w:rPr>
          <w:rFonts w:ascii="Verdana" w:hAnsi="Verdana" w:cstheme="minorHAnsi"/>
          <w:sz w:val="18"/>
          <w:szCs w:val="18"/>
        </w:rPr>
      </w:pPr>
      <w:r w:rsidRPr="006B0420">
        <w:rPr>
          <w:rFonts w:ascii="Verdana" w:hAnsi="Verdana" w:cstheme="minorHAnsi"/>
          <w:sz w:val="18"/>
          <w:szCs w:val="18"/>
        </w:rPr>
        <w:t xml:space="preserve">W niniejszym Postępowaniu </w:t>
      </w:r>
      <w:r w:rsidR="008521EE" w:rsidRPr="006B0420">
        <w:rPr>
          <w:rFonts w:ascii="Verdana" w:hAnsi="Verdana" w:cstheme="minorHAnsi"/>
          <w:sz w:val="18"/>
          <w:szCs w:val="18"/>
          <w:lang w:eastAsia="pl-PL"/>
        </w:rPr>
        <w:t xml:space="preserve">zakupowym </w:t>
      </w:r>
      <w:r w:rsidR="00B76E34" w:rsidRPr="006B0420">
        <w:rPr>
          <w:rFonts w:ascii="Verdana" w:hAnsi="Verdana" w:cstheme="minorHAnsi"/>
          <w:sz w:val="18"/>
          <w:szCs w:val="18"/>
        </w:rPr>
        <w:t>mogą brać udział Wykonawcy, którzy</w:t>
      </w:r>
      <w:r w:rsidRPr="006B0420">
        <w:rPr>
          <w:rFonts w:ascii="Verdana" w:hAnsi="Verdana" w:cstheme="minorHAnsi"/>
          <w:sz w:val="18"/>
          <w:szCs w:val="18"/>
        </w:rPr>
        <w:t>:</w:t>
      </w:r>
    </w:p>
    <w:p w14:paraId="02F97FE9" w14:textId="13336B6A" w:rsidR="00B02314" w:rsidRPr="006B0420" w:rsidRDefault="00B02314" w:rsidP="00C03F66">
      <w:pPr>
        <w:pStyle w:val="Akapitzlist"/>
        <w:numPr>
          <w:ilvl w:val="2"/>
          <w:numId w:val="58"/>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nie podlegają wykluczeniu 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 xml:space="preserve">.2.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38ACCDA2" w14:textId="61802A86" w:rsidR="00B02314" w:rsidRPr="006B0420" w:rsidRDefault="00B02314" w:rsidP="00C03F66">
      <w:pPr>
        <w:pStyle w:val="Akapitzlist"/>
        <w:numPr>
          <w:ilvl w:val="2"/>
          <w:numId w:val="58"/>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spełniają warunki udziału w Postępowaniu </w:t>
      </w:r>
      <w:r w:rsidR="008521EE" w:rsidRPr="006B0420">
        <w:rPr>
          <w:rFonts w:ascii="Verdana" w:hAnsi="Verdana" w:cstheme="minorHAnsi"/>
          <w:sz w:val="18"/>
          <w:szCs w:val="18"/>
          <w:lang w:eastAsia="pl-PL"/>
        </w:rPr>
        <w:t xml:space="preserve">zakupowym </w:t>
      </w:r>
      <w:r w:rsidRPr="006B0420">
        <w:rPr>
          <w:rFonts w:ascii="Verdana" w:eastAsia="Calibri" w:hAnsi="Verdana" w:cstheme="minorHAnsi"/>
          <w:sz w:val="18"/>
          <w:szCs w:val="18"/>
        </w:rPr>
        <w:t xml:space="preserve">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34137D"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8599E56" w14:textId="392CC8EF" w:rsidR="00F74DC3" w:rsidRPr="006B0420" w:rsidRDefault="00E74566" w:rsidP="00C03F66">
      <w:pPr>
        <w:pStyle w:val="Akapitzlist"/>
        <w:widowControl w:val="0"/>
        <w:numPr>
          <w:ilvl w:val="1"/>
          <w:numId w:val="58"/>
        </w:numPr>
        <w:snapToGrid w:val="0"/>
        <w:spacing w:before="120" w:line="276" w:lineRule="auto"/>
        <w:ind w:left="1134" w:right="1" w:hanging="1145"/>
        <w:outlineLvl w:val="0"/>
        <w:rPr>
          <w:rFonts w:ascii="Verdana" w:hAnsi="Verdana" w:cstheme="minorHAnsi"/>
          <w:spacing w:val="-3"/>
          <w:sz w:val="18"/>
          <w:szCs w:val="18"/>
          <w:lang w:eastAsia="pl-PL"/>
        </w:rPr>
      </w:pPr>
      <w:bookmarkStart w:id="132" w:name="_Toc122344754"/>
      <w:r w:rsidRPr="006B0420">
        <w:rPr>
          <w:rFonts w:ascii="Verdana" w:hAnsi="Verdana" w:cstheme="minorHAnsi"/>
          <w:spacing w:val="-3"/>
          <w:sz w:val="18"/>
          <w:szCs w:val="18"/>
          <w:lang w:eastAsia="pl-PL"/>
        </w:rPr>
        <w:t xml:space="preserve">Wykonawca podlega wykluczeniu jeżeli: </w:t>
      </w:r>
      <w:bookmarkEnd w:id="132"/>
    </w:p>
    <w:p w14:paraId="011C3BF6" w14:textId="5FD54037" w:rsidR="00F74DC3" w:rsidRPr="006B0420" w:rsidRDefault="00F74DC3" w:rsidP="00C03F66">
      <w:pPr>
        <w:pStyle w:val="Akapitzlist"/>
        <w:widowControl w:val="0"/>
        <w:numPr>
          <w:ilvl w:val="2"/>
          <w:numId w:val="58"/>
        </w:numPr>
        <w:snapToGrid w:val="0"/>
        <w:spacing w:before="120" w:line="276" w:lineRule="auto"/>
        <w:ind w:left="1134" w:right="1" w:hanging="1145"/>
        <w:outlineLvl w:val="0"/>
        <w:rPr>
          <w:rFonts w:ascii="Verdana" w:hAnsi="Verdana" w:cstheme="minorHAnsi"/>
          <w:spacing w:val="-3"/>
          <w:sz w:val="18"/>
          <w:szCs w:val="18"/>
          <w:lang w:eastAsia="pl-PL"/>
        </w:rPr>
      </w:pPr>
      <w:bookmarkStart w:id="133" w:name="_Toc122344755"/>
      <w:r w:rsidRPr="006B0420">
        <w:rPr>
          <w:rFonts w:ascii="Verdana" w:hAnsi="Verdana" w:cstheme="minorHAnsi"/>
          <w:sz w:val="18"/>
          <w:szCs w:val="18"/>
        </w:rPr>
        <w:t xml:space="preserve">nie spełnia </w:t>
      </w:r>
      <w:r w:rsidR="00C8492A" w:rsidRPr="006B0420">
        <w:rPr>
          <w:rFonts w:ascii="Verdana" w:hAnsi="Verdana" w:cstheme="minorHAnsi"/>
          <w:sz w:val="18"/>
          <w:szCs w:val="18"/>
        </w:rPr>
        <w:t xml:space="preserve">lub nie wykazał spełnienia </w:t>
      </w:r>
      <w:r w:rsidRPr="006B0420">
        <w:rPr>
          <w:rFonts w:ascii="Verdana" w:hAnsi="Verdana" w:cstheme="minorHAnsi"/>
          <w:sz w:val="18"/>
          <w:szCs w:val="18"/>
        </w:rPr>
        <w:t>warunków udziału w Postępowaniu</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zakupowym</w:t>
      </w:r>
      <w:r w:rsidRPr="006B0420">
        <w:rPr>
          <w:rFonts w:ascii="Verdana" w:hAnsi="Verdana" w:cstheme="minorHAnsi"/>
          <w:sz w:val="18"/>
          <w:szCs w:val="18"/>
        </w:rPr>
        <w:t>,</w:t>
      </w:r>
      <w:bookmarkEnd w:id="133"/>
    </w:p>
    <w:p w14:paraId="7F6C581E" w14:textId="656A4396" w:rsidR="00E74566" w:rsidRPr="006B0420" w:rsidRDefault="00E74566" w:rsidP="00C03F66">
      <w:pPr>
        <w:pStyle w:val="Akapitzlist"/>
        <w:widowControl w:val="0"/>
        <w:numPr>
          <w:ilvl w:val="2"/>
          <w:numId w:val="58"/>
        </w:numPr>
        <w:snapToGrid w:val="0"/>
        <w:spacing w:before="120" w:line="276" w:lineRule="auto"/>
        <w:ind w:left="1134" w:right="1" w:hanging="1145"/>
        <w:outlineLvl w:val="0"/>
        <w:rPr>
          <w:rFonts w:ascii="Verdana" w:hAnsi="Verdana" w:cstheme="minorHAnsi"/>
          <w:sz w:val="18"/>
          <w:szCs w:val="18"/>
        </w:rPr>
      </w:pPr>
      <w:bookmarkStart w:id="134" w:name="_Toc122344756"/>
      <w:r w:rsidRPr="006B0420">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4"/>
      <w:r w:rsidRPr="006B0420">
        <w:rPr>
          <w:rFonts w:ascii="Verdana" w:hAnsi="Verdana" w:cstheme="minorHAnsi"/>
          <w:sz w:val="18"/>
          <w:szCs w:val="18"/>
        </w:rPr>
        <w:t xml:space="preserve"> </w:t>
      </w:r>
    </w:p>
    <w:p w14:paraId="4B407745" w14:textId="34E6E226" w:rsidR="001C3120" w:rsidRPr="006B0420" w:rsidRDefault="00E74566" w:rsidP="00C03F66">
      <w:pPr>
        <w:pStyle w:val="Akapitzlist"/>
        <w:widowControl w:val="0"/>
        <w:numPr>
          <w:ilvl w:val="2"/>
          <w:numId w:val="58"/>
        </w:numPr>
        <w:snapToGrid w:val="0"/>
        <w:spacing w:before="120" w:line="276" w:lineRule="auto"/>
        <w:ind w:left="1134" w:right="1" w:hanging="1145"/>
        <w:outlineLvl w:val="0"/>
        <w:rPr>
          <w:rFonts w:ascii="Verdana" w:hAnsi="Verdana" w:cstheme="minorHAnsi"/>
          <w:sz w:val="18"/>
          <w:szCs w:val="18"/>
        </w:rPr>
      </w:pPr>
      <w:bookmarkStart w:id="135" w:name="_Toc122344757"/>
      <w:r w:rsidRPr="006B0420">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lub kryteria selekcji, co mogło mieć istotny wpływ na decyzje podejmowane przez Zamawiającego w Postępowaniu</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hAnsi="Verdana" w:cstheme="minorHAnsi"/>
          <w:sz w:val="18"/>
          <w:szCs w:val="18"/>
        </w:rPr>
        <w:t>, lub który zataił te informacje</w:t>
      </w:r>
      <w:r w:rsidR="00B5737B" w:rsidRPr="006B0420">
        <w:rPr>
          <w:rFonts w:ascii="Verdana" w:hAnsi="Verdana" w:cstheme="minorHAnsi"/>
          <w:sz w:val="18"/>
          <w:szCs w:val="18"/>
        </w:rPr>
        <w:t>,</w:t>
      </w:r>
      <w:bookmarkEnd w:id="135"/>
    </w:p>
    <w:p w14:paraId="12F23A78" w14:textId="301F3E6A" w:rsidR="00E74566" w:rsidRPr="006B0420" w:rsidRDefault="001C3120" w:rsidP="00C179C4">
      <w:pPr>
        <w:pStyle w:val="Akapitzlist"/>
        <w:widowControl w:val="0"/>
        <w:snapToGrid w:val="0"/>
        <w:spacing w:before="120" w:line="276" w:lineRule="auto"/>
        <w:ind w:left="1134" w:right="1"/>
        <w:outlineLvl w:val="0"/>
        <w:rPr>
          <w:rFonts w:ascii="Verdana" w:hAnsi="Verdana" w:cstheme="minorHAnsi"/>
          <w:sz w:val="18"/>
          <w:szCs w:val="18"/>
        </w:rPr>
      </w:pPr>
      <w:bookmarkStart w:id="136" w:name="_Toc122344758"/>
      <w:r w:rsidRPr="006B0420">
        <w:rPr>
          <w:rFonts w:ascii="Verdana" w:hAnsi="Verdana" w:cstheme="minorHAnsi"/>
          <w:sz w:val="18"/>
          <w:szCs w:val="18"/>
        </w:rPr>
        <w:t>Wykluczenie Wykonawcy następuje przez okres 2 lat od zaistnienia zdarzenia będącego podstawą wykluczenia</w:t>
      </w:r>
      <w:r w:rsidR="00B5737B" w:rsidRPr="006B0420">
        <w:rPr>
          <w:rFonts w:ascii="Verdana" w:hAnsi="Verdana" w:cstheme="minorHAnsi"/>
          <w:sz w:val="18"/>
          <w:szCs w:val="18"/>
        </w:rPr>
        <w:t>,</w:t>
      </w:r>
      <w:bookmarkEnd w:id="136"/>
    </w:p>
    <w:p w14:paraId="3F491E9A" w14:textId="09EC7324" w:rsidR="00F74DC3" w:rsidRPr="006B0420" w:rsidRDefault="008135A8" w:rsidP="00C03F66">
      <w:pPr>
        <w:pStyle w:val="Akapitzlist"/>
        <w:widowControl w:val="0"/>
        <w:numPr>
          <w:ilvl w:val="2"/>
          <w:numId w:val="58"/>
        </w:numPr>
        <w:snapToGrid w:val="0"/>
        <w:spacing w:before="120" w:line="276" w:lineRule="auto"/>
        <w:ind w:left="1134" w:right="1" w:hanging="1145"/>
        <w:outlineLvl w:val="0"/>
        <w:rPr>
          <w:rFonts w:ascii="Verdana" w:hAnsi="Verdana" w:cs="Arial"/>
          <w:sz w:val="18"/>
          <w:szCs w:val="18"/>
        </w:rPr>
      </w:pPr>
      <w:bookmarkStart w:id="137" w:name="_Toc122344759"/>
      <w:r w:rsidRPr="006B0420">
        <w:rPr>
          <w:rFonts w:ascii="Verdana" w:hAnsi="Verdana" w:cstheme="minorHAnsi"/>
          <w:sz w:val="18"/>
          <w:szCs w:val="18"/>
        </w:rPr>
        <w:t>W</w:t>
      </w:r>
      <w:r w:rsidR="00F74DC3" w:rsidRPr="006B0420">
        <w:rPr>
          <w:rFonts w:ascii="Verdana" w:hAnsi="Verdana" w:cstheme="minorHAnsi"/>
          <w:sz w:val="18"/>
          <w:szCs w:val="18"/>
        </w:rPr>
        <w:t xml:space="preserve">ykonawcę będącego osobą fizyczną, a w przypadku pozostałych wykonawców </w:t>
      </w:r>
      <w:r w:rsidR="0039406D" w:rsidRPr="006B0420">
        <w:rPr>
          <w:rFonts w:ascii="Verdana" w:hAnsi="Verdana" w:cstheme="minorHAnsi"/>
          <w:sz w:val="18"/>
          <w:szCs w:val="18"/>
        </w:rPr>
        <w:t xml:space="preserve">- </w:t>
      </w:r>
      <w:r w:rsidR="00F74DC3" w:rsidRPr="006B0420">
        <w:rPr>
          <w:rFonts w:ascii="Verdana" w:hAnsi="Verdana" w:cstheme="minorHAnsi"/>
          <w:sz w:val="18"/>
          <w:szCs w:val="18"/>
        </w:rPr>
        <w:t>urzędującego członka organu zarządzającego</w:t>
      </w:r>
      <w:r w:rsidR="00F74DC3" w:rsidRPr="006B0420">
        <w:rPr>
          <w:rFonts w:ascii="Verdana" w:hAnsi="Verdana" w:cs="Arial"/>
          <w:sz w:val="18"/>
          <w:szCs w:val="18"/>
        </w:rPr>
        <w:t xml:space="preserve"> lub nadzorczego, wspólnika spółki w spółce jawnej lub partnerskiej albo komplementariusza w spółce komandytowej lub komandytowo-akcyjnej lub prokurenta, </w:t>
      </w:r>
      <w:r w:rsidR="00F74DC3" w:rsidRPr="006B0420">
        <w:rPr>
          <w:rFonts w:ascii="Verdana" w:hAnsi="Verdana" w:cs="Arial"/>
          <w:sz w:val="18"/>
          <w:szCs w:val="18"/>
        </w:rPr>
        <w:lastRenderedPageBreak/>
        <w:t>prawomocnie skazano za przestępstwo:</w:t>
      </w:r>
      <w:bookmarkEnd w:id="137"/>
    </w:p>
    <w:p w14:paraId="59567ECE" w14:textId="7FE3080A" w:rsidR="00E85E82" w:rsidRPr="006B0420" w:rsidRDefault="00E85E82" w:rsidP="00C03F66">
      <w:pPr>
        <w:pStyle w:val="Akapitzlist"/>
        <w:numPr>
          <w:ilvl w:val="3"/>
          <w:numId w:val="58"/>
        </w:numPr>
        <w:ind w:left="1134" w:right="1" w:hanging="1145"/>
        <w:rPr>
          <w:rFonts w:ascii="Verdana" w:hAnsi="Verdana" w:cs="Arial"/>
          <w:sz w:val="18"/>
          <w:szCs w:val="18"/>
        </w:rPr>
      </w:pPr>
      <w:r w:rsidRPr="006B0420">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6B0420">
        <w:rPr>
          <w:rFonts w:ascii="Verdana" w:hAnsi="Verdana" w:cs="Arial"/>
          <w:sz w:val="18"/>
          <w:szCs w:val="18"/>
        </w:rPr>
        <w:t xml:space="preserve">ustawy z dnia 6 czerwca 1997 r. </w:t>
      </w:r>
      <w:r w:rsidRPr="006B0420">
        <w:rPr>
          <w:rFonts w:ascii="Verdana" w:hAnsi="Verdana" w:cs="Arial"/>
          <w:sz w:val="18"/>
          <w:szCs w:val="18"/>
        </w:rPr>
        <w:t>Kodeks karn</w:t>
      </w:r>
      <w:r w:rsidR="00F11BC2" w:rsidRPr="006B0420">
        <w:rPr>
          <w:rFonts w:ascii="Verdana" w:hAnsi="Verdana" w:cs="Arial"/>
          <w:sz w:val="18"/>
          <w:szCs w:val="18"/>
        </w:rPr>
        <w:t>y (dalej: Kodeks karny)</w:t>
      </w:r>
      <w:r w:rsidR="003E1204" w:rsidRPr="006B0420">
        <w:rPr>
          <w:rFonts w:ascii="Verdana" w:hAnsi="Verdana" w:cs="Arial"/>
          <w:sz w:val="18"/>
          <w:szCs w:val="18"/>
        </w:rPr>
        <w:t>.</w:t>
      </w:r>
    </w:p>
    <w:p w14:paraId="664B7AC7" w14:textId="77777777" w:rsidR="00E85E82" w:rsidRPr="006B0420" w:rsidRDefault="00505464" w:rsidP="00C03F66">
      <w:pPr>
        <w:pStyle w:val="Akapitzlist"/>
        <w:numPr>
          <w:ilvl w:val="3"/>
          <w:numId w:val="58"/>
        </w:numPr>
        <w:ind w:left="1134" w:right="1" w:hanging="1145"/>
        <w:rPr>
          <w:rFonts w:ascii="Verdana" w:hAnsi="Verdana" w:cs="Arial"/>
          <w:sz w:val="18"/>
          <w:szCs w:val="18"/>
        </w:rPr>
      </w:pPr>
      <w:r w:rsidRPr="006B0420">
        <w:rPr>
          <w:rFonts w:ascii="Verdana" w:hAnsi="Verdana" w:cs="Arial"/>
          <w:sz w:val="18"/>
          <w:szCs w:val="18"/>
        </w:rPr>
        <w:t>handlu ludźmi, o którym mowa w art. 189a Kodeksu karnego,</w:t>
      </w:r>
    </w:p>
    <w:p w14:paraId="78B20B3E" w14:textId="00210C15" w:rsidR="00505464" w:rsidRPr="006B0420" w:rsidRDefault="00AA33AB" w:rsidP="00C03F66">
      <w:pPr>
        <w:pStyle w:val="Akapitzlist"/>
        <w:numPr>
          <w:ilvl w:val="3"/>
          <w:numId w:val="58"/>
        </w:numPr>
        <w:ind w:left="1134" w:right="1" w:hanging="1145"/>
        <w:rPr>
          <w:rFonts w:ascii="Verdana" w:hAnsi="Verdana" w:cs="Arial"/>
          <w:sz w:val="18"/>
          <w:szCs w:val="18"/>
        </w:rPr>
      </w:pPr>
      <w:r w:rsidRPr="006B0420">
        <w:rPr>
          <w:rFonts w:ascii="Verdana" w:hAnsi="Verdana" w:cs="Arial"/>
          <w:sz w:val="18"/>
          <w:szCs w:val="18"/>
        </w:rPr>
        <w:t>o którym mowa w art. 228–230a, art. 250a Kodeksu</w:t>
      </w:r>
      <w:r w:rsidR="009273F4" w:rsidRPr="006B0420">
        <w:rPr>
          <w:rFonts w:ascii="Verdana" w:hAnsi="Verdana" w:cs="Arial"/>
          <w:sz w:val="18"/>
          <w:szCs w:val="18"/>
        </w:rPr>
        <w:t xml:space="preserve"> karnego w art. 46- 48 ustawy z </w:t>
      </w:r>
      <w:r w:rsidRPr="006B0420">
        <w:rPr>
          <w:rFonts w:ascii="Verdana" w:hAnsi="Verdana" w:cs="Arial"/>
          <w:sz w:val="18"/>
          <w:szCs w:val="18"/>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6B0420">
        <w:rPr>
          <w:rFonts w:ascii="Verdana" w:hAnsi="Verdana" w:cs="Arial"/>
          <w:sz w:val="18"/>
          <w:szCs w:val="18"/>
        </w:rPr>
        <w:t>,</w:t>
      </w:r>
    </w:p>
    <w:p w14:paraId="61663964" w14:textId="77777777" w:rsidR="00505464" w:rsidRPr="006B0420" w:rsidRDefault="00505464" w:rsidP="00C03F66">
      <w:pPr>
        <w:pStyle w:val="Akapitzlist"/>
        <w:numPr>
          <w:ilvl w:val="3"/>
          <w:numId w:val="58"/>
        </w:numPr>
        <w:ind w:left="1134" w:right="1" w:hanging="1145"/>
        <w:rPr>
          <w:rFonts w:ascii="Verdana" w:hAnsi="Verdana" w:cs="Arial"/>
          <w:sz w:val="18"/>
          <w:szCs w:val="18"/>
        </w:rPr>
      </w:pPr>
      <w:r w:rsidRPr="006B0420">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6B0420" w:rsidRDefault="00505464" w:rsidP="00C03F66">
      <w:pPr>
        <w:pStyle w:val="Akapitzlist"/>
        <w:numPr>
          <w:ilvl w:val="3"/>
          <w:numId w:val="58"/>
        </w:numPr>
        <w:ind w:left="1134" w:right="1" w:hanging="1145"/>
        <w:rPr>
          <w:rFonts w:ascii="Verdana" w:hAnsi="Verdana" w:cs="Arial"/>
          <w:sz w:val="18"/>
          <w:szCs w:val="18"/>
        </w:rPr>
      </w:pPr>
      <w:r w:rsidRPr="006B0420">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6B0420" w:rsidRDefault="00505464" w:rsidP="00C03F66">
      <w:pPr>
        <w:pStyle w:val="Akapitzlist"/>
        <w:numPr>
          <w:ilvl w:val="3"/>
          <w:numId w:val="58"/>
        </w:numPr>
        <w:ind w:left="1134" w:right="1" w:hanging="1145"/>
        <w:rPr>
          <w:rFonts w:ascii="Verdana" w:hAnsi="Verdana" w:cs="Arial"/>
          <w:sz w:val="18"/>
          <w:szCs w:val="18"/>
        </w:rPr>
      </w:pPr>
      <w:r w:rsidRPr="006B0420">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6B0420">
        <w:rPr>
          <w:rFonts w:ascii="Verdana" w:hAnsi="Verdana" w:cs="Arial"/>
          <w:sz w:val="18"/>
          <w:szCs w:val="18"/>
        </w:rPr>
        <w:t>t.j</w:t>
      </w:r>
      <w:proofErr w:type="spellEnd"/>
      <w:r w:rsidR="00F11BC2" w:rsidRPr="006B0420">
        <w:rPr>
          <w:rFonts w:ascii="Verdana" w:hAnsi="Verdana" w:cs="Arial"/>
          <w:sz w:val="18"/>
          <w:szCs w:val="18"/>
        </w:rPr>
        <w:t xml:space="preserve">. </w:t>
      </w:r>
      <w:r w:rsidRPr="006B0420">
        <w:rPr>
          <w:rFonts w:ascii="Verdana" w:hAnsi="Verdana" w:cs="Arial"/>
          <w:sz w:val="18"/>
          <w:szCs w:val="18"/>
        </w:rPr>
        <w:t xml:space="preserve">Dz. U. </w:t>
      </w:r>
      <w:r w:rsidR="00F11BC2" w:rsidRPr="006B0420">
        <w:rPr>
          <w:rFonts w:ascii="Verdana" w:hAnsi="Verdana" w:cs="Arial"/>
          <w:sz w:val="18"/>
          <w:szCs w:val="18"/>
        </w:rPr>
        <w:t xml:space="preserve">z 2020 r. </w:t>
      </w:r>
      <w:r w:rsidRPr="006B0420">
        <w:rPr>
          <w:rFonts w:ascii="Verdana" w:hAnsi="Verdana" w:cs="Arial"/>
          <w:sz w:val="18"/>
          <w:szCs w:val="18"/>
        </w:rPr>
        <w:t>poz. 769</w:t>
      </w:r>
      <w:r w:rsidR="00F11BC2" w:rsidRPr="006B0420">
        <w:rPr>
          <w:rFonts w:ascii="Verdana" w:hAnsi="Verdana" w:cs="Arial"/>
          <w:sz w:val="18"/>
          <w:szCs w:val="18"/>
        </w:rPr>
        <w:t xml:space="preserve"> ze zm.</w:t>
      </w:r>
      <w:r w:rsidRPr="006B0420">
        <w:rPr>
          <w:rFonts w:ascii="Verdana" w:hAnsi="Verdana" w:cs="Arial"/>
          <w:sz w:val="18"/>
          <w:szCs w:val="18"/>
        </w:rPr>
        <w:t>),</w:t>
      </w:r>
    </w:p>
    <w:p w14:paraId="425E19EC" w14:textId="77777777" w:rsidR="00505464" w:rsidRPr="006B0420" w:rsidRDefault="00505464" w:rsidP="00C03F66">
      <w:pPr>
        <w:pStyle w:val="Akapitzlist"/>
        <w:numPr>
          <w:ilvl w:val="3"/>
          <w:numId w:val="58"/>
        </w:numPr>
        <w:ind w:left="1134" w:right="1" w:hanging="1145"/>
        <w:rPr>
          <w:rFonts w:ascii="Verdana" w:hAnsi="Verdana" w:cs="Arial"/>
          <w:sz w:val="18"/>
          <w:szCs w:val="18"/>
        </w:rPr>
      </w:pPr>
      <w:r w:rsidRPr="006B0420">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6B0420" w:rsidRDefault="00505464" w:rsidP="00C179C4">
      <w:pPr>
        <w:pStyle w:val="Akapitzlist"/>
        <w:ind w:left="1134" w:right="1"/>
        <w:rPr>
          <w:rFonts w:ascii="Verdana" w:hAnsi="Verdana" w:cs="Arial"/>
          <w:sz w:val="18"/>
          <w:szCs w:val="18"/>
        </w:rPr>
      </w:pPr>
      <w:r w:rsidRPr="006B0420">
        <w:rPr>
          <w:rFonts w:ascii="Verdana" w:hAnsi="Verdana" w:cs="Arial"/>
          <w:sz w:val="18"/>
          <w:szCs w:val="18"/>
        </w:rPr>
        <w:t>- lub za odpowiedni czyn zabroniony określony w przepisach prawa obcego</w:t>
      </w:r>
      <w:r w:rsidR="003E1204" w:rsidRPr="006B0420">
        <w:rPr>
          <w:rFonts w:ascii="Verdana" w:hAnsi="Verdana" w:cs="Arial"/>
          <w:sz w:val="18"/>
          <w:szCs w:val="18"/>
        </w:rPr>
        <w:t>.</w:t>
      </w:r>
    </w:p>
    <w:p w14:paraId="37437F33" w14:textId="4587CD5B" w:rsidR="00492F12" w:rsidRPr="006B0420" w:rsidRDefault="003E1204" w:rsidP="00C179C4">
      <w:pPr>
        <w:pStyle w:val="Akapitzlist"/>
        <w:ind w:left="1134" w:right="1"/>
        <w:rPr>
          <w:rFonts w:ascii="Verdana" w:hAnsi="Verdana" w:cs="Arial"/>
          <w:sz w:val="18"/>
          <w:szCs w:val="18"/>
        </w:rPr>
      </w:pPr>
      <w:r w:rsidRPr="006B0420">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6B0420" w:rsidRDefault="00880AE7" w:rsidP="00C03F66">
      <w:pPr>
        <w:pStyle w:val="Akapitzlist"/>
        <w:widowControl w:val="0"/>
        <w:numPr>
          <w:ilvl w:val="2"/>
          <w:numId w:val="58"/>
        </w:numPr>
        <w:snapToGrid w:val="0"/>
        <w:spacing w:before="120" w:line="276" w:lineRule="auto"/>
        <w:ind w:left="1134" w:right="1" w:hanging="1145"/>
        <w:outlineLvl w:val="0"/>
        <w:rPr>
          <w:rFonts w:ascii="Verdana" w:hAnsi="Verdana" w:cs="Arial"/>
          <w:sz w:val="18"/>
          <w:szCs w:val="18"/>
        </w:rPr>
      </w:pPr>
      <w:bookmarkStart w:id="138" w:name="_Toc122344760"/>
      <w:r w:rsidRPr="006B0420">
        <w:rPr>
          <w:rFonts w:ascii="Verdana" w:hAnsi="Verdana" w:cs="Arial"/>
          <w:sz w:val="18"/>
          <w:szCs w:val="18"/>
        </w:rPr>
        <w:t xml:space="preserve">wobec Wykonawcy </w:t>
      </w:r>
      <w:r w:rsidR="008E0E1D" w:rsidRPr="006B0420">
        <w:rPr>
          <w:rFonts w:ascii="Verdana" w:hAnsi="Verdana" w:cs="Arial"/>
          <w:sz w:val="18"/>
          <w:szCs w:val="18"/>
        </w:rPr>
        <w:t>orzeczono zakaz ubiegania się o zamówienia publiczne</w:t>
      </w:r>
      <w:r w:rsidR="003E1204" w:rsidRPr="006B0420">
        <w:rPr>
          <w:rFonts w:ascii="Verdana" w:hAnsi="Verdana" w:cs="Arial"/>
          <w:sz w:val="18"/>
          <w:szCs w:val="18"/>
        </w:rPr>
        <w:t>.</w:t>
      </w:r>
      <w:bookmarkEnd w:id="138"/>
    </w:p>
    <w:p w14:paraId="66251743" w14:textId="1FA8401B" w:rsidR="00F74DC3" w:rsidRPr="006B0420" w:rsidRDefault="003E1204" w:rsidP="00C179C4">
      <w:pPr>
        <w:pStyle w:val="Akapitzlist"/>
        <w:widowControl w:val="0"/>
        <w:snapToGrid w:val="0"/>
        <w:spacing w:before="120" w:line="276" w:lineRule="auto"/>
        <w:ind w:left="1134" w:right="1"/>
        <w:outlineLvl w:val="0"/>
        <w:rPr>
          <w:rFonts w:ascii="Verdana" w:hAnsi="Verdana" w:cs="Arial"/>
          <w:sz w:val="18"/>
          <w:szCs w:val="18"/>
        </w:rPr>
      </w:pPr>
      <w:bookmarkStart w:id="139" w:name="_Toc122344761"/>
      <w:r w:rsidRPr="006B0420">
        <w:rPr>
          <w:rFonts w:ascii="Verdana" w:hAnsi="Verdana" w:cs="Arial"/>
          <w:sz w:val="18"/>
          <w:szCs w:val="18"/>
        </w:rPr>
        <w:t>Wykluczenie Wykonawcy następuje na okres, na jaki został prawomocnie orzeczony zakaz ubiegania się o zamówienia publiczne.</w:t>
      </w:r>
      <w:bookmarkEnd w:id="139"/>
    </w:p>
    <w:p w14:paraId="578F67BB" w14:textId="58503394" w:rsidR="003E1204" w:rsidRPr="006B0420" w:rsidRDefault="00505464" w:rsidP="00C03F66">
      <w:pPr>
        <w:pStyle w:val="Akapitzlist"/>
        <w:widowControl w:val="0"/>
        <w:numPr>
          <w:ilvl w:val="2"/>
          <w:numId w:val="58"/>
        </w:numPr>
        <w:snapToGrid w:val="0"/>
        <w:spacing w:before="120" w:line="276" w:lineRule="auto"/>
        <w:ind w:left="1134" w:right="1" w:hanging="1145"/>
        <w:outlineLvl w:val="0"/>
        <w:rPr>
          <w:rFonts w:ascii="Verdana" w:hAnsi="Verdana" w:cs="Arial"/>
          <w:sz w:val="18"/>
          <w:szCs w:val="18"/>
        </w:rPr>
      </w:pPr>
      <w:bookmarkStart w:id="140" w:name="_Toc122344762"/>
      <w:r w:rsidRPr="006B0420">
        <w:rPr>
          <w:rFonts w:ascii="Verdana" w:hAnsi="Verdana" w:cs="Arial"/>
          <w:sz w:val="18"/>
          <w:szCs w:val="18"/>
        </w:rPr>
        <w:t>Zamawiający może stwierdzić, na podstawie wiarygodnych przesłanek, że Wykonawca zawarł z innymi Wykonawcami porozumienie mające na ce</w:t>
      </w:r>
      <w:r w:rsidR="009273F4" w:rsidRPr="006B0420">
        <w:rPr>
          <w:rFonts w:ascii="Verdana" w:hAnsi="Verdana" w:cs="Arial"/>
          <w:sz w:val="18"/>
          <w:szCs w:val="18"/>
        </w:rPr>
        <w:t>lu zakłócenie konkurencji, w </w:t>
      </w:r>
      <w:r w:rsidRPr="006B0420">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6B0420">
        <w:rPr>
          <w:rFonts w:ascii="Verdana" w:hAnsi="Verdana" w:cs="Arial"/>
          <w:sz w:val="18"/>
          <w:szCs w:val="18"/>
        </w:rPr>
        <w:t>.</w:t>
      </w:r>
      <w:bookmarkEnd w:id="140"/>
    </w:p>
    <w:p w14:paraId="37FA4313" w14:textId="40F24D65" w:rsidR="00505464" w:rsidRPr="006B0420" w:rsidRDefault="003E1204" w:rsidP="00AB58C1">
      <w:pPr>
        <w:pStyle w:val="Akapitzlist"/>
        <w:widowControl w:val="0"/>
        <w:snapToGrid w:val="0"/>
        <w:spacing w:before="120" w:line="276" w:lineRule="auto"/>
        <w:ind w:left="1134" w:right="1"/>
        <w:outlineLvl w:val="0"/>
        <w:rPr>
          <w:rFonts w:ascii="Verdana" w:hAnsi="Verdana" w:cs="Arial"/>
          <w:sz w:val="18"/>
          <w:szCs w:val="18"/>
        </w:rPr>
      </w:pPr>
      <w:bookmarkStart w:id="141" w:name="_Toc122344763"/>
      <w:r w:rsidRPr="006B0420">
        <w:rPr>
          <w:rFonts w:ascii="Verdana" w:hAnsi="Verdana" w:cs="Arial"/>
          <w:sz w:val="18"/>
          <w:szCs w:val="18"/>
        </w:rPr>
        <w:t xml:space="preserve">Wykluczenie Wykonawcy następuje </w:t>
      </w:r>
      <w:r w:rsidR="001C3120" w:rsidRPr="006B0420">
        <w:rPr>
          <w:rFonts w:ascii="Verdana" w:hAnsi="Verdana" w:cs="Arial"/>
          <w:sz w:val="18"/>
          <w:szCs w:val="18"/>
        </w:rPr>
        <w:t>przez okres 3 lat od zaistnienia zdarzenia będącego podstawą wykluczenia</w:t>
      </w:r>
      <w:r w:rsidRPr="006B0420">
        <w:rPr>
          <w:rFonts w:ascii="Verdana" w:hAnsi="Verdana" w:cs="Arial"/>
          <w:sz w:val="18"/>
          <w:szCs w:val="18"/>
        </w:rPr>
        <w:t>.</w:t>
      </w:r>
      <w:bookmarkEnd w:id="141"/>
    </w:p>
    <w:p w14:paraId="209FFB6A" w14:textId="600993AE" w:rsidR="001C3120" w:rsidRPr="006B0420" w:rsidRDefault="00505464" w:rsidP="00C03F66">
      <w:pPr>
        <w:pStyle w:val="Akapitzlist"/>
        <w:widowControl w:val="0"/>
        <w:numPr>
          <w:ilvl w:val="2"/>
          <w:numId w:val="58"/>
        </w:numPr>
        <w:snapToGrid w:val="0"/>
        <w:spacing w:before="120" w:line="276" w:lineRule="auto"/>
        <w:ind w:left="1134" w:right="1" w:hanging="1145"/>
        <w:outlineLvl w:val="0"/>
        <w:rPr>
          <w:rFonts w:ascii="Verdana" w:hAnsi="Verdana" w:cs="Arial"/>
          <w:sz w:val="18"/>
          <w:szCs w:val="18"/>
        </w:rPr>
      </w:pPr>
      <w:bookmarkStart w:id="142" w:name="_Toc122344764"/>
      <w:r w:rsidRPr="006B0420">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6B0420">
        <w:rPr>
          <w:rFonts w:ascii="Verdana" w:hAnsi="Verdana" w:cs="Arial"/>
          <w:sz w:val="18"/>
          <w:szCs w:val="18"/>
        </w:rPr>
        <w:t xml:space="preserve"> </w:t>
      </w:r>
      <w:r w:rsidR="009D5BC2" w:rsidRPr="006B0420">
        <w:rPr>
          <w:rFonts w:ascii="Verdana" w:hAnsi="Verdana" w:cstheme="minorHAnsi"/>
          <w:sz w:val="18"/>
          <w:szCs w:val="18"/>
          <w:lang w:eastAsia="pl-PL"/>
        </w:rPr>
        <w:t>zakupowym</w:t>
      </w:r>
      <w:r w:rsidR="001C3120" w:rsidRPr="006B0420">
        <w:rPr>
          <w:rFonts w:ascii="Verdana" w:hAnsi="Verdana" w:cs="Arial"/>
          <w:sz w:val="18"/>
          <w:szCs w:val="18"/>
        </w:rPr>
        <w:t>.</w:t>
      </w:r>
      <w:bookmarkEnd w:id="142"/>
    </w:p>
    <w:p w14:paraId="16EC12A9" w14:textId="7CF4E430"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3" w:name="_Toc122344765"/>
      <w:r w:rsidRPr="006B0420">
        <w:rPr>
          <w:rFonts w:ascii="Verdana" w:hAnsi="Verdana" w:cs="Arial"/>
          <w:sz w:val="18"/>
          <w:szCs w:val="18"/>
        </w:rPr>
        <w:t>Wykluczenie Wykonawcy następuje przez okres 3 lat od zaistnienia zdarzenia będącego podstawą wykluczenia.</w:t>
      </w:r>
      <w:bookmarkEnd w:id="143"/>
    </w:p>
    <w:p w14:paraId="7994A04D" w14:textId="149A5A06" w:rsidR="00505464" w:rsidRPr="006B0420" w:rsidRDefault="00505464" w:rsidP="00C03F66">
      <w:pPr>
        <w:pStyle w:val="Akapitzlist"/>
        <w:widowControl w:val="0"/>
        <w:numPr>
          <w:ilvl w:val="2"/>
          <w:numId w:val="58"/>
        </w:numPr>
        <w:snapToGrid w:val="0"/>
        <w:spacing w:before="120" w:line="276" w:lineRule="auto"/>
        <w:ind w:left="1134" w:right="1" w:hanging="1145"/>
        <w:outlineLvl w:val="0"/>
        <w:rPr>
          <w:rFonts w:ascii="Verdana" w:hAnsi="Verdana" w:cs="Arial"/>
          <w:sz w:val="18"/>
          <w:szCs w:val="18"/>
        </w:rPr>
      </w:pPr>
      <w:bookmarkStart w:id="144" w:name="_Toc122344766"/>
      <w:r w:rsidRPr="006B0420">
        <w:rPr>
          <w:rFonts w:ascii="Verdana" w:hAnsi="Verdana" w:cs="Arial"/>
          <w:sz w:val="18"/>
          <w:szCs w:val="18"/>
        </w:rPr>
        <w:t>nie daje rękojmi należytego wykonania Zakupu z uwagi na prowadzone przeciwko niemu lub członkom organów spółki Wykonawcy postępowanie o popełnien</w:t>
      </w:r>
      <w:r w:rsidR="009273F4" w:rsidRPr="006B0420">
        <w:rPr>
          <w:rFonts w:ascii="Verdana" w:hAnsi="Verdana" w:cs="Arial"/>
          <w:sz w:val="18"/>
          <w:szCs w:val="18"/>
        </w:rPr>
        <w:t>ie przestępstwa w </w:t>
      </w:r>
      <w:r w:rsidRPr="006B0420">
        <w:rPr>
          <w:rFonts w:ascii="Verdana" w:hAnsi="Verdana" w:cs="Arial"/>
          <w:sz w:val="18"/>
          <w:szCs w:val="18"/>
        </w:rPr>
        <w:t>związku z prowadzoną działalnością gospodarczą,</w:t>
      </w:r>
      <w:bookmarkEnd w:id="144"/>
    </w:p>
    <w:p w14:paraId="0DDCBB21" w14:textId="77777777" w:rsidR="001C3120" w:rsidRPr="006B0420" w:rsidRDefault="005D7808" w:rsidP="00C03F66">
      <w:pPr>
        <w:pStyle w:val="Akapitzlist"/>
        <w:widowControl w:val="0"/>
        <w:numPr>
          <w:ilvl w:val="2"/>
          <w:numId w:val="58"/>
        </w:numPr>
        <w:snapToGrid w:val="0"/>
        <w:spacing w:before="120" w:line="276" w:lineRule="auto"/>
        <w:ind w:left="1134" w:right="1" w:hanging="1145"/>
        <w:outlineLvl w:val="0"/>
        <w:rPr>
          <w:rFonts w:ascii="Verdana" w:hAnsi="Verdana" w:cs="Arial"/>
          <w:sz w:val="18"/>
          <w:szCs w:val="18"/>
        </w:rPr>
      </w:pPr>
      <w:bookmarkStart w:id="145" w:name="_Toc122344767"/>
      <w:r w:rsidRPr="006B0420">
        <w:rPr>
          <w:rFonts w:ascii="Verdana" w:hAnsi="Verdana" w:cs="Arial"/>
          <w:sz w:val="18"/>
          <w:szCs w:val="18"/>
        </w:rPr>
        <w:t xml:space="preserve">w </w:t>
      </w:r>
      <w:r w:rsidR="00871798" w:rsidRPr="006B0420">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6B0420">
        <w:rPr>
          <w:rFonts w:ascii="Verdana" w:hAnsi="Verdana" w:cs="Arial"/>
          <w:sz w:val="18"/>
          <w:szCs w:val="18"/>
        </w:rPr>
        <w:t>.</w:t>
      </w:r>
      <w:bookmarkEnd w:id="145"/>
    </w:p>
    <w:p w14:paraId="55D6B20B" w14:textId="744842BD"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6" w:name="_Toc122344768"/>
      <w:r w:rsidRPr="006B0420">
        <w:rPr>
          <w:rFonts w:ascii="Verdana" w:hAnsi="Verdana" w:cs="Arial"/>
          <w:sz w:val="18"/>
          <w:szCs w:val="18"/>
        </w:rPr>
        <w:t>Wykluczenie Wykonawcy następuje przez okres 3 lat od zaistnienia zdarzenia będącego podstawą wykluczenia.</w:t>
      </w:r>
      <w:bookmarkEnd w:id="146"/>
    </w:p>
    <w:p w14:paraId="5C90138B" w14:textId="543D658D" w:rsidR="00C34604" w:rsidRPr="006B0420" w:rsidRDefault="00C34604" w:rsidP="00C03F66">
      <w:pPr>
        <w:pStyle w:val="Akapitzlist"/>
        <w:widowControl w:val="0"/>
        <w:numPr>
          <w:ilvl w:val="2"/>
          <w:numId w:val="58"/>
        </w:numPr>
        <w:snapToGrid w:val="0"/>
        <w:spacing w:before="120" w:line="276" w:lineRule="auto"/>
        <w:ind w:left="1134" w:right="1" w:hanging="1145"/>
        <w:outlineLvl w:val="0"/>
        <w:rPr>
          <w:rFonts w:ascii="Verdana" w:hAnsi="Verdana" w:cs="Arial"/>
          <w:sz w:val="18"/>
          <w:szCs w:val="18"/>
        </w:rPr>
      </w:pPr>
      <w:bookmarkStart w:id="147" w:name="_Toc122344769"/>
      <w:r w:rsidRPr="006B0420">
        <w:rPr>
          <w:rFonts w:ascii="Verdana" w:hAnsi="Verdana" w:cs="Arial"/>
          <w:sz w:val="18"/>
          <w:szCs w:val="18"/>
        </w:rPr>
        <w:t>Wykonawca jest wymieniony w wykazach określonych w Rozporządzeniu Rady (WE) nr 765/2006 z dnia 18 maja 2006 r. dotyczącym środków ograniczających w związku z</w:t>
      </w:r>
      <w:r w:rsidR="009273F4" w:rsidRPr="006B0420">
        <w:rPr>
          <w:rFonts w:ascii="Verdana" w:hAnsi="Verdana" w:cs="Arial"/>
          <w:sz w:val="18"/>
          <w:szCs w:val="18"/>
        </w:rPr>
        <w:t> </w:t>
      </w:r>
      <w:r w:rsidRPr="006B0420">
        <w:rPr>
          <w:rFonts w:ascii="Verdana" w:hAnsi="Verdana" w:cs="Arial"/>
          <w:sz w:val="18"/>
          <w:szCs w:val="18"/>
        </w:rPr>
        <w:t>sytuacją na Białorusi i udziałem Białorusi w agresji Rosji wobec Ukrainy (Dz. Urz. UE L 134 z 20.05.2006, str. 1, z późn. zm.) (dalej: Rozporządzenie</w:t>
      </w:r>
      <w:r w:rsidR="009273F4" w:rsidRPr="006B0420">
        <w:rPr>
          <w:rFonts w:ascii="Verdana" w:hAnsi="Verdana" w:cs="Arial"/>
          <w:sz w:val="18"/>
          <w:szCs w:val="18"/>
        </w:rPr>
        <w:t xml:space="preserve"> 765/2006) i </w:t>
      </w:r>
      <w:r w:rsidRPr="006B0420">
        <w:rPr>
          <w:rFonts w:ascii="Verdana" w:hAnsi="Verdana" w:cs="Arial"/>
          <w:sz w:val="18"/>
          <w:szCs w:val="18"/>
        </w:rPr>
        <w:t>Rozporządzeniu Rady (UE) nr 269/2014 z dnia 17 marca 2014 r. w sprawie środków ograniczających w odniesieniu do działań podważających integralność terytorialną, suwerenność i niezależność Ukrainy lub im za</w:t>
      </w:r>
      <w:r w:rsidR="009273F4" w:rsidRPr="006B0420">
        <w:rPr>
          <w:rFonts w:ascii="Verdana" w:hAnsi="Verdana" w:cs="Arial"/>
          <w:sz w:val="18"/>
          <w:szCs w:val="18"/>
        </w:rPr>
        <w:t>grażających (Dz. Urz. UE L 78 z </w:t>
      </w:r>
      <w:r w:rsidRPr="006B0420">
        <w:rPr>
          <w:rFonts w:ascii="Verdana" w:hAnsi="Verdana" w:cs="Arial"/>
          <w:sz w:val="18"/>
          <w:szCs w:val="18"/>
        </w:rPr>
        <w:t xml:space="preserve">17.03.2014, str. 6, z późn. zm.) (dalej: Rozporządzenie 269/2014) albo wpisanego na listę na </w:t>
      </w:r>
      <w:r w:rsidRPr="006B0420">
        <w:rPr>
          <w:rFonts w:ascii="Verdana" w:hAnsi="Verdana" w:cs="Arial"/>
          <w:sz w:val="18"/>
          <w:szCs w:val="18"/>
        </w:rPr>
        <w:lastRenderedPageBreak/>
        <w:t xml:space="preserve">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6B0420">
        <w:rPr>
          <w:rFonts w:ascii="Verdana" w:hAnsi="Verdana" w:cstheme="minorHAnsi"/>
          <w:sz w:val="18"/>
          <w:szCs w:val="18"/>
          <w:lang w:bidi="pl-PL"/>
        </w:rPr>
        <w:t>(</w:t>
      </w:r>
      <w:proofErr w:type="spellStart"/>
      <w:r w:rsidR="0044259B" w:rsidRPr="006B0420">
        <w:rPr>
          <w:rFonts w:ascii="Verdana" w:hAnsi="Verdana" w:cstheme="minorHAnsi"/>
          <w:sz w:val="18"/>
          <w:szCs w:val="18"/>
          <w:lang w:bidi="pl-PL"/>
        </w:rPr>
        <w:t>t.j</w:t>
      </w:r>
      <w:proofErr w:type="spellEnd"/>
      <w:r w:rsidR="0044259B" w:rsidRPr="006B0420">
        <w:rPr>
          <w:rFonts w:ascii="Verdana" w:hAnsi="Verdana" w:cstheme="minorHAnsi"/>
          <w:sz w:val="18"/>
          <w:szCs w:val="18"/>
          <w:lang w:bidi="pl-PL"/>
        </w:rPr>
        <w:t xml:space="preserve">. Dz. U. z </w:t>
      </w:r>
      <w:r w:rsidR="00254945">
        <w:rPr>
          <w:rFonts w:ascii="Verdana" w:hAnsi="Verdana" w:cstheme="minorHAnsi"/>
          <w:sz w:val="18"/>
          <w:szCs w:val="18"/>
          <w:lang w:bidi="pl-PL"/>
        </w:rPr>
        <w:t>2025</w:t>
      </w:r>
      <w:r w:rsidR="0044259B" w:rsidRPr="006B0420">
        <w:rPr>
          <w:rFonts w:ascii="Verdana" w:hAnsi="Verdana" w:cstheme="minorHAnsi"/>
          <w:sz w:val="18"/>
          <w:szCs w:val="18"/>
          <w:lang w:bidi="pl-PL"/>
        </w:rPr>
        <w:t xml:space="preserve"> r., poz. </w:t>
      </w:r>
      <w:r w:rsidR="00254945">
        <w:rPr>
          <w:rFonts w:ascii="Verdana" w:hAnsi="Verdana" w:cstheme="minorHAnsi"/>
          <w:sz w:val="18"/>
          <w:szCs w:val="18"/>
          <w:lang w:bidi="pl-PL"/>
        </w:rPr>
        <w:t>514</w:t>
      </w:r>
      <w:r w:rsidR="0044259B" w:rsidRPr="006B0420">
        <w:rPr>
          <w:rFonts w:ascii="Verdana" w:hAnsi="Verdana" w:cstheme="minorHAnsi"/>
          <w:sz w:val="18"/>
          <w:szCs w:val="18"/>
          <w:lang w:bidi="pl-PL"/>
        </w:rPr>
        <w:t>)</w:t>
      </w:r>
      <w:r w:rsidRPr="006B0420">
        <w:rPr>
          <w:rFonts w:ascii="Verdana" w:hAnsi="Verdana" w:cs="Arial"/>
          <w:sz w:val="18"/>
          <w:szCs w:val="18"/>
        </w:rPr>
        <w:t xml:space="preserve"> (dalej: Ustawa przeciwdziałania wspierania agresji),</w:t>
      </w:r>
      <w:bookmarkEnd w:id="147"/>
    </w:p>
    <w:p w14:paraId="1E4AA17A" w14:textId="5B5C3EA3" w:rsidR="00C34604" w:rsidRPr="006B0420" w:rsidRDefault="00C34604" w:rsidP="00C03F66">
      <w:pPr>
        <w:pStyle w:val="Akapitzlist"/>
        <w:widowControl w:val="0"/>
        <w:numPr>
          <w:ilvl w:val="2"/>
          <w:numId w:val="58"/>
        </w:numPr>
        <w:snapToGrid w:val="0"/>
        <w:spacing w:before="120" w:line="276" w:lineRule="auto"/>
        <w:ind w:left="1134" w:right="1" w:hanging="1145"/>
        <w:outlineLvl w:val="0"/>
        <w:rPr>
          <w:rFonts w:ascii="Verdana" w:hAnsi="Verdana" w:cs="Arial"/>
          <w:sz w:val="18"/>
          <w:szCs w:val="18"/>
        </w:rPr>
      </w:pPr>
      <w:bookmarkStart w:id="148" w:name="_Toc122344770"/>
      <w:r w:rsidRPr="006B0420">
        <w:rPr>
          <w:rFonts w:ascii="Verdana" w:hAnsi="Verdana" w:cs="Arial"/>
          <w:sz w:val="18"/>
          <w:szCs w:val="18"/>
        </w:rPr>
        <w:t>Wykonawca, którego beneficjentem rzeczywistym w rozumieniu ustawy z dnia 1 marca 2018 r. o przeciwdziałaniu praniu pieniędzy oraz finans</w:t>
      </w:r>
      <w:r w:rsidR="009273F4" w:rsidRPr="006B0420">
        <w:rPr>
          <w:rFonts w:ascii="Verdana" w:hAnsi="Verdana" w:cs="Arial"/>
          <w:sz w:val="18"/>
          <w:szCs w:val="18"/>
        </w:rPr>
        <w:t>owaniu terroryzmu (tj. Dz. U. z </w:t>
      </w:r>
      <w:r w:rsidR="00254945">
        <w:rPr>
          <w:rFonts w:ascii="Verdana" w:hAnsi="Verdana" w:cs="Arial"/>
          <w:sz w:val="18"/>
          <w:szCs w:val="18"/>
        </w:rPr>
        <w:t>2023</w:t>
      </w:r>
      <w:r w:rsidRPr="006B0420">
        <w:rPr>
          <w:rFonts w:ascii="Verdana" w:hAnsi="Verdana" w:cs="Arial"/>
          <w:sz w:val="18"/>
          <w:szCs w:val="18"/>
        </w:rPr>
        <w:t xml:space="preserve"> r. poz.  </w:t>
      </w:r>
      <w:r w:rsidR="00254945">
        <w:rPr>
          <w:rFonts w:ascii="Verdana" w:hAnsi="Verdana" w:cs="Arial"/>
          <w:sz w:val="18"/>
          <w:szCs w:val="18"/>
        </w:rPr>
        <w:t xml:space="preserve">1124 </w:t>
      </w:r>
      <w:r w:rsidRPr="006B0420">
        <w:rPr>
          <w:rFonts w:ascii="Verdana" w:hAnsi="Verdana" w:cs="Arial"/>
          <w:sz w:val="18"/>
          <w:szCs w:val="18"/>
        </w:rPr>
        <w:t xml:space="preserve">z </w:t>
      </w:r>
      <w:r w:rsidR="00254945">
        <w:rPr>
          <w:rFonts w:ascii="Verdana" w:hAnsi="Verdana" w:cs="Arial"/>
          <w:sz w:val="18"/>
          <w:szCs w:val="18"/>
        </w:rPr>
        <w:t xml:space="preserve">późn. </w:t>
      </w:r>
      <w:r w:rsidRPr="006B0420">
        <w:rPr>
          <w:rFonts w:ascii="Verdana" w:hAnsi="Verdana" w:cs="Arial"/>
          <w:sz w:val="18"/>
          <w:szCs w:val="18"/>
        </w:rPr>
        <w:t>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48"/>
    </w:p>
    <w:p w14:paraId="302180F7" w14:textId="09803A68" w:rsidR="00C34604" w:rsidRPr="006B0420" w:rsidRDefault="00C34604" w:rsidP="00C03F66">
      <w:pPr>
        <w:pStyle w:val="Akapitzlist"/>
        <w:widowControl w:val="0"/>
        <w:numPr>
          <w:ilvl w:val="2"/>
          <w:numId w:val="58"/>
        </w:numPr>
        <w:snapToGrid w:val="0"/>
        <w:spacing w:before="120" w:line="276" w:lineRule="auto"/>
        <w:ind w:left="1134" w:right="1" w:hanging="1145"/>
        <w:outlineLvl w:val="0"/>
        <w:rPr>
          <w:rFonts w:ascii="Verdana" w:hAnsi="Verdana" w:cs="Arial"/>
          <w:sz w:val="18"/>
          <w:szCs w:val="18"/>
        </w:rPr>
      </w:pPr>
      <w:bookmarkStart w:id="149" w:name="_Toc122344771"/>
      <w:r w:rsidRPr="006B0420">
        <w:rPr>
          <w:rFonts w:ascii="Verdana" w:hAnsi="Verdana" w:cs="Arial"/>
          <w:sz w:val="18"/>
          <w:szCs w:val="18"/>
        </w:rPr>
        <w:t>Wykonawca, którego jednostką dominującą w rozumieni</w:t>
      </w:r>
      <w:r w:rsidR="009273F4" w:rsidRPr="006B0420">
        <w:rPr>
          <w:rFonts w:ascii="Verdana" w:hAnsi="Verdana" w:cs="Arial"/>
          <w:sz w:val="18"/>
          <w:szCs w:val="18"/>
        </w:rPr>
        <w:t>u art. 3 ust. 1 pkt 37 ustawy z </w:t>
      </w:r>
      <w:r w:rsidRPr="006B0420">
        <w:rPr>
          <w:rFonts w:ascii="Verdana" w:hAnsi="Verdana" w:cs="Arial"/>
          <w:sz w:val="18"/>
          <w:szCs w:val="18"/>
        </w:rPr>
        <w:t>dnia 29 września 1994 r. o rachunkowości (</w:t>
      </w:r>
      <w:r w:rsidR="00254945" w:rsidRPr="00254945">
        <w:rPr>
          <w:rFonts w:ascii="Verdana" w:hAnsi="Verdana" w:cs="Arial"/>
          <w:sz w:val="18"/>
          <w:szCs w:val="18"/>
        </w:rPr>
        <w:t>Dz.U. z 2023 r. poz. 120, 295 i 1598 oraz z 2024 r. poz. 619, 1685 i 1863</w:t>
      </w:r>
      <w:r w:rsidRPr="006B0420">
        <w:rPr>
          <w:rFonts w:ascii="Verdana" w:hAnsi="Verdana" w:cs="Arial"/>
          <w:sz w:val="18"/>
          <w:szCs w:val="18"/>
        </w:rPr>
        <w:t>), jest podmiot wymieniony w wykazach określon</w:t>
      </w:r>
      <w:r w:rsidR="009273F4" w:rsidRPr="006B0420">
        <w:rPr>
          <w:rFonts w:ascii="Verdana" w:hAnsi="Verdana" w:cs="Arial"/>
          <w:sz w:val="18"/>
          <w:szCs w:val="18"/>
        </w:rPr>
        <w:t>ych w Rozporządzeniu 765/2006 i </w:t>
      </w:r>
      <w:r w:rsidRPr="006B0420">
        <w:rPr>
          <w:rFonts w:ascii="Verdana" w:hAnsi="Verdana" w:cs="Arial"/>
          <w:sz w:val="18"/>
          <w:szCs w:val="18"/>
        </w:rPr>
        <w:t>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49"/>
    </w:p>
    <w:p w14:paraId="105D4DB0" w14:textId="74183F48" w:rsidR="00C34604" w:rsidRPr="006B0420" w:rsidRDefault="00C34604" w:rsidP="00C03F66">
      <w:pPr>
        <w:pStyle w:val="Akapitzlist"/>
        <w:widowControl w:val="0"/>
        <w:numPr>
          <w:ilvl w:val="2"/>
          <w:numId w:val="58"/>
        </w:numPr>
        <w:snapToGrid w:val="0"/>
        <w:spacing w:before="120" w:line="276" w:lineRule="auto"/>
        <w:ind w:left="1134" w:right="1" w:hanging="1145"/>
        <w:outlineLvl w:val="0"/>
        <w:rPr>
          <w:rFonts w:ascii="Verdana" w:hAnsi="Verdana" w:cs="Arial"/>
          <w:sz w:val="18"/>
          <w:szCs w:val="18"/>
        </w:rPr>
      </w:pPr>
      <w:bookmarkStart w:id="150" w:name="_Toc122344772"/>
      <w:r w:rsidRPr="006B0420">
        <w:rPr>
          <w:rFonts w:ascii="Verdana" w:hAnsi="Verdana" w:cs="Arial"/>
          <w:sz w:val="18"/>
          <w:szCs w:val="18"/>
        </w:rPr>
        <w:t>Jest Wykonawcą z udziałem:</w:t>
      </w:r>
      <w:bookmarkEnd w:id="150"/>
      <w:r w:rsidRPr="006B0420">
        <w:rPr>
          <w:rFonts w:ascii="Verdana" w:hAnsi="Verdana" w:cs="Arial"/>
          <w:sz w:val="18"/>
          <w:szCs w:val="18"/>
        </w:rPr>
        <w:t xml:space="preserve"> </w:t>
      </w:r>
    </w:p>
    <w:p w14:paraId="667A1720" w14:textId="3235C624"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a. obywateli rosyjskich</w:t>
      </w:r>
      <w:r w:rsidR="001B0367">
        <w:rPr>
          <w:rFonts w:ascii="Verdana" w:eastAsia="Calibri" w:hAnsi="Verdana" w:cstheme="minorHAnsi"/>
          <w:sz w:val="18"/>
          <w:szCs w:val="18"/>
        </w:rPr>
        <w:t>,</w:t>
      </w:r>
      <w:r w:rsidRPr="006B0420">
        <w:rPr>
          <w:rFonts w:ascii="Verdana" w:eastAsia="Calibri" w:hAnsi="Verdana" w:cstheme="minorHAnsi"/>
          <w:sz w:val="18"/>
          <w:szCs w:val="18"/>
        </w:rPr>
        <w:t xml:space="preserve">  osób fizycznych</w:t>
      </w:r>
      <w:r w:rsidR="001B0367">
        <w:rPr>
          <w:rFonts w:ascii="Verdana" w:eastAsia="Calibri" w:hAnsi="Verdana" w:cstheme="minorHAnsi"/>
          <w:sz w:val="18"/>
          <w:szCs w:val="18"/>
        </w:rPr>
        <w:t xml:space="preserve"> zamieszkałych w Rosji</w:t>
      </w:r>
      <w:r w:rsidRPr="006B0420">
        <w:rPr>
          <w:rFonts w:ascii="Verdana" w:eastAsia="Calibri" w:hAnsi="Verdana" w:cstheme="minorHAnsi"/>
          <w:sz w:val="18"/>
          <w:szCs w:val="18"/>
        </w:rPr>
        <w:t xml:space="preserve"> lub </w:t>
      </w:r>
      <w:r w:rsidR="001B0367">
        <w:rPr>
          <w:rFonts w:ascii="Verdana" w:eastAsia="Calibri" w:hAnsi="Verdana" w:cstheme="minorHAnsi"/>
          <w:sz w:val="18"/>
          <w:szCs w:val="18"/>
        </w:rPr>
        <w:t xml:space="preserve">osób </w:t>
      </w:r>
      <w:r w:rsidRPr="006B0420">
        <w:rPr>
          <w:rFonts w:ascii="Verdana" w:eastAsia="Calibri" w:hAnsi="Verdana" w:cstheme="minorHAnsi"/>
          <w:sz w:val="18"/>
          <w:szCs w:val="18"/>
        </w:rPr>
        <w:t>pr</w:t>
      </w:r>
      <w:r w:rsidR="009273F4" w:rsidRPr="006B0420">
        <w:rPr>
          <w:rFonts w:ascii="Verdana" w:eastAsia="Calibri" w:hAnsi="Verdana" w:cstheme="minorHAnsi"/>
          <w:sz w:val="18"/>
          <w:szCs w:val="18"/>
        </w:rPr>
        <w:t>awnych, podmiotów lub organów z </w:t>
      </w:r>
      <w:r w:rsidRPr="006B0420">
        <w:rPr>
          <w:rFonts w:ascii="Verdana" w:eastAsia="Calibri" w:hAnsi="Verdana" w:cstheme="minorHAnsi"/>
          <w:sz w:val="18"/>
          <w:szCs w:val="18"/>
        </w:rPr>
        <w:t xml:space="preserve">siedzibą w Rosji; </w:t>
      </w:r>
    </w:p>
    <w:p w14:paraId="74D61DAF" w14:textId="53FF14CA"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 xml:space="preserve">b. osób prawnych, podmiotów lub organów, do których prawa własności bezpośrednio lub pośrednio w ponad 50 % należą do </w:t>
      </w:r>
      <w:r w:rsidR="001B0367">
        <w:rPr>
          <w:rFonts w:ascii="Verdana" w:eastAsia="Calibri" w:hAnsi="Verdana" w:cstheme="minorHAnsi"/>
          <w:sz w:val="18"/>
          <w:szCs w:val="18"/>
        </w:rPr>
        <w:t xml:space="preserve">osoby fizycznej lub prawnej, </w:t>
      </w:r>
      <w:r w:rsidRPr="006B0420">
        <w:rPr>
          <w:rFonts w:ascii="Verdana" w:eastAsia="Calibri" w:hAnsi="Verdana" w:cstheme="minorHAnsi"/>
          <w:sz w:val="18"/>
          <w:szCs w:val="18"/>
        </w:rPr>
        <w:t>podmiotu</w:t>
      </w:r>
      <w:r w:rsidR="001B0367">
        <w:rPr>
          <w:rFonts w:ascii="Verdana" w:eastAsia="Calibri" w:hAnsi="Verdana" w:cstheme="minorHAnsi"/>
          <w:sz w:val="18"/>
          <w:szCs w:val="18"/>
        </w:rPr>
        <w:t xml:space="preserve"> lub organu</w:t>
      </w:r>
      <w:r w:rsidRPr="006B0420">
        <w:rPr>
          <w:rFonts w:ascii="Verdana" w:eastAsia="Calibri" w:hAnsi="Verdana" w:cstheme="minorHAnsi"/>
          <w:sz w:val="18"/>
          <w:szCs w:val="18"/>
        </w:rPr>
        <w:t>, o który</w:t>
      </w:r>
      <w:r w:rsidR="001B0367">
        <w:rPr>
          <w:rFonts w:ascii="Verdana" w:eastAsia="Calibri" w:hAnsi="Verdana" w:cstheme="minorHAnsi"/>
          <w:sz w:val="18"/>
          <w:szCs w:val="18"/>
        </w:rPr>
        <w:t>ch</w:t>
      </w:r>
      <w:r w:rsidRPr="006B0420">
        <w:rPr>
          <w:rFonts w:ascii="Verdana" w:eastAsia="Calibri" w:hAnsi="Verdana" w:cstheme="minorHAnsi"/>
          <w:sz w:val="18"/>
          <w:szCs w:val="18"/>
        </w:rPr>
        <w:t xml:space="preserve"> mowa w lit. a) niniejszego punktu; lub </w:t>
      </w:r>
    </w:p>
    <w:p w14:paraId="553DB477" w14:textId="7BCD6EAF"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 xml:space="preserve">c. osób fizycznych lub prawnych, podmiotów lub organów działających w imieniu lub pod kierunkiem </w:t>
      </w:r>
      <w:r w:rsidR="001B0367">
        <w:rPr>
          <w:rFonts w:ascii="Verdana" w:eastAsia="Calibri" w:hAnsi="Verdana" w:cstheme="minorHAnsi"/>
          <w:sz w:val="18"/>
          <w:szCs w:val="18"/>
        </w:rPr>
        <w:t xml:space="preserve">osoby fizycznej lub prawnej, </w:t>
      </w:r>
      <w:r w:rsidRPr="006B0420">
        <w:rPr>
          <w:rFonts w:ascii="Verdana" w:eastAsia="Calibri" w:hAnsi="Verdana" w:cstheme="minorHAnsi"/>
          <w:sz w:val="18"/>
          <w:szCs w:val="18"/>
        </w:rPr>
        <w:t>podmiotu</w:t>
      </w:r>
      <w:r w:rsidR="001B0367">
        <w:rPr>
          <w:rFonts w:ascii="Verdana" w:eastAsia="Calibri" w:hAnsi="Verdana" w:cstheme="minorHAnsi"/>
          <w:sz w:val="18"/>
          <w:szCs w:val="18"/>
        </w:rPr>
        <w:t xml:space="preserve"> lub organu</w:t>
      </w:r>
      <w:r w:rsidRPr="006B0420">
        <w:rPr>
          <w:rFonts w:ascii="Verdana" w:eastAsia="Calibri" w:hAnsi="Verdana" w:cstheme="minorHAnsi"/>
          <w:sz w:val="18"/>
          <w:szCs w:val="18"/>
        </w:rPr>
        <w:t>, o który</w:t>
      </w:r>
      <w:r w:rsidR="001B0367">
        <w:rPr>
          <w:rFonts w:ascii="Verdana" w:eastAsia="Calibri" w:hAnsi="Verdana" w:cstheme="minorHAnsi"/>
          <w:sz w:val="18"/>
          <w:szCs w:val="18"/>
        </w:rPr>
        <w:t>ch</w:t>
      </w:r>
      <w:r w:rsidRPr="006B0420">
        <w:rPr>
          <w:rFonts w:ascii="Verdana" w:eastAsia="Calibri" w:hAnsi="Verdana" w:cstheme="minorHAnsi"/>
          <w:sz w:val="18"/>
          <w:szCs w:val="18"/>
        </w:rPr>
        <w:t xml:space="preserve"> mowa w lit. a) lub b) niniejszego punktu, - w tym podwykonawców, dostawców lub podmiotów, na których zdolnościach dany Wykonawca polega w celu wykazania spełniania warunków udziału w Postępowaniu, w przypadku gdy przypada na nich ponad 10 % wartości Zamówienia.</w:t>
      </w:r>
      <w:r w:rsidR="00D5048E" w:rsidRPr="006B0420">
        <w:rPr>
          <w:rFonts w:ascii="Verdana" w:eastAsia="Calibri" w:hAnsi="Verdana" w:cstheme="minorHAnsi"/>
          <w:sz w:val="18"/>
          <w:szCs w:val="18"/>
        </w:rPr>
        <w:t xml:space="preserve"> </w:t>
      </w:r>
    </w:p>
    <w:p w14:paraId="19A52C79" w14:textId="49A23393" w:rsidR="00D437D7" w:rsidRPr="0010617A" w:rsidRDefault="00D437D7" w:rsidP="00AB58C1">
      <w:pPr>
        <w:pStyle w:val="Akapitzlist"/>
        <w:ind w:left="1560" w:right="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6B0420" w:rsidRDefault="00AA33AB" w:rsidP="00AB58C1">
      <w:pPr>
        <w:pStyle w:val="Akapitzlist"/>
        <w:widowControl w:val="0"/>
        <w:snapToGrid w:val="0"/>
        <w:spacing w:before="120" w:line="276" w:lineRule="auto"/>
        <w:ind w:left="1134" w:right="1"/>
        <w:outlineLvl w:val="0"/>
        <w:rPr>
          <w:rFonts w:ascii="Verdana" w:hAnsi="Verdana" w:cs="Arial"/>
          <w:sz w:val="18"/>
          <w:szCs w:val="18"/>
        </w:rPr>
      </w:pPr>
      <w:bookmarkStart w:id="151" w:name="_Toc122344773"/>
      <w:r w:rsidRPr="006B0420">
        <w:rPr>
          <w:rFonts w:ascii="Verdana" w:hAnsi="Verdana" w:cstheme="minorBidi"/>
          <w:sz w:val="18"/>
          <w:szCs w:val="18"/>
        </w:rPr>
        <w:t xml:space="preserve">Wykluczenie Wykonawcy </w:t>
      </w:r>
      <w:r w:rsidR="00C34604" w:rsidRPr="006B0420">
        <w:rPr>
          <w:rFonts w:ascii="Verdana" w:hAnsi="Verdana" w:cstheme="minorBidi"/>
          <w:sz w:val="18"/>
          <w:szCs w:val="18"/>
        </w:rPr>
        <w:t xml:space="preserve">wskazane w pkt. 14.2.10 - 14.2.13. </w:t>
      </w:r>
      <w:r w:rsidRPr="006B0420">
        <w:rPr>
          <w:rFonts w:ascii="Verdana" w:hAnsi="Verdana" w:cstheme="minorBidi"/>
          <w:sz w:val="18"/>
          <w:szCs w:val="18"/>
        </w:rPr>
        <w:t>następuje na okres trwania wskazanych powyżej okoliczności.</w:t>
      </w:r>
      <w:bookmarkEnd w:id="151"/>
    </w:p>
    <w:p w14:paraId="41647238" w14:textId="0465392D" w:rsidR="00B02314" w:rsidRPr="006B0420" w:rsidRDefault="00B02314" w:rsidP="00C03F66">
      <w:pPr>
        <w:pStyle w:val="Akapitzlist"/>
        <w:numPr>
          <w:ilvl w:val="1"/>
          <w:numId w:val="58"/>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 udzielenie Zamówienia mogą ubiegać się Wykonawcy, którzy spełniają </w:t>
      </w:r>
      <w:r w:rsidR="000C51DC" w:rsidRPr="006B0420">
        <w:rPr>
          <w:rFonts w:ascii="Verdana" w:eastAsia="Calibri" w:hAnsi="Verdana" w:cstheme="minorHAnsi"/>
          <w:sz w:val="18"/>
          <w:szCs w:val="18"/>
        </w:rPr>
        <w:t xml:space="preserve">następujące </w:t>
      </w:r>
      <w:r w:rsidR="00C96348" w:rsidRPr="006B0420">
        <w:rPr>
          <w:rFonts w:ascii="Verdana" w:eastAsia="Calibri" w:hAnsi="Verdana" w:cstheme="minorHAnsi"/>
          <w:sz w:val="18"/>
          <w:szCs w:val="18"/>
        </w:rPr>
        <w:t>warunki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w:t>
      </w:r>
    </w:p>
    <w:p w14:paraId="457EADF4" w14:textId="6EA15AD4" w:rsidR="00B02314" w:rsidRPr="006B0420" w:rsidRDefault="0063280E" w:rsidP="00C03F66">
      <w:pPr>
        <w:pStyle w:val="Akapitzlist"/>
        <w:numPr>
          <w:ilvl w:val="2"/>
          <w:numId w:val="58"/>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posiadają u</w:t>
      </w:r>
      <w:r w:rsidR="00EA0696" w:rsidRPr="006B0420">
        <w:rPr>
          <w:rFonts w:ascii="Verdana" w:eastAsia="Calibri" w:hAnsi="Verdana" w:cstheme="minorHAnsi"/>
          <w:b/>
          <w:sz w:val="18"/>
          <w:szCs w:val="18"/>
        </w:rPr>
        <w:t>prawnie</w:t>
      </w:r>
      <w:r w:rsidRPr="006B0420">
        <w:rPr>
          <w:rFonts w:ascii="Verdana" w:eastAsia="Calibri" w:hAnsi="Verdana" w:cstheme="minorHAnsi"/>
          <w:b/>
          <w:sz w:val="18"/>
          <w:szCs w:val="18"/>
        </w:rPr>
        <w:t>nia</w:t>
      </w:r>
      <w:r w:rsidR="00EA0696" w:rsidRPr="006B0420">
        <w:rPr>
          <w:rFonts w:ascii="Verdana" w:eastAsia="Calibri" w:hAnsi="Verdana" w:cstheme="minorHAnsi"/>
          <w:b/>
          <w:sz w:val="18"/>
          <w:szCs w:val="18"/>
        </w:rPr>
        <w:t xml:space="preserve"> </w:t>
      </w:r>
      <w:r w:rsidR="00B02314" w:rsidRPr="006B0420">
        <w:rPr>
          <w:rFonts w:ascii="Verdana" w:eastAsia="Calibri" w:hAnsi="Verdana" w:cstheme="minorHAnsi"/>
          <w:b/>
          <w:sz w:val="18"/>
          <w:szCs w:val="18"/>
        </w:rPr>
        <w:t xml:space="preserve">do </w:t>
      </w:r>
      <w:r w:rsidR="007B5647" w:rsidRPr="006B0420">
        <w:rPr>
          <w:rFonts w:ascii="Verdana" w:eastAsia="Calibri" w:hAnsi="Verdana" w:cstheme="minorHAnsi"/>
          <w:b/>
          <w:sz w:val="18"/>
          <w:szCs w:val="18"/>
        </w:rPr>
        <w:t>prowadzenia określonej działalności gospodarczej lub zawodowej</w:t>
      </w:r>
      <w:r w:rsidR="00B231AF" w:rsidRPr="006B0420">
        <w:rPr>
          <w:rFonts w:ascii="Verdana" w:eastAsia="Calibri" w:hAnsi="Verdana" w:cstheme="minorHAnsi"/>
          <w:b/>
          <w:sz w:val="18"/>
          <w:szCs w:val="18"/>
        </w:rPr>
        <w:t xml:space="preserve">, jeżeli </w:t>
      </w:r>
      <w:r w:rsidR="0017440C" w:rsidRPr="006B0420">
        <w:rPr>
          <w:rFonts w:ascii="Verdana" w:eastAsia="Calibri" w:hAnsi="Verdana" w:cstheme="minorHAnsi"/>
          <w:b/>
          <w:sz w:val="18"/>
          <w:szCs w:val="18"/>
        </w:rPr>
        <w:t xml:space="preserve">odrębne </w:t>
      </w:r>
      <w:r w:rsidR="007B5647" w:rsidRPr="006B0420">
        <w:rPr>
          <w:rFonts w:ascii="Verdana" w:eastAsia="Calibri" w:hAnsi="Verdana" w:cstheme="minorHAnsi"/>
          <w:b/>
          <w:sz w:val="18"/>
          <w:szCs w:val="18"/>
        </w:rPr>
        <w:t xml:space="preserve">przepisy </w:t>
      </w:r>
      <w:r w:rsidR="00B231AF" w:rsidRPr="006B0420">
        <w:rPr>
          <w:rFonts w:ascii="Verdana" w:eastAsia="Calibri" w:hAnsi="Verdana" w:cstheme="minorHAnsi"/>
          <w:b/>
          <w:sz w:val="18"/>
          <w:szCs w:val="18"/>
        </w:rPr>
        <w:t xml:space="preserve">nakładają obowiązek posiadania takich uprawnień </w:t>
      </w:r>
      <w:r w:rsidR="00B02314" w:rsidRPr="006B0420">
        <w:rPr>
          <w:rFonts w:ascii="Verdana" w:eastAsia="Calibri" w:hAnsi="Verdana" w:cstheme="minorHAnsi"/>
          <w:b/>
          <w:sz w:val="18"/>
          <w:szCs w:val="18"/>
        </w:rPr>
        <w:t xml:space="preserve">, </w:t>
      </w:r>
      <w:r w:rsidR="0096795D" w:rsidRPr="006B0420">
        <w:rPr>
          <w:rFonts w:ascii="Verdana" w:eastAsia="Calibri" w:hAnsi="Verdana" w:cstheme="minorHAnsi"/>
          <w:b/>
          <w:sz w:val="18"/>
          <w:szCs w:val="18"/>
        </w:rPr>
        <w:t>w tym</w:t>
      </w:r>
      <w:r w:rsidR="00B02314" w:rsidRPr="006B0420">
        <w:rPr>
          <w:rFonts w:ascii="Verdana" w:eastAsia="Calibri" w:hAnsi="Verdana" w:cstheme="minorHAnsi"/>
          <w:b/>
          <w:sz w:val="18"/>
          <w:szCs w:val="18"/>
        </w:rPr>
        <w:t>:</w:t>
      </w:r>
    </w:p>
    <w:p w14:paraId="27E43ACA" w14:textId="4DA25E64" w:rsidR="00921E5C" w:rsidRPr="00D37296" w:rsidRDefault="00DC3866" w:rsidP="00AB58C1">
      <w:pPr>
        <w:pStyle w:val="Akapitzlist"/>
        <w:spacing w:line="240" w:lineRule="auto"/>
        <w:ind w:left="1117" w:right="1"/>
        <w:rPr>
          <w:rFonts w:ascii="Verdana" w:hAnsi="Verdana" w:cstheme="minorHAnsi"/>
          <w:color w:val="000000"/>
          <w:sz w:val="18"/>
          <w:szCs w:val="18"/>
        </w:rPr>
      </w:pPr>
      <w:r w:rsidRPr="00D37296">
        <w:rPr>
          <w:rFonts w:ascii="Verdana" w:hAnsi="Verdana" w:cstheme="minorHAnsi"/>
          <w:color w:val="000000"/>
          <w:sz w:val="18"/>
          <w:szCs w:val="18"/>
        </w:rPr>
        <w:t>Zamawiający nie stawia szczególnych wymagań w zakresie spełnienia tego warunku.</w:t>
      </w:r>
    </w:p>
    <w:p w14:paraId="328FDE18" w14:textId="77777777" w:rsidR="00025F2D" w:rsidRPr="006B0420" w:rsidRDefault="00025F2D" w:rsidP="00D37296">
      <w:pPr>
        <w:spacing w:line="240" w:lineRule="auto"/>
        <w:ind w:right="1"/>
        <w:rPr>
          <w:rFonts w:ascii="Verdana" w:hAnsi="Verdana" w:cstheme="minorHAnsi"/>
          <w:b/>
          <w:color w:val="000000"/>
          <w:sz w:val="18"/>
          <w:szCs w:val="18"/>
        </w:rPr>
      </w:pPr>
    </w:p>
    <w:p w14:paraId="6A0BB857" w14:textId="6522CDFC" w:rsidR="00DC3866" w:rsidRPr="00D37296" w:rsidRDefault="0063280E" w:rsidP="00C03F66">
      <w:pPr>
        <w:pStyle w:val="Akapitzlist"/>
        <w:numPr>
          <w:ilvl w:val="2"/>
          <w:numId w:val="58"/>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znajdują się w s</w:t>
      </w:r>
      <w:r w:rsidR="00EA0696" w:rsidRPr="006B0420">
        <w:rPr>
          <w:rFonts w:ascii="Verdana" w:eastAsia="Calibri" w:hAnsi="Verdana" w:cstheme="minorHAnsi"/>
          <w:b/>
          <w:sz w:val="18"/>
          <w:szCs w:val="18"/>
        </w:rPr>
        <w:t xml:space="preserve">ytuacji </w:t>
      </w:r>
      <w:r w:rsidR="00F50732" w:rsidRPr="006B0420">
        <w:rPr>
          <w:rFonts w:ascii="Verdana" w:eastAsia="Calibri" w:hAnsi="Verdana" w:cstheme="minorHAnsi"/>
          <w:b/>
          <w:sz w:val="18"/>
          <w:szCs w:val="18"/>
        </w:rPr>
        <w:t>ekonomicznej lub finansowej</w:t>
      </w:r>
      <w:r w:rsidRPr="006B0420">
        <w:rPr>
          <w:rFonts w:ascii="Verdana" w:eastAsia="Calibri" w:hAnsi="Verdana" w:cstheme="minorHAnsi"/>
          <w:b/>
          <w:sz w:val="18"/>
          <w:szCs w:val="18"/>
        </w:rPr>
        <w:t xml:space="preserve"> zapewniającej wykonanie </w:t>
      </w:r>
      <w:r w:rsidR="002C3402" w:rsidRPr="006B0420">
        <w:rPr>
          <w:rFonts w:ascii="Verdana" w:eastAsia="Calibri" w:hAnsi="Verdana" w:cstheme="minorHAnsi"/>
          <w:b/>
          <w:sz w:val="18"/>
          <w:szCs w:val="18"/>
        </w:rPr>
        <w:t>Z</w:t>
      </w:r>
      <w:r w:rsidRPr="006B0420">
        <w:rPr>
          <w:rFonts w:ascii="Verdana" w:eastAsia="Calibri" w:hAnsi="Verdana" w:cstheme="minorHAnsi"/>
          <w:b/>
          <w:sz w:val="18"/>
          <w:szCs w:val="18"/>
        </w:rPr>
        <w:t>akupu</w:t>
      </w:r>
      <w:r w:rsidR="00F50732" w:rsidRPr="006B0420">
        <w:rPr>
          <w:rFonts w:ascii="Verdana" w:eastAsia="Calibri" w:hAnsi="Verdana" w:cstheme="minorHAnsi"/>
          <w:b/>
          <w:sz w:val="18"/>
          <w:szCs w:val="18"/>
        </w:rPr>
        <w:t xml:space="preserve">, </w:t>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p>
    <w:p w14:paraId="5EABC1D0" w14:textId="3D2677C5" w:rsidR="00DC3866" w:rsidRPr="00D37296" w:rsidRDefault="00DC3866" w:rsidP="00AB58C1">
      <w:pPr>
        <w:pStyle w:val="Akapitzlist"/>
        <w:spacing w:before="120" w:line="240" w:lineRule="auto"/>
        <w:ind w:left="1134" w:right="1"/>
        <w:rPr>
          <w:rFonts w:ascii="Verdana" w:hAnsi="Verdana" w:cstheme="minorHAnsi"/>
          <w:sz w:val="18"/>
          <w:szCs w:val="18"/>
        </w:rPr>
      </w:pPr>
      <w:r w:rsidRPr="00D37296">
        <w:rPr>
          <w:rFonts w:ascii="Verdana" w:hAnsi="Verdana" w:cstheme="minorHAnsi"/>
          <w:color w:val="000000"/>
          <w:sz w:val="18"/>
          <w:szCs w:val="18"/>
        </w:rPr>
        <w:t>Zamawiający nie stawia szczególnych wymagań w zakresie spełnienia tego warunku</w:t>
      </w:r>
      <w:r w:rsidR="00D37296" w:rsidRPr="00D37296">
        <w:rPr>
          <w:rFonts w:ascii="Verdana" w:hAnsi="Verdana" w:cstheme="minorHAnsi"/>
          <w:color w:val="000000"/>
          <w:sz w:val="18"/>
          <w:szCs w:val="18"/>
        </w:rPr>
        <w:t>.</w:t>
      </w:r>
    </w:p>
    <w:p w14:paraId="6DD7268E" w14:textId="77777777" w:rsidR="00932C86" w:rsidRPr="006B0420" w:rsidRDefault="00932C86" w:rsidP="00AB58C1">
      <w:pPr>
        <w:pStyle w:val="Akapitzlist"/>
        <w:spacing w:line="240" w:lineRule="auto"/>
        <w:ind w:left="1418" w:right="1"/>
        <w:rPr>
          <w:rFonts w:ascii="Verdana" w:hAnsi="Verdana" w:cstheme="minorHAnsi"/>
          <w:sz w:val="18"/>
          <w:szCs w:val="18"/>
        </w:rPr>
      </w:pPr>
    </w:p>
    <w:p w14:paraId="3C5870A5" w14:textId="77777777" w:rsidR="0060541B" w:rsidRPr="0060541B" w:rsidRDefault="00460B67" w:rsidP="00C03F66">
      <w:pPr>
        <w:pStyle w:val="Akapitzlist"/>
        <w:numPr>
          <w:ilvl w:val="2"/>
          <w:numId w:val="58"/>
        </w:numPr>
        <w:spacing w:line="240" w:lineRule="auto"/>
        <w:ind w:left="1134" w:right="1" w:hanging="1134"/>
        <w:rPr>
          <w:rFonts w:ascii="Verdana" w:hAnsi="Verdana" w:cstheme="minorHAnsi"/>
          <w:b/>
          <w:sz w:val="18"/>
          <w:szCs w:val="18"/>
        </w:rPr>
      </w:pPr>
      <w:r w:rsidRPr="006B0420">
        <w:rPr>
          <w:rFonts w:ascii="Verdana" w:hAnsi="Verdana" w:cstheme="minorHAnsi"/>
          <w:b/>
          <w:sz w:val="18"/>
          <w:szCs w:val="18"/>
        </w:rPr>
        <w:t>posiadają</w:t>
      </w:r>
      <w:r w:rsidR="00EA0696" w:rsidRPr="006B0420">
        <w:rPr>
          <w:rFonts w:ascii="Verdana" w:hAnsi="Verdana" w:cstheme="minorHAnsi"/>
          <w:b/>
          <w:sz w:val="18"/>
          <w:szCs w:val="18"/>
        </w:rPr>
        <w:t xml:space="preserve"> </w:t>
      </w:r>
      <w:r w:rsidR="00FE3379" w:rsidRPr="006B0420">
        <w:rPr>
          <w:rFonts w:ascii="Verdana" w:hAnsi="Verdana" w:cstheme="minorHAnsi"/>
          <w:b/>
          <w:sz w:val="18"/>
          <w:szCs w:val="18"/>
        </w:rPr>
        <w:t>niezbędn</w:t>
      </w:r>
      <w:r w:rsidRPr="006B0420">
        <w:rPr>
          <w:rFonts w:ascii="Verdana" w:hAnsi="Verdana" w:cstheme="minorHAnsi"/>
          <w:b/>
          <w:sz w:val="18"/>
          <w:szCs w:val="18"/>
        </w:rPr>
        <w:t>e</w:t>
      </w:r>
      <w:r w:rsidR="00FE3379" w:rsidRPr="006B0420">
        <w:rPr>
          <w:rFonts w:ascii="Verdana" w:hAnsi="Verdana" w:cstheme="minorHAnsi"/>
          <w:b/>
          <w:sz w:val="18"/>
          <w:szCs w:val="18"/>
        </w:rPr>
        <w:t xml:space="preserve"> zdolności techniczn</w:t>
      </w:r>
      <w:r w:rsidRPr="006B0420">
        <w:rPr>
          <w:rFonts w:ascii="Verdana" w:hAnsi="Verdana" w:cstheme="minorHAnsi"/>
          <w:b/>
          <w:sz w:val="18"/>
          <w:szCs w:val="18"/>
        </w:rPr>
        <w:t>e</w:t>
      </w:r>
      <w:r w:rsidR="00FE3379" w:rsidRPr="006B0420">
        <w:rPr>
          <w:rFonts w:ascii="Verdana" w:hAnsi="Verdana" w:cstheme="minorHAnsi"/>
          <w:b/>
          <w:sz w:val="18"/>
          <w:szCs w:val="18"/>
        </w:rPr>
        <w:t xml:space="preserve"> lub zawodow</w:t>
      </w:r>
      <w:r w:rsidRPr="006B0420">
        <w:rPr>
          <w:rFonts w:ascii="Verdana" w:hAnsi="Verdana" w:cstheme="minorHAnsi"/>
          <w:b/>
          <w:sz w:val="18"/>
          <w:szCs w:val="18"/>
        </w:rPr>
        <w:t>e</w:t>
      </w:r>
      <w:r w:rsidR="009273F4" w:rsidRPr="006B0420">
        <w:rPr>
          <w:rFonts w:ascii="Verdana" w:hAnsi="Verdana" w:cstheme="minorHAnsi"/>
          <w:b/>
          <w:sz w:val="18"/>
          <w:szCs w:val="18"/>
        </w:rPr>
        <w:t xml:space="preserve"> do zrealizowania Zakupu, w </w:t>
      </w:r>
      <w:r w:rsidR="00FE3379" w:rsidRPr="006B0420">
        <w:rPr>
          <w:rFonts w:ascii="Verdana" w:hAnsi="Verdana" w:cstheme="minorHAnsi"/>
          <w:b/>
          <w:sz w:val="18"/>
          <w:szCs w:val="18"/>
        </w:rPr>
        <w:t>szczególności wiedzę i doświadczenie oraz dyspon</w:t>
      </w:r>
      <w:r w:rsidRPr="006B0420">
        <w:rPr>
          <w:rFonts w:ascii="Verdana" w:hAnsi="Verdana" w:cstheme="minorHAnsi"/>
          <w:b/>
          <w:sz w:val="18"/>
          <w:szCs w:val="18"/>
        </w:rPr>
        <w:t>ują</w:t>
      </w:r>
      <w:r w:rsidR="009273F4" w:rsidRPr="006B0420">
        <w:rPr>
          <w:rFonts w:ascii="Verdana" w:hAnsi="Verdana" w:cstheme="minorHAnsi"/>
          <w:b/>
          <w:sz w:val="18"/>
          <w:szCs w:val="18"/>
        </w:rPr>
        <w:t xml:space="preserve"> potencjałem technicznym i </w:t>
      </w:r>
      <w:r w:rsidR="00FE3379" w:rsidRPr="006B0420">
        <w:rPr>
          <w:rFonts w:ascii="Verdana" w:hAnsi="Verdana" w:cstheme="minorHAnsi"/>
          <w:b/>
          <w:sz w:val="18"/>
          <w:szCs w:val="18"/>
        </w:rPr>
        <w:t>osobami zdolnymi do realizacji Zakupu</w:t>
      </w:r>
      <w:r w:rsidRPr="006B0420">
        <w:rPr>
          <w:rFonts w:ascii="Verdana" w:hAnsi="Verdana" w:cstheme="minorHAnsi"/>
          <w:b/>
          <w:sz w:val="18"/>
          <w:szCs w:val="18"/>
        </w:rPr>
        <w:t xml:space="preserve">, </w:t>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p>
    <w:p w14:paraId="11B5360F" w14:textId="77777777" w:rsidR="0060541B" w:rsidRPr="0060541B" w:rsidRDefault="0060541B" w:rsidP="0060541B">
      <w:pPr>
        <w:pStyle w:val="Akapitzlist"/>
        <w:spacing w:line="240" w:lineRule="auto"/>
        <w:ind w:left="1134" w:right="1"/>
        <w:rPr>
          <w:rFonts w:ascii="Verdana" w:hAnsi="Verdana" w:cstheme="minorHAnsi"/>
          <w:b/>
          <w:sz w:val="18"/>
          <w:szCs w:val="18"/>
        </w:rPr>
      </w:pPr>
    </w:p>
    <w:p w14:paraId="1B8F3A68" w14:textId="41AF5472" w:rsidR="00053F53" w:rsidRPr="00053F53" w:rsidRDefault="004C53B5" w:rsidP="00C03F66">
      <w:pPr>
        <w:pStyle w:val="Akapitzlist"/>
        <w:numPr>
          <w:ilvl w:val="0"/>
          <w:numId w:val="63"/>
        </w:numPr>
        <w:spacing w:line="240" w:lineRule="auto"/>
        <w:ind w:right="1"/>
        <w:rPr>
          <w:rFonts w:ascii="Verdana" w:hAnsi="Verdana" w:cstheme="minorHAnsi"/>
          <w:sz w:val="18"/>
          <w:szCs w:val="18"/>
        </w:rPr>
      </w:pPr>
      <w:r w:rsidRPr="004C53B5">
        <w:rPr>
          <w:rFonts w:ascii="Verdana" w:hAnsi="Verdana" w:cstheme="minorHAnsi"/>
          <w:color w:val="000000"/>
          <w:sz w:val="18"/>
          <w:szCs w:val="18"/>
        </w:rPr>
        <w:t>w okresie ostatnich 4 (czterech) lat przed upływem terminu składania Ofert, a jeżeli okres prowadzenia działalności jest krótszy – w tym okresie, należycie wykonał lub wykonuje co najmniej 1 (jedną) Umowę/zamówienie polegające na realizacji usługi serwisowej o charakterze utrzymania ruchu w zakresie AKPiA w zakładach o charakterze wytwarzania energii elektrycznej o mocy nie mniejszej niż 100 MWe lub petrochemicznym, na kwotę co najmniej 500.000,00 zł netto. W przypadku wykazywania usługi będącej w trakcie realizacji, wartość tej usługi już w zrealizowanym zakresie musi być nie mniejsza niż ww., a okres jej realizacji zgodny z warunkiem</w:t>
      </w:r>
      <w:r w:rsidR="00053F53" w:rsidRPr="00053F53">
        <w:rPr>
          <w:rFonts w:ascii="Verdana" w:hAnsi="Verdana" w:cstheme="minorHAnsi"/>
          <w:color w:val="000000"/>
          <w:sz w:val="18"/>
          <w:szCs w:val="18"/>
        </w:rPr>
        <w:t xml:space="preserve">. </w:t>
      </w:r>
    </w:p>
    <w:p w14:paraId="40DF98D4" w14:textId="77777777" w:rsidR="00053F53" w:rsidRDefault="00053F53" w:rsidP="00053F53">
      <w:pPr>
        <w:pStyle w:val="Akapitzlist"/>
        <w:spacing w:line="240" w:lineRule="auto"/>
        <w:ind w:left="1854" w:right="1"/>
        <w:rPr>
          <w:rFonts w:ascii="Verdana" w:hAnsi="Verdana" w:cstheme="minorHAnsi"/>
          <w:color w:val="000000"/>
          <w:sz w:val="18"/>
          <w:szCs w:val="18"/>
        </w:rPr>
      </w:pPr>
    </w:p>
    <w:p w14:paraId="012EB56C" w14:textId="3B86E3D8" w:rsidR="00C7748F" w:rsidRPr="004046FF" w:rsidRDefault="00034296" w:rsidP="00053F53">
      <w:pPr>
        <w:pStyle w:val="Akapitzlist"/>
        <w:spacing w:line="240" w:lineRule="auto"/>
        <w:ind w:left="1134" w:right="1"/>
        <w:rPr>
          <w:rFonts w:ascii="Verdana" w:hAnsi="Verdana" w:cstheme="minorHAnsi"/>
          <w:sz w:val="18"/>
          <w:szCs w:val="18"/>
        </w:rPr>
      </w:pPr>
      <w:r w:rsidRPr="00E466B0">
        <w:rPr>
          <w:rFonts w:ascii="Verdana" w:hAnsi="Verdana" w:cstheme="minorHAnsi"/>
          <w:sz w:val="18"/>
          <w:szCs w:val="18"/>
        </w:rPr>
        <w:t>W przypadku Wykonawców wspólnie ubiegających się o udzielenie zamówienia Zamawiający nie określa szczególnego sposob</w:t>
      </w:r>
      <w:r w:rsidR="009273F4" w:rsidRPr="00E466B0">
        <w:rPr>
          <w:rFonts w:ascii="Verdana" w:hAnsi="Verdana" w:cstheme="minorHAnsi"/>
          <w:sz w:val="18"/>
          <w:szCs w:val="18"/>
        </w:rPr>
        <w:t>u spełniania warunków udziału w </w:t>
      </w:r>
      <w:r w:rsidRPr="00E466B0">
        <w:rPr>
          <w:rFonts w:ascii="Verdana" w:hAnsi="Verdana" w:cstheme="minorHAnsi"/>
          <w:sz w:val="18"/>
          <w:szCs w:val="18"/>
        </w:rPr>
        <w:t>Postępowaniu</w:t>
      </w:r>
      <w:r w:rsidR="009D5BC2" w:rsidRPr="00E466B0">
        <w:rPr>
          <w:rFonts w:ascii="Verdana" w:hAnsi="Verdana" w:cstheme="minorHAnsi"/>
          <w:sz w:val="18"/>
          <w:szCs w:val="18"/>
        </w:rPr>
        <w:t xml:space="preserve"> </w:t>
      </w:r>
      <w:r w:rsidR="009D5BC2" w:rsidRPr="00E466B0">
        <w:rPr>
          <w:rFonts w:ascii="Verdana" w:hAnsi="Verdana" w:cstheme="minorHAnsi"/>
          <w:sz w:val="18"/>
          <w:szCs w:val="18"/>
          <w:lang w:eastAsia="pl-PL"/>
        </w:rPr>
        <w:t>zakupowym</w:t>
      </w:r>
      <w:r w:rsidRPr="00E466B0">
        <w:rPr>
          <w:rFonts w:ascii="Verdana" w:hAnsi="Verdana" w:cstheme="minorHAnsi"/>
          <w:sz w:val="18"/>
          <w:szCs w:val="18"/>
        </w:rPr>
        <w:t>.</w:t>
      </w:r>
      <w:r w:rsidR="00552507" w:rsidRPr="00E466B0">
        <w:rPr>
          <w:rFonts w:ascii="Verdana" w:hAnsi="Verdana" w:cstheme="minorHAnsi"/>
          <w:sz w:val="18"/>
          <w:szCs w:val="18"/>
        </w:rPr>
        <w:t xml:space="preserve"> </w:t>
      </w:r>
      <w:r w:rsidR="005F413E" w:rsidRPr="00E466B0">
        <w:rPr>
          <w:rFonts w:ascii="Verdana" w:hAnsi="Verdana" w:cstheme="minorHAnsi"/>
          <w:sz w:val="18"/>
          <w:szCs w:val="18"/>
        </w:rPr>
        <w:t xml:space="preserve">Jeżeli </w:t>
      </w:r>
      <w:r w:rsidR="005F413E" w:rsidRPr="00E466B0">
        <w:rPr>
          <w:rFonts w:ascii="Verdana" w:hAnsi="Verdana" w:cstheme="minorHAnsi"/>
          <w:sz w:val="18"/>
          <w:szCs w:val="18"/>
        </w:rPr>
        <w:lastRenderedPageBreak/>
        <w:t xml:space="preserve">Wykonawcy wspólnie ubiegają się o udzielenie zamówienia mogą wspólnie wykazać się spełnianiem warunku udziału w Postępowaniu </w:t>
      </w:r>
      <w:r w:rsidR="009D5BC2" w:rsidRPr="00E466B0">
        <w:rPr>
          <w:rFonts w:ascii="Verdana" w:hAnsi="Verdana" w:cstheme="minorHAnsi"/>
          <w:sz w:val="18"/>
          <w:szCs w:val="18"/>
          <w:lang w:eastAsia="pl-PL"/>
        </w:rPr>
        <w:t>zakupowym</w:t>
      </w:r>
      <w:r w:rsidR="009D5BC2" w:rsidRPr="00E466B0">
        <w:rPr>
          <w:rFonts w:ascii="Verdana" w:hAnsi="Verdana" w:cstheme="minorHAnsi"/>
          <w:sz w:val="18"/>
          <w:szCs w:val="18"/>
        </w:rPr>
        <w:t xml:space="preserve"> </w:t>
      </w:r>
      <w:r w:rsidR="005F413E" w:rsidRPr="00E466B0">
        <w:rPr>
          <w:rFonts w:ascii="Verdana" w:hAnsi="Verdana" w:cstheme="minorHAnsi"/>
          <w:sz w:val="18"/>
          <w:szCs w:val="18"/>
        </w:rPr>
        <w:t>dot. zdolności technicznej lub zawodowej.</w:t>
      </w:r>
    </w:p>
    <w:p w14:paraId="1D9BC8BB" w14:textId="58FCF6A8" w:rsidR="00DB5CEB" w:rsidRPr="006B0420" w:rsidRDefault="00D37296" w:rsidP="00C03F66">
      <w:pPr>
        <w:numPr>
          <w:ilvl w:val="1"/>
          <w:numId w:val="58"/>
        </w:numPr>
        <w:spacing w:before="120" w:line="240" w:lineRule="auto"/>
        <w:ind w:left="1134" w:right="1" w:hanging="1134"/>
        <w:rPr>
          <w:rFonts w:ascii="Verdana" w:hAnsi="Verdana" w:cs="Calibri"/>
          <w:b/>
          <w:sz w:val="18"/>
          <w:szCs w:val="18"/>
        </w:rPr>
      </w:pPr>
      <w:r>
        <w:rPr>
          <w:rFonts w:ascii="Verdana" w:eastAsia="Calibri" w:hAnsi="Verdana" w:cstheme="minorHAnsi"/>
          <w:sz w:val="18"/>
          <w:szCs w:val="18"/>
        </w:rPr>
        <w:t>Nie dotyczy.</w:t>
      </w:r>
    </w:p>
    <w:p w14:paraId="7C7078C9" w14:textId="48D72483" w:rsidR="00F50732" w:rsidRPr="006B0420" w:rsidRDefault="00F50732" w:rsidP="00C03F66">
      <w:pPr>
        <w:numPr>
          <w:ilvl w:val="1"/>
          <w:numId w:val="58"/>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Ocena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oraz ocena braku podstaw do wykluczenia z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zostanie dokonana wg formuły „spełnia - nie spełnia”, w oparciu o informacje zawarte w dokumentach i oświadczeniach.</w:t>
      </w:r>
    </w:p>
    <w:p w14:paraId="22239B5B" w14:textId="344B4DC0" w:rsidR="005817FF" w:rsidRPr="006B0420" w:rsidRDefault="00F50732"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52" w:name="_Toc122344778"/>
      <w:r w:rsidRPr="006B0420">
        <w:rPr>
          <w:rFonts w:ascii="Trebuchet MS" w:eastAsiaTheme="majorEastAsia" w:hAnsi="Trebuchet MS" w:cstheme="majorBidi"/>
          <w:b w:val="0"/>
          <w:caps w:val="0"/>
          <w:color w:val="1A7466"/>
          <w:kern w:val="0"/>
          <w:sz w:val="32"/>
          <w:szCs w:val="32"/>
          <w:lang w:val="pl-PL"/>
        </w:rPr>
        <w:t xml:space="preserve">KORZYSTANIE Z POTENCJAŁU </w:t>
      </w:r>
      <w:r w:rsidR="00EA3BA1" w:rsidRPr="006B0420">
        <w:rPr>
          <w:rFonts w:ascii="Trebuchet MS" w:eastAsiaTheme="majorEastAsia" w:hAnsi="Trebuchet MS" w:cstheme="majorBidi"/>
          <w:b w:val="0"/>
          <w:caps w:val="0"/>
          <w:color w:val="1A7466"/>
          <w:kern w:val="0"/>
          <w:sz w:val="32"/>
          <w:szCs w:val="32"/>
          <w:lang w:val="pl-PL"/>
        </w:rPr>
        <w:t xml:space="preserve">PODMIOTÓW </w:t>
      </w:r>
      <w:r w:rsidR="00951423" w:rsidRPr="006B0420">
        <w:rPr>
          <w:rFonts w:ascii="Trebuchet MS" w:eastAsiaTheme="majorEastAsia" w:hAnsi="Trebuchet MS" w:cstheme="majorBidi"/>
          <w:b w:val="0"/>
          <w:caps w:val="0"/>
          <w:color w:val="1A7466"/>
          <w:kern w:val="0"/>
          <w:sz w:val="32"/>
          <w:szCs w:val="32"/>
          <w:lang w:val="pl-PL"/>
        </w:rPr>
        <w:t>UDOSTĘPNIAJĄCYCH ZASOBY</w:t>
      </w:r>
      <w:bookmarkEnd w:id="152"/>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C03F66">
      <w:pPr>
        <w:pStyle w:val="Akapitzlist"/>
        <w:numPr>
          <w:ilvl w:val="0"/>
          <w:numId w:val="39"/>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C03F66">
      <w:pPr>
        <w:pStyle w:val="Akapitzlist"/>
        <w:numPr>
          <w:ilvl w:val="0"/>
          <w:numId w:val="39"/>
        </w:numPr>
        <w:spacing w:before="240" w:after="120" w:line="240" w:lineRule="auto"/>
        <w:ind w:right="-284"/>
        <w:rPr>
          <w:rFonts w:ascii="Verdana" w:eastAsia="Calibri" w:hAnsi="Verdana" w:cstheme="minorHAnsi"/>
          <w:vanish/>
          <w:sz w:val="20"/>
        </w:rPr>
      </w:pPr>
    </w:p>
    <w:p w14:paraId="19787A56" w14:textId="3A30F7B6" w:rsidR="005817FF" w:rsidRPr="006B0420" w:rsidRDefault="00F50732" w:rsidP="00C03F66">
      <w:pPr>
        <w:pStyle w:val="Akapitzlist"/>
        <w:numPr>
          <w:ilvl w:val="1"/>
          <w:numId w:val="39"/>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może w celu potwierdzenia spełniania warunków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00AC76C4" w:rsidRPr="006B0420">
        <w:rPr>
          <w:rFonts w:ascii="Verdana" w:eastAsia="Calibri" w:hAnsi="Verdana" w:cstheme="minorHAnsi"/>
          <w:sz w:val="18"/>
          <w:szCs w:val="18"/>
        </w:rPr>
        <w:t>,</w:t>
      </w:r>
      <w:r w:rsidRPr="006B0420">
        <w:rPr>
          <w:rFonts w:ascii="Verdana" w:eastAsia="Calibri" w:hAnsi="Verdana" w:cstheme="minorHAnsi"/>
          <w:sz w:val="18"/>
          <w:szCs w:val="18"/>
        </w:rPr>
        <w:t xml:space="preserve"> o których mowa w pkt </w:t>
      </w:r>
      <w:r w:rsidR="00A76A4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A76A4D" w:rsidRPr="006B0420">
        <w:rPr>
          <w:rFonts w:ascii="Verdana" w:eastAsia="Calibri" w:hAnsi="Verdana" w:cstheme="minorHAnsi"/>
          <w:sz w:val="18"/>
          <w:szCs w:val="18"/>
        </w:rPr>
        <w:t>3</w:t>
      </w:r>
      <w:r w:rsidRPr="006B0420">
        <w:rPr>
          <w:rFonts w:ascii="Verdana" w:eastAsia="Calibri" w:hAnsi="Verdana" w:cstheme="minorHAnsi"/>
          <w:sz w:val="18"/>
          <w:szCs w:val="18"/>
        </w:rPr>
        <w:t xml:space="preserve">.3.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xml:space="preserve"> w stosownych sytuacjach oraz w odniesieniu do </w:t>
      </w:r>
      <w:r w:rsidR="00BC782E" w:rsidRPr="006B0420">
        <w:rPr>
          <w:rFonts w:ascii="Verdana" w:eastAsia="Calibri" w:hAnsi="Verdana" w:cstheme="minorHAnsi"/>
          <w:sz w:val="18"/>
          <w:szCs w:val="18"/>
        </w:rPr>
        <w:t xml:space="preserve">Przedmiotu </w:t>
      </w:r>
      <w:r w:rsidRPr="006B0420">
        <w:rPr>
          <w:rFonts w:ascii="Verdana" w:eastAsia="Calibri" w:hAnsi="Verdana" w:cstheme="minorHAnsi"/>
          <w:sz w:val="18"/>
          <w:szCs w:val="18"/>
        </w:rPr>
        <w:t xml:space="preserve">Zamówienia, lub jego części, polegać na </w:t>
      </w:r>
      <w:r w:rsidR="007C7F47" w:rsidRPr="006B0420">
        <w:rPr>
          <w:rFonts w:ascii="Verdana" w:eastAsia="Calibri" w:hAnsi="Verdana" w:cstheme="minorHAnsi"/>
          <w:sz w:val="18"/>
          <w:szCs w:val="18"/>
        </w:rPr>
        <w:t>zdolnościach technicznych lub zawodowych podmiotów udostępniających zasoby, niezależnie od charakteru prawnego łączących go z nimi stosunków</w:t>
      </w:r>
      <w:r w:rsidRPr="006B0420">
        <w:rPr>
          <w:rFonts w:ascii="Verdana" w:eastAsia="Calibri" w:hAnsi="Verdana" w:cstheme="minorHAnsi"/>
          <w:sz w:val="18"/>
          <w:szCs w:val="18"/>
        </w:rPr>
        <w:t>.</w:t>
      </w:r>
      <w:r w:rsidR="00BC782E" w:rsidRPr="006B0420">
        <w:rPr>
          <w:rFonts w:ascii="Verdana" w:eastAsia="Calibri" w:hAnsi="Verdana" w:cstheme="minorHAnsi"/>
          <w:sz w:val="18"/>
          <w:szCs w:val="18"/>
        </w:rPr>
        <w:t xml:space="preserve"> </w:t>
      </w:r>
    </w:p>
    <w:p w14:paraId="31E48B31" w14:textId="45214927" w:rsidR="0081165A" w:rsidRPr="006B0420" w:rsidRDefault="0081165A" w:rsidP="00C03F66">
      <w:pPr>
        <w:pStyle w:val="Akapitzlist"/>
        <w:numPr>
          <w:ilvl w:val="1"/>
          <w:numId w:val="39"/>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 wykonają usługi, do realizacji których te zdolności są wymagane</w:t>
      </w:r>
      <w:r w:rsidRPr="006B0420">
        <w:rPr>
          <w:rFonts w:ascii="Verdana" w:hAnsi="Verdana" w:cstheme="minorHAnsi"/>
          <w:sz w:val="18"/>
          <w:szCs w:val="18"/>
        </w:rPr>
        <w:t>.</w:t>
      </w:r>
      <w:r w:rsidR="00544375" w:rsidRPr="006B0420">
        <w:rPr>
          <w:rFonts w:ascii="Verdana" w:hAnsi="Verdana" w:cstheme="minorHAnsi"/>
          <w:sz w:val="18"/>
          <w:szCs w:val="18"/>
        </w:rPr>
        <w:t xml:space="preserve"> Zapis nie ma zastosowania dla zamówień, których przedmiotem są dostawy.</w:t>
      </w:r>
    </w:p>
    <w:p w14:paraId="3DF9E2B9" w14:textId="7C83FA00" w:rsidR="00F50732" w:rsidRPr="006B0420" w:rsidRDefault="00F50732" w:rsidP="00C03F66">
      <w:pPr>
        <w:pStyle w:val="Akapitzlist"/>
        <w:numPr>
          <w:ilvl w:val="1"/>
          <w:numId w:val="39"/>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który polega na zdolnościach lub sytuacji </w:t>
      </w:r>
      <w:r w:rsidR="00A129C0"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xml:space="preserve">, </w:t>
      </w:r>
      <w:r w:rsidR="008135A8" w:rsidRPr="006B0420">
        <w:rPr>
          <w:rFonts w:ascii="Verdana" w:eastAsia="Calibri" w:hAnsi="Verdana" w:cstheme="minorHAnsi"/>
          <w:sz w:val="18"/>
          <w:szCs w:val="18"/>
        </w:rPr>
        <w:t xml:space="preserve">jest zobowiązany w Formularzu Oferty wskazać nazwy </w:t>
      </w:r>
      <w:r w:rsidR="004F5761" w:rsidRPr="006B0420">
        <w:rPr>
          <w:rFonts w:ascii="Verdana" w:eastAsia="Calibri" w:hAnsi="Verdana" w:cstheme="minorHAnsi"/>
          <w:sz w:val="18"/>
          <w:szCs w:val="18"/>
        </w:rPr>
        <w:t xml:space="preserve">tych </w:t>
      </w:r>
      <w:r w:rsidR="008135A8" w:rsidRPr="006B0420">
        <w:rPr>
          <w:rFonts w:ascii="Verdana" w:eastAsia="Calibri" w:hAnsi="Verdana" w:cstheme="minorHAnsi"/>
          <w:sz w:val="18"/>
          <w:szCs w:val="18"/>
        </w:rPr>
        <w:t xml:space="preserve">podmiotów oraz </w:t>
      </w:r>
      <w:r w:rsidRPr="006B0420">
        <w:rPr>
          <w:rFonts w:ascii="Verdana" w:eastAsia="Calibri" w:hAnsi="Verdana" w:cstheme="minorHAnsi"/>
          <w:sz w:val="18"/>
          <w:szCs w:val="18"/>
        </w:rPr>
        <w:t>musi udowodnić Zamawiającemu, że realizując Zamówienie, będzie dysponował niezbęd</w:t>
      </w:r>
      <w:r w:rsidR="00AC76C4" w:rsidRPr="006B0420">
        <w:rPr>
          <w:rFonts w:ascii="Verdana" w:eastAsia="Calibri" w:hAnsi="Verdana" w:cstheme="minorHAnsi"/>
          <w:sz w:val="18"/>
          <w:szCs w:val="18"/>
        </w:rPr>
        <w:t xml:space="preserve">nymi zasobami tych podmiotów, </w:t>
      </w:r>
      <w:r w:rsidR="00AC76C4" w:rsidRPr="006B0420">
        <w:rPr>
          <w:rFonts w:ascii="Verdana" w:eastAsia="Calibri" w:hAnsi="Verdana" w:cstheme="minorHAnsi"/>
          <w:b/>
          <w:sz w:val="18"/>
          <w:szCs w:val="18"/>
          <w:u w:val="single"/>
        </w:rPr>
        <w:t>w </w:t>
      </w:r>
      <w:r w:rsidRPr="006B0420">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6B0420">
        <w:rPr>
          <w:rFonts w:ascii="Verdana" w:eastAsia="Calibri" w:hAnsi="Verdana" w:cstheme="minorHAnsi"/>
          <w:sz w:val="18"/>
          <w:szCs w:val="18"/>
        </w:rPr>
        <w:t xml:space="preserve"> (dalej „Zobowiązanie”). Wzór </w:t>
      </w:r>
      <w:r w:rsidR="0081759F" w:rsidRPr="006B0420">
        <w:rPr>
          <w:rFonts w:ascii="Verdana" w:eastAsia="Calibri" w:hAnsi="Verdana" w:cstheme="minorHAnsi"/>
          <w:sz w:val="18"/>
          <w:szCs w:val="18"/>
        </w:rPr>
        <w:t xml:space="preserve">Zobowiązania </w:t>
      </w:r>
      <w:r w:rsidRPr="006B0420">
        <w:rPr>
          <w:rFonts w:ascii="Verdana" w:eastAsia="Calibri" w:hAnsi="Verdana" w:cstheme="minorHAnsi"/>
          <w:sz w:val="18"/>
          <w:szCs w:val="18"/>
        </w:rPr>
        <w:t xml:space="preserve">stanowi Załącznik nr </w:t>
      </w:r>
      <w:r w:rsidR="0084677B" w:rsidRPr="006B0420">
        <w:rPr>
          <w:rFonts w:ascii="Verdana" w:eastAsia="Calibri" w:hAnsi="Verdana" w:cstheme="minorHAnsi"/>
          <w:sz w:val="18"/>
          <w:szCs w:val="18"/>
        </w:rPr>
        <w:t>4</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r w:rsidR="00AC76C4" w:rsidRPr="006B0420">
        <w:rPr>
          <w:rFonts w:ascii="Verdana" w:eastAsia="Calibri" w:hAnsi="Verdana" w:cstheme="minorHAnsi"/>
          <w:sz w:val="18"/>
          <w:szCs w:val="18"/>
        </w:rPr>
        <w:t xml:space="preserve"> </w:t>
      </w:r>
      <w:r w:rsidR="00AC76C4" w:rsidRPr="006B0420">
        <w:rPr>
          <w:rFonts w:ascii="Verdana" w:eastAsia="Calibri" w:hAnsi="Verdana" w:cstheme="minorHAnsi"/>
          <w:b/>
          <w:sz w:val="18"/>
          <w:szCs w:val="18"/>
        </w:rPr>
        <w:t>Zobowiązanie powinno być podpisane przez osobę</w:t>
      </w:r>
      <w:r w:rsidR="00295929" w:rsidRPr="006B0420">
        <w:rPr>
          <w:rFonts w:ascii="Verdana" w:eastAsia="Calibri" w:hAnsi="Verdana" w:cstheme="minorHAnsi"/>
          <w:b/>
          <w:sz w:val="18"/>
          <w:szCs w:val="18"/>
        </w:rPr>
        <w:t>/y</w:t>
      </w:r>
      <w:r w:rsidR="00AC76C4" w:rsidRPr="006B0420">
        <w:rPr>
          <w:rFonts w:ascii="Verdana" w:eastAsia="Calibri" w:hAnsi="Verdana" w:cstheme="minorHAnsi"/>
          <w:b/>
          <w:sz w:val="18"/>
          <w:szCs w:val="18"/>
        </w:rPr>
        <w:t xml:space="preserve"> upoważnioną</w:t>
      </w:r>
      <w:r w:rsidR="00295929" w:rsidRPr="006B0420">
        <w:rPr>
          <w:rFonts w:ascii="Verdana" w:eastAsia="Calibri" w:hAnsi="Verdana" w:cstheme="minorHAnsi"/>
          <w:b/>
          <w:sz w:val="18"/>
          <w:szCs w:val="18"/>
        </w:rPr>
        <w:t>/e</w:t>
      </w:r>
      <w:r w:rsidR="00AC76C4" w:rsidRPr="006B0420">
        <w:rPr>
          <w:rFonts w:ascii="Verdana" w:eastAsia="Calibri" w:hAnsi="Verdana" w:cstheme="minorHAnsi"/>
          <w:b/>
          <w:sz w:val="18"/>
          <w:szCs w:val="18"/>
        </w:rPr>
        <w:t xml:space="preserve"> do reprezentowania podmiotu</w:t>
      </w:r>
      <w:r w:rsidR="0081759F" w:rsidRPr="006B0420">
        <w:rPr>
          <w:rFonts w:ascii="Verdana" w:eastAsia="Calibri" w:hAnsi="Verdana" w:cstheme="minorHAnsi"/>
          <w:b/>
          <w:sz w:val="18"/>
          <w:szCs w:val="18"/>
        </w:rPr>
        <w:t xml:space="preserve"> udostępniającego zasoby</w:t>
      </w:r>
      <w:r w:rsidR="00AC76C4" w:rsidRPr="006B0420">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6B0420">
        <w:rPr>
          <w:rFonts w:ascii="Verdana" w:eastAsia="Calibri" w:hAnsi="Verdana" w:cstheme="minorHAnsi"/>
          <w:b/>
          <w:sz w:val="18"/>
          <w:szCs w:val="18"/>
        </w:rPr>
        <w:t xml:space="preserve">tego </w:t>
      </w:r>
      <w:r w:rsidR="00637D3C" w:rsidRPr="006B0420">
        <w:rPr>
          <w:rFonts w:ascii="Verdana" w:eastAsia="Calibri" w:hAnsi="Verdana" w:cstheme="minorHAnsi"/>
          <w:b/>
          <w:sz w:val="18"/>
          <w:szCs w:val="18"/>
        </w:rPr>
        <w:t>podmiotu</w:t>
      </w:r>
      <w:r w:rsidR="00AC76C4" w:rsidRPr="006B0420">
        <w:rPr>
          <w:rFonts w:ascii="Verdana" w:eastAsia="Calibri" w:hAnsi="Verdana" w:cstheme="minorHAnsi"/>
          <w:b/>
          <w:sz w:val="18"/>
          <w:szCs w:val="18"/>
        </w:rPr>
        <w:t>, to należy dołączyć pełnomocnictw</w:t>
      </w:r>
      <w:r w:rsidR="00754A30" w:rsidRPr="006B0420">
        <w:rPr>
          <w:rFonts w:ascii="Verdana" w:eastAsia="Calibri" w:hAnsi="Verdana" w:cstheme="minorHAnsi"/>
          <w:b/>
          <w:sz w:val="18"/>
          <w:szCs w:val="18"/>
        </w:rPr>
        <w:t>o.</w:t>
      </w:r>
    </w:p>
    <w:p w14:paraId="43230617" w14:textId="7E612BB0" w:rsidR="005449B6" w:rsidRPr="006B0420" w:rsidRDefault="00F50732" w:rsidP="00C03F66">
      <w:pPr>
        <w:pStyle w:val="Akapitzlist"/>
        <w:numPr>
          <w:ilvl w:val="1"/>
          <w:numId w:val="39"/>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W celu oceny, czy Wykonawca polegając na sytuacji </w:t>
      </w:r>
      <w:r w:rsidR="00AA5F57"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6B0420" w:rsidRDefault="00F50732" w:rsidP="00C03F66">
      <w:pPr>
        <w:pStyle w:val="Akapitzlist"/>
        <w:numPr>
          <w:ilvl w:val="2"/>
          <w:numId w:val="39"/>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dostępnych Wykonawcy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w:t>
      </w:r>
    </w:p>
    <w:p w14:paraId="66BA0765" w14:textId="331FFF0F" w:rsidR="005449B6" w:rsidRPr="006B0420" w:rsidRDefault="00F50732" w:rsidP="00C03F66">
      <w:pPr>
        <w:pStyle w:val="Akapitzlist"/>
        <w:numPr>
          <w:ilvl w:val="2"/>
          <w:numId w:val="39"/>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sposób wykorzystania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przez Wykonawcę, przy wykonywaniu zamówienia;</w:t>
      </w:r>
    </w:p>
    <w:p w14:paraId="09BA9ED6" w14:textId="6D88AA4E" w:rsidR="005449B6" w:rsidRPr="006B0420" w:rsidRDefault="00F50732" w:rsidP="00C03F66">
      <w:pPr>
        <w:pStyle w:val="Akapitzlist"/>
        <w:numPr>
          <w:ilvl w:val="2"/>
          <w:numId w:val="39"/>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i okres udziału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xml:space="preserve"> przy wykonywaniu zamówienia </w:t>
      </w:r>
      <w:r w:rsidR="0084677B"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p>
    <w:p w14:paraId="576C35DB" w14:textId="06068662" w:rsidR="005449B6" w:rsidRPr="006B0420" w:rsidRDefault="00F50732" w:rsidP="00C03F66">
      <w:pPr>
        <w:pStyle w:val="Akapitzlist"/>
        <w:numPr>
          <w:ilvl w:val="2"/>
          <w:numId w:val="39"/>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informacji, czy podmiot</w:t>
      </w:r>
      <w:r w:rsidR="00AF4FAB" w:rsidRPr="006B0420">
        <w:rPr>
          <w:rFonts w:ascii="Verdana" w:eastAsia="Calibri" w:hAnsi="Verdana" w:cstheme="minorHAnsi"/>
          <w:sz w:val="18"/>
          <w:szCs w:val="18"/>
        </w:rPr>
        <w:t xml:space="preserve"> udostępniający zasoby,</w:t>
      </w:r>
      <w:r w:rsidRPr="006B0420">
        <w:rPr>
          <w:rFonts w:ascii="Verdana" w:eastAsia="Calibri" w:hAnsi="Verdana" w:cstheme="minorHAnsi"/>
          <w:sz w:val="18"/>
          <w:szCs w:val="18"/>
        </w:rPr>
        <w:t xml:space="preserve"> w odniesieniu do</w:t>
      </w:r>
      <w:r w:rsidR="007D33B9" w:rsidRPr="006B0420">
        <w:rPr>
          <w:rFonts w:ascii="Verdana" w:eastAsia="Calibri" w:hAnsi="Verdana" w:cstheme="minorHAnsi"/>
          <w:sz w:val="18"/>
          <w:szCs w:val="18"/>
        </w:rPr>
        <w:t xml:space="preserve"> wyksz</w:t>
      </w:r>
      <w:r w:rsidR="00754A30" w:rsidRPr="006B0420">
        <w:rPr>
          <w:rFonts w:ascii="Verdana" w:eastAsia="Calibri" w:hAnsi="Verdana" w:cstheme="minorHAnsi"/>
          <w:sz w:val="18"/>
          <w:szCs w:val="18"/>
        </w:rPr>
        <w:t>t</w:t>
      </w:r>
      <w:r w:rsidR="007D33B9" w:rsidRPr="006B0420">
        <w:rPr>
          <w:rFonts w:ascii="Verdana" w:eastAsia="Calibri" w:hAnsi="Verdana" w:cstheme="minorHAnsi"/>
          <w:sz w:val="18"/>
          <w:szCs w:val="18"/>
        </w:rPr>
        <w:t>ałcenia lub</w:t>
      </w:r>
      <w:r w:rsidRPr="006B0420">
        <w:rPr>
          <w:rFonts w:ascii="Verdana" w:eastAsia="Calibri" w:hAnsi="Verdana" w:cstheme="minorHAnsi"/>
          <w:sz w:val="18"/>
          <w:szCs w:val="18"/>
        </w:rPr>
        <w:t xml:space="preserve"> </w:t>
      </w:r>
      <w:r w:rsidR="007D33B9" w:rsidRPr="006B0420">
        <w:rPr>
          <w:rFonts w:ascii="Verdana" w:eastAsia="Calibri" w:hAnsi="Verdana" w:cstheme="minorHAnsi"/>
          <w:sz w:val="18"/>
          <w:szCs w:val="18"/>
        </w:rPr>
        <w:t xml:space="preserve">kwalifikacji zawodowych lub </w:t>
      </w:r>
      <w:r w:rsidRPr="006B0420">
        <w:rPr>
          <w:rFonts w:ascii="Verdana" w:eastAsia="Calibri" w:hAnsi="Verdana" w:cstheme="minorHAnsi"/>
          <w:sz w:val="18"/>
          <w:szCs w:val="18"/>
        </w:rPr>
        <w:t>doświadczenia, zrealizuje</w:t>
      </w:r>
      <w:r w:rsidR="007D33B9" w:rsidRPr="006B0420">
        <w:rPr>
          <w:rFonts w:ascii="Verdana" w:eastAsia="Calibri" w:hAnsi="Verdana" w:cstheme="minorHAnsi"/>
          <w:sz w:val="18"/>
          <w:szCs w:val="18"/>
        </w:rPr>
        <w:t xml:space="preserve"> </w:t>
      </w:r>
      <w:r w:rsidRPr="006B0420">
        <w:rPr>
          <w:rFonts w:ascii="Verdana" w:eastAsia="Calibri" w:hAnsi="Verdana" w:cstheme="minorHAnsi"/>
          <w:sz w:val="18"/>
          <w:szCs w:val="18"/>
        </w:rPr>
        <w:t>usługi, których wskazane zdolności dotyczą.</w:t>
      </w:r>
    </w:p>
    <w:p w14:paraId="6D5B02A6" w14:textId="6634434C" w:rsidR="007D33B9" w:rsidRPr="006B0420" w:rsidRDefault="007D33B9" w:rsidP="00C03F66">
      <w:pPr>
        <w:pStyle w:val="Akapitzlist"/>
        <w:numPr>
          <w:ilvl w:val="1"/>
          <w:numId w:val="39"/>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poprzez treść przedstawionych dokumentów, musi wykazać realny sposób, </w:t>
      </w:r>
      <w:r w:rsidRPr="006B0420">
        <w:rPr>
          <w:rFonts w:ascii="Verdana" w:eastAsia="Calibri" w:hAnsi="Verdana" w:cstheme="minorHAnsi"/>
          <w:sz w:val="18"/>
          <w:szCs w:val="18"/>
        </w:rPr>
        <w:br/>
        <w:t xml:space="preserve">w jaki przewidziane jest korzystanie ze zdolności </w:t>
      </w:r>
      <w:r w:rsidR="00BC5B0F" w:rsidRPr="006B0420">
        <w:rPr>
          <w:rFonts w:ascii="Verdana" w:eastAsia="Calibri" w:hAnsi="Verdana" w:cstheme="minorHAnsi"/>
          <w:sz w:val="18"/>
          <w:szCs w:val="18"/>
        </w:rPr>
        <w:t>podmiotu udostępniającego zasobu</w:t>
      </w:r>
      <w:r w:rsidR="00487B32" w:rsidRPr="006B0420">
        <w:rPr>
          <w:rFonts w:ascii="Verdana" w:eastAsia="Calibri" w:hAnsi="Verdana" w:cstheme="minorHAnsi"/>
          <w:sz w:val="18"/>
          <w:szCs w:val="18"/>
        </w:rPr>
        <w:t>,</w:t>
      </w:r>
      <w:r w:rsidRPr="006B0420">
        <w:rPr>
          <w:rFonts w:ascii="Verdana" w:eastAsia="Calibri" w:hAnsi="Verdana" w:cstheme="minorHAnsi"/>
          <w:sz w:val="18"/>
          <w:szCs w:val="18"/>
        </w:rPr>
        <w:t xml:space="preserve"> tzn. gwarantujący Wykonawcy rzeczywisty dostęp do udostępnianych zdolności/zasobów w stopniu niezb</w:t>
      </w:r>
      <w:r w:rsidR="002D280D" w:rsidRPr="006B0420">
        <w:rPr>
          <w:rFonts w:ascii="Verdana" w:eastAsia="Calibri" w:hAnsi="Verdana" w:cstheme="minorHAnsi"/>
          <w:sz w:val="18"/>
          <w:szCs w:val="18"/>
        </w:rPr>
        <w:t>ędnym dla należytego wykonania Z</w:t>
      </w:r>
      <w:r w:rsidRPr="006B0420">
        <w:rPr>
          <w:rFonts w:ascii="Verdana" w:eastAsia="Calibri" w:hAnsi="Verdana" w:cstheme="minorHAnsi"/>
          <w:sz w:val="18"/>
          <w:szCs w:val="18"/>
        </w:rPr>
        <w:t>amówienia.</w:t>
      </w:r>
    </w:p>
    <w:p w14:paraId="0BA5A6CB" w14:textId="28A4E99B" w:rsidR="008B1C74" w:rsidRPr="004046FF" w:rsidRDefault="00F50732" w:rsidP="00C03F66">
      <w:pPr>
        <w:pStyle w:val="Akapitzlist"/>
        <w:numPr>
          <w:ilvl w:val="1"/>
          <w:numId w:val="39"/>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Zamawiający ocenia, czy udostępniane Wykonawcy przez </w:t>
      </w:r>
      <w:r w:rsidR="00BC5B0F" w:rsidRPr="006B0420">
        <w:rPr>
          <w:rFonts w:ascii="Verdana" w:eastAsia="Calibri" w:hAnsi="Verdana" w:cstheme="minorHAnsi"/>
          <w:sz w:val="18"/>
          <w:szCs w:val="18"/>
        </w:rPr>
        <w:t>podmioty udostępniające zasoby</w:t>
      </w:r>
      <w:r w:rsidRPr="006B0420">
        <w:rPr>
          <w:rFonts w:ascii="Verdana" w:eastAsia="Calibri" w:hAnsi="Verdana" w:cstheme="minorHAnsi"/>
          <w:sz w:val="18"/>
          <w:szCs w:val="18"/>
        </w:rPr>
        <w:t xml:space="preserve"> </w:t>
      </w:r>
      <w:r w:rsidR="001F5CD3" w:rsidRPr="006B0420">
        <w:rPr>
          <w:rFonts w:ascii="Verdana" w:eastAsia="Calibri" w:hAnsi="Verdana" w:cstheme="minorHAnsi"/>
          <w:sz w:val="18"/>
          <w:szCs w:val="18"/>
        </w:rPr>
        <w:t>niezbędne zdolności techniczne lub zawodowe</w:t>
      </w:r>
      <w:r w:rsidR="00BC5B0F" w:rsidRPr="006B0420">
        <w:rPr>
          <w:rFonts w:ascii="Verdana" w:eastAsia="Calibri" w:hAnsi="Verdana" w:cstheme="minorHAnsi"/>
          <w:sz w:val="18"/>
          <w:szCs w:val="18"/>
        </w:rPr>
        <w:t xml:space="preserve"> do zrealizowania Zakupu</w:t>
      </w:r>
      <w:r w:rsidR="000F3AAE" w:rsidRPr="006B0420">
        <w:rPr>
          <w:rFonts w:ascii="Verdana" w:eastAsia="Calibri" w:hAnsi="Verdana" w:cstheme="minorHAnsi"/>
          <w:sz w:val="18"/>
          <w:szCs w:val="18"/>
        </w:rPr>
        <w:t>, w szczególności wiedza i </w:t>
      </w:r>
      <w:r w:rsidR="00BC5B0F" w:rsidRPr="006B0420">
        <w:rPr>
          <w:rFonts w:ascii="Verdana" w:eastAsia="Calibri" w:hAnsi="Verdana" w:cstheme="minorHAnsi"/>
          <w:sz w:val="18"/>
          <w:szCs w:val="18"/>
        </w:rPr>
        <w:t>doświadczenie oraz dysponowanie potencjałem technicznym i osobami zdolnymi do realizacji Zakupu</w:t>
      </w:r>
      <w:r w:rsidRPr="006B0420">
        <w:rPr>
          <w:rFonts w:ascii="Verdana" w:eastAsia="Calibri" w:hAnsi="Verdana" w:cstheme="minorHAnsi"/>
          <w:sz w:val="18"/>
          <w:szCs w:val="18"/>
        </w:rPr>
        <w:t xml:space="preserve">, pozwalają na wykazanie przez Wykonawcę spełniania warunków udziału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Powyższa ocena zostanie dokonana na podstawie wypełnionych i przedstawionych zobowiązań podmiotów </w:t>
      </w:r>
      <w:r w:rsidR="00AF4FAB" w:rsidRPr="006B0420">
        <w:rPr>
          <w:rFonts w:ascii="Verdana" w:eastAsia="Calibri" w:hAnsi="Verdana" w:cstheme="minorHAnsi"/>
          <w:sz w:val="18"/>
          <w:szCs w:val="18"/>
        </w:rPr>
        <w:t>udostępniających zasoby</w:t>
      </w:r>
      <w:r w:rsidRPr="006B0420">
        <w:rPr>
          <w:rFonts w:ascii="Verdana" w:eastAsia="Calibri" w:hAnsi="Verdana" w:cstheme="minorHAnsi"/>
          <w:sz w:val="18"/>
          <w:szCs w:val="18"/>
        </w:rPr>
        <w:t xml:space="preserve"> oraz innych dokumentów dotyczących stosunków łączący</w:t>
      </w:r>
      <w:r w:rsidR="00AC76C4"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Wykonawcę z tymi podmiotami, </w:t>
      </w:r>
      <w:r w:rsidRPr="00D37296">
        <w:rPr>
          <w:rFonts w:ascii="Verdana" w:eastAsia="Calibri" w:hAnsi="Verdana" w:cstheme="minorHAnsi"/>
          <w:sz w:val="18"/>
          <w:szCs w:val="18"/>
        </w:rPr>
        <w:t>przedstawiony</w:t>
      </w:r>
      <w:r w:rsidR="0084677B" w:rsidRPr="00D37296">
        <w:rPr>
          <w:rFonts w:ascii="Verdana" w:eastAsia="Calibri" w:hAnsi="Verdana" w:cstheme="minorHAnsi"/>
          <w:sz w:val="18"/>
          <w:szCs w:val="18"/>
        </w:rPr>
        <w:t>ch</w:t>
      </w:r>
      <w:r w:rsidRPr="00D37296">
        <w:rPr>
          <w:rFonts w:ascii="Verdana" w:eastAsia="Calibri" w:hAnsi="Verdana" w:cstheme="minorHAnsi"/>
          <w:sz w:val="18"/>
          <w:szCs w:val="18"/>
        </w:rPr>
        <w:t xml:space="preserve"> przez Wykonawcę.</w:t>
      </w:r>
    </w:p>
    <w:p w14:paraId="6B4C9E74" w14:textId="77777777" w:rsidR="002C51CB" w:rsidRPr="006B0420" w:rsidRDefault="00F50732"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3" w:name="_Toc489350394"/>
      <w:bookmarkStart w:id="154" w:name="_Toc515896286"/>
      <w:bookmarkStart w:id="155" w:name="_Toc122344779"/>
      <w:r w:rsidRPr="006B0420">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153"/>
      <w:bookmarkEnd w:id="154"/>
      <w:bookmarkEnd w:id="155"/>
    </w:p>
    <w:p w14:paraId="417D877A" w14:textId="77777777" w:rsidR="0076398B" w:rsidRPr="002A6CA3" w:rsidRDefault="0076398B" w:rsidP="00C03F66">
      <w:pPr>
        <w:pStyle w:val="Akapitzlist"/>
        <w:numPr>
          <w:ilvl w:val="0"/>
          <w:numId w:val="40"/>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C03F66">
      <w:pPr>
        <w:pStyle w:val="Akapitzlist"/>
        <w:numPr>
          <w:ilvl w:val="0"/>
          <w:numId w:val="40"/>
        </w:numPr>
        <w:spacing w:before="120" w:after="120" w:line="240" w:lineRule="auto"/>
        <w:ind w:right="-284"/>
        <w:rPr>
          <w:rFonts w:ascii="Verdana" w:hAnsi="Verdana" w:cstheme="minorHAnsi"/>
          <w:vanish/>
          <w:sz w:val="20"/>
          <w:highlight w:val="cyan"/>
        </w:rPr>
      </w:pPr>
    </w:p>
    <w:p w14:paraId="247BA366" w14:textId="6FC5262F" w:rsidR="00DF50BD" w:rsidRPr="000346BF" w:rsidRDefault="00B85629" w:rsidP="00C03F66">
      <w:pPr>
        <w:pStyle w:val="Akapitzlist"/>
        <w:numPr>
          <w:ilvl w:val="1"/>
          <w:numId w:val="40"/>
        </w:numPr>
        <w:spacing w:before="120" w:after="120" w:line="240" w:lineRule="auto"/>
        <w:ind w:left="1134" w:right="1" w:hanging="1135"/>
        <w:rPr>
          <w:rFonts w:ascii="Verdana" w:hAnsi="Verdana" w:cstheme="minorHAnsi"/>
          <w:sz w:val="18"/>
          <w:szCs w:val="18"/>
        </w:rPr>
      </w:pPr>
      <w:r w:rsidRPr="000346BF">
        <w:rPr>
          <w:rFonts w:ascii="Verdana" w:hAnsi="Verdana" w:cstheme="minorHAnsi"/>
          <w:sz w:val="18"/>
          <w:szCs w:val="18"/>
        </w:rPr>
        <w:t xml:space="preserve">Wykonawca, w </w:t>
      </w:r>
      <w:r w:rsidR="00B41C59" w:rsidRPr="000346BF">
        <w:rPr>
          <w:rFonts w:ascii="Verdana" w:hAnsi="Verdana" w:cstheme="minorHAnsi"/>
          <w:sz w:val="18"/>
          <w:szCs w:val="18"/>
        </w:rPr>
        <w:t>celu wykazania braku podstaw do wykluczenia z </w:t>
      </w:r>
      <w:r w:rsidR="005133E6" w:rsidRPr="000346BF">
        <w:rPr>
          <w:rFonts w:ascii="Verdana" w:hAnsi="Verdana" w:cstheme="minorHAnsi"/>
          <w:sz w:val="18"/>
          <w:szCs w:val="18"/>
        </w:rPr>
        <w:t xml:space="preserve">Postępowania </w:t>
      </w:r>
      <w:r w:rsidR="009D5BC2" w:rsidRPr="000346BF">
        <w:rPr>
          <w:rFonts w:ascii="Verdana" w:hAnsi="Verdana" w:cstheme="minorHAnsi"/>
          <w:sz w:val="18"/>
          <w:szCs w:val="18"/>
          <w:lang w:eastAsia="pl-PL"/>
        </w:rPr>
        <w:t>zakupowego</w:t>
      </w:r>
      <w:r w:rsidR="009D5BC2" w:rsidRPr="000346BF">
        <w:rPr>
          <w:rFonts w:ascii="Verdana" w:eastAsia="Calibri" w:hAnsi="Verdana" w:cstheme="minorHAnsi"/>
          <w:sz w:val="18"/>
          <w:szCs w:val="18"/>
        </w:rPr>
        <w:t xml:space="preserve"> </w:t>
      </w:r>
      <w:r w:rsidR="00B41C59" w:rsidRPr="000346BF">
        <w:rPr>
          <w:rFonts w:ascii="Verdana" w:hAnsi="Verdana" w:cstheme="minorHAnsi"/>
          <w:sz w:val="18"/>
          <w:szCs w:val="18"/>
        </w:rPr>
        <w:t>oraz spełnienia warunków udziału w postępowaniu</w:t>
      </w:r>
      <w:r w:rsidR="009D5BC2" w:rsidRPr="000346BF">
        <w:rPr>
          <w:rFonts w:ascii="Verdana" w:hAnsi="Verdana" w:cstheme="minorHAnsi"/>
          <w:sz w:val="18"/>
          <w:szCs w:val="18"/>
        </w:rPr>
        <w:t xml:space="preserve"> </w:t>
      </w:r>
      <w:r w:rsidR="009D5BC2" w:rsidRPr="000346BF">
        <w:rPr>
          <w:rFonts w:ascii="Verdana" w:hAnsi="Verdana" w:cstheme="minorHAnsi"/>
          <w:sz w:val="18"/>
          <w:szCs w:val="18"/>
          <w:lang w:eastAsia="pl-PL"/>
        </w:rPr>
        <w:t>zakupowym</w:t>
      </w:r>
      <w:r w:rsidR="00B41C59" w:rsidRPr="000346BF">
        <w:rPr>
          <w:rFonts w:ascii="Verdana" w:hAnsi="Verdana" w:cstheme="minorHAnsi"/>
          <w:sz w:val="18"/>
          <w:szCs w:val="18"/>
        </w:rPr>
        <w:t xml:space="preserve">, </w:t>
      </w:r>
      <w:r w:rsidRPr="000346BF">
        <w:rPr>
          <w:rFonts w:ascii="Verdana" w:hAnsi="Verdana" w:cstheme="minorHAnsi"/>
          <w:sz w:val="18"/>
          <w:szCs w:val="18"/>
        </w:rPr>
        <w:t>zobowiązany jest złożyć wraz z Ofertą następujące dokumenty</w:t>
      </w:r>
      <w:r w:rsidR="00BD4897" w:rsidRPr="000346BF">
        <w:rPr>
          <w:rFonts w:ascii="Verdana" w:hAnsi="Verdana" w:cstheme="minorHAnsi"/>
          <w:sz w:val="18"/>
          <w:szCs w:val="18"/>
        </w:rPr>
        <w:t>/oświadczenia</w:t>
      </w:r>
      <w:r w:rsidRPr="000346BF">
        <w:rPr>
          <w:rFonts w:ascii="Verdana" w:hAnsi="Verdana" w:cstheme="minorHAnsi"/>
          <w:sz w:val="18"/>
          <w:szCs w:val="18"/>
        </w:rPr>
        <w:t>:</w:t>
      </w:r>
    </w:p>
    <w:p w14:paraId="23E3FD70" w14:textId="77777777" w:rsidR="0076398B" w:rsidRPr="000346BF" w:rsidRDefault="0076398B" w:rsidP="00C03F66">
      <w:pPr>
        <w:pStyle w:val="Akapitzlist"/>
        <w:numPr>
          <w:ilvl w:val="0"/>
          <w:numId w:val="53"/>
        </w:numPr>
        <w:spacing w:before="120" w:after="120" w:line="240" w:lineRule="auto"/>
        <w:ind w:left="1134" w:right="1" w:hanging="1135"/>
        <w:contextualSpacing w:val="0"/>
        <w:rPr>
          <w:rFonts w:ascii="Verdana" w:eastAsia="Calibri" w:hAnsi="Verdana" w:cstheme="minorHAnsi"/>
          <w:vanish/>
          <w:sz w:val="18"/>
          <w:szCs w:val="18"/>
        </w:rPr>
      </w:pPr>
    </w:p>
    <w:p w14:paraId="1CA79822" w14:textId="77777777" w:rsidR="0076398B" w:rsidRPr="000346BF" w:rsidRDefault="0076398B" w:rsidP="00C03F66">
      <w:pPr>
        <w:pStyle w:val="Akapitzlist"/>
        <w:numPr>
          <w:ilvl w:val="0"/>
          <w:numId w:val="53"/>
        </w:numPr>
        <w:spacing w:before="120" w:after="120" w:line="240" w:lineRule="auto"/>
        <w:ind w:left="1134" w:right="1" w:hanging="1135"/>
        <w:contextualSpacing w:val="0"/>
        <w:rPr>
          <w:rFonts w:ascii="Verdana" w:eastAsia="Calibri" w:hAnsi="Verdana" w:cstheme="minorHAnsi"/>
          <w:vanish/>
          <w:sz w:val="18"/>
          <w:szCs w:val="18"/>
        </w:rPr>
      </w:pPr>
    </w:p>
    <w:p w14:paraId="39541983" w14:textId="77777777" w:rsidR="0076398B" w:rsidRPr="000346BF" w:rsidRDefault="0076398B" w:rsidP="00C03F66">
      <w:pPr>
        <w:pStyle w:val="Akapitzlist"/>
        <w:numPr>
          <w:ilvl w:val="1"/>
          <w:numId w:val="53"/>
        </w:numPr>
        <w:spacing w:before="120" w:after="120" w:line="240" w:lineRule="auto"/>
        <w:ind w:left="1134" w:right="1" w:hanging="1135"/>
        <w:contextualSpacing w:val="0"/>
        <w:rPr>
          <w:rFonts w:ascii="Verdana" w:eastAsia="Calibri" w:hAnsi="Verdana" w:cstheme="minorHAnsi"/>
          <w:vanish/>
          <w:sz w:val="18"/>
          <w:szCs w:val="18"/>
        </w:rPr>
      </w:pPr>
    </w:p>
    <w:p w14:paraId="09FBCE60" w14:textId="77777777" w:rsidR="0076398B" w:rsidRPr="000346BF" w:rsidRDefault="0076398B" w:rsidP="00C03F66">
      <w:pPr>
        <w:pStyle w:val="Akapitzlist"/>
        <w:numPr>
          <w:ilvl w:val="2"/>
          <w:numId w:val="53"/>
        </w:numPr>
        <w:spacing w:before="120" w:after="120" w:line="240" w:lineRule="auto"/>
        <w:ind w:left="1134" w:right="1" w:hanging="1135"/>
        <w:contextualSpacing w:val="0"/>
        <w:rPr>
          <w:rFonts w:ascii="Verdana" w:eastAsia="Calibri" w:hAnsi="Verdana" w:cstheme="minorHAnsi"/>
          <w:vanish/>
          <w:sz w:val="18"/>
          <w:szCs w:val="18"/>
        </w:rPr>
      </w:pPr>
    </w:p>
    <w:p w14:paraId="3C8C7712" w14:textId="77777777" w:rsidR="00A519A9" w:rsidRPr="000346BF" w:rsidRDefault="00A519A9" w:rsidP="00C03F66">
      <w:pPr>
        <w:pStyle w:val="Akapitzlist"/>
        <w:numPr>
          <w:ilvl w:val="0"/>
          <w:numId w:val="46"/>
        </w:numPr>
        <w:spacing w:before="120" w:after="120" w:line="240" w:lineRule="auto"/>
        <w:ind w:right="-284"/>
        <w:contextualSpacing w:val="0"/>
        <w:rPr>
          <w:rFonts w:ascii="Verdana" w:eastAsia="Calibri" w:hAnsi="Verdana" w:cstheme="minorHAnsi"/>
          <w:vanish/>
          <w:sz w:val="18"/>
          <w:szCs w:val="18"/>
        </w:rPr>
      </w:pPr>
    </w:p>
    <w:p w14:paraId="470C5622" w14:textId="77777777" w:rsidR="00A519A9" w:rsidRPr="000346BF" w:rsidRDefault="00A519A9" w:rsidP="00C03F66">
      <w:pPr>
        <w:pStyle w:val="Akapitzlist"/>
        <w:numPr>
          <w:ilvl w:val="0"/>
          <w:numId w:val="46"/>
        </w:numPr>
        <w:spacing w:before="120" w:after="120" w:line="240" w:lineRule="auto"/>
        <w:ind w:right="-284"/>
        <w:contextualSpacing w:val="0"/>
        <w:rPr>
          <w:rFonts w:ascii="Verdana" w:eastAsia="Calibri" w:hAnsi="Verdana" w:cstheme="minorHAnsi"/>
          <w:vanish/>
          <w:sz w:val="18"/>
          <w:szCs w:val="18"/>
        </w:rPr>
      </w:pPr>
    </w:p>
    <w:p w14:paraId="2806213C" w14:textId="77777777" w:rsidR="00A519A9" w:rsidRPr="000346BF" w:rsidRDefault="00A519A9" w:rsidP="00C03F66">
      <w:pPr>
        <w:pStyle w:val="Akapitzlist"/>
        <w:numPr>
          <w:ilvl w:val="1"/>
          <w:numId w:val="46"/>
        </w:numPr>
        <w:spacing w:before="120" w:after="120" w:line="240" w:lineRule="auto"/>
        <w:ind w:right="-284"/>
        <w:contextualSpacing w:val="0"/>
        <w:rPr>
          <w:rFonts w:ascii="Verdana" w:eastAsia="Calibri" w:hAnsi="Verdana" w:cstheme="minorHAnsi"/>
          <w:vanish/>
          <w:sz w:val="18"/>
          <w:szCs w:val="18"/>
        </w:rPr>
      </w:pPr>
    </w:p>
    <w:p w14:paraId="46AA5B3B" w14:textId="697D2446" w:rsidR="0044259B" w:rsidRPr="000346BF" w:rsidRDefault="00BD4897" w:rsidP="00C03F66">
      <w:pPr>
        <w:pStyle w:val="Tekstpodstawowy"/>
        <w:numPr>
          <w:ilvl w:val="2"/>
          <w:numId w:val="46"/>
        </w:numPr>
        <w:spacing w:before="120" w:line="240" w:lineRule="auto"/>
        <w:ind w:left="1134" w:right="1" w:hanging="1134"/>
        <w:rPr>
          <w:rStyle w:val="ui-provider"/>
          <w:rFonts w:ascii="Verdana" w:hAnsi="Verdana" w:cstheme="minorHAnsi"/>
          <w:sz w:val="18"/>
          <w:szCs w:val="18"/>
        </w:rPr>
      </w:pPr>
      <w:r w:rsidRPr="000346BF">
        <w:rPr>
          <w:rFonts w:ascii="Verdana" w:eastAsia="Calibri" w:hAnsi="Verdana" w:cstheme="minorHAnsi"/>
          <w:sz w:val="18"/>
          <w:szCs w:val="18"/>
        </w:rPr>
        <w:t xml:space="preserve">W celu potwierdzenia </w:t>
      </w:r>
      <w:r w:rsidRPr="000346BF">
        <w:rPr>
          <w:rFonts w:ascii="Verdana" w:eastAsia="Calibri" w:hAnsi="Verdana" w:cstheme="minorHAnsi"/>
          <w:b/>
          <w:sz w:val="18"/>
          <w:szCs w:val="18"/>
        </w:rPr>
        <w:t>braku podstaw wykluczenia</w:t>
      </w:r>
      <w:r w:rsidRPr="000346BF">
        <w:rPr>
          <w:rFonts w:ascii="Verdana" w:eastAsia="Calibri" w:hAnsi="Verdana" w:cstheme="minorHAnsi"/>
          <w:sz w:val="18"/>
          <w:szCs w:val="18"/>
        </w:rPr>
        <w:t xml:space="preserve"> Wykonawcy, o których mowa w pkt </w:t>
      </w:r>
      <w:r w:rsidR="00A76A4D" w:rsidRPr="000346BF">
        <w:rPr>
          <w:rFonts w:ascii="Verdana" w:eastAsia="Calibri" w:hAnsi="Verdana" w:cstheme="minorHAnsi"/>
          <w:sz w:val="18"/>
          <w:szCs w:val="18"/>
        </w:rPr>
        <w:t>14</w:t>
      </w:r>
      <w:r w:rsidRPr="000346BF">
        <w:rPr>
          <w:rFonts w:ascii="Verdana" w:eastAsia="Calibri" w:hAnsi="Verdana" w:cstheme="minorHAnsi"/>
          <w:sz w:val="18"/>
          <w:szCs w:val="18"/>
        </w:rPr>
        <w:t>.2.</w:t>
      </w:r>
      <w:r w:rsidR="00A76A4D" w:rsidRPr="000346BF" w:rsidDel="00A76A4D">
        <w:rPr>
          <w:rFonts w:ascii="Verdana" w:eastAsia="Calibri" w:hAnsi="Verdana" w:cstheme="minorHAnsi"/>
          <w:sz w:val="18"/>
          <w:szCs w:val="18"/>
        </w:rPr>
        <w:t xml:space="preserve"> </w:t>
      </w:r>
      <w:r w:rsidRPr="000346BF">
        <w:rPr>
          <w:rFonts w:ascii="Verdana" w:eastAsia="Calibri" w:hAnsi="Verdana" w:cstheme="minorHAnsi"/>
          <w:sz w:val="18"/>
          <w:szCs w:val="18"/>
        </w:rPr>
        <w:t xml:space="preserve"> </w:t>
      </w:r>
      <w:r w:rsidR="00904E94" w:rsidRPr="000346BF">
        <w:rPr>
          <w:rFonts w:ascii="Verdana" w:eastAsia="Calibri" w:hAnsi="Verdana" w:cstheme="minorHAnsi"/>
          <w:sz w:val="18"/>
          <w:szCs w:val="18"/>
        </w:rPr>
        <w:t>SWZ</w:t>
      </w:r>
      <w:r w:rsidRPr="000346BF">
        <w:rPr>
          <w:rFonts w:ascii="Verdana" w:eastAsia="Calibri" w:hAnsi="Verdana" w:cstheme="minorHAnsi"/>
          <w:sz w:val="18"/>
          <w:szCs w:val="18"/>
        </w:rPr>
        <w:t>, Wykonawca winien złożyć stosowne oświadczenia w treści Formularza Oferty.</w:t>
      </w:r>
    </w:p>
    <w:p w14:paraId="107AD1F5" w14:textId="5EC86120" w:rsidR="0044259B" w:rsidRPr="006B0420" w:rsidRDefault="0044259B" w:rsidP="006A30E7">
      <w:pPr>
        <w:ind w:left="1134"/>
        <w:rPr>
          <w:rStyle w:val="ui-provider"/>
          <w:rFonts w:ascii="Verdana" w:hAnsi="Verdana"/>
          <w:sz w:val="18"/>
          <w:szCs w:val="18"/>
        </w:rPr>
      </w:pPr>
      <w:r w:rsidRPr="006B0420">
        <w:rPr>
          <w:rStyle w:val="ui-provider"/>
          <w:rFonts w:ascii="Verdana" w:hAnsi="Verdana"/>
          <w:sz w:val="18"/>
          <w:szCs w:val="18"/>
        </w:rPr>
        <w:lastRenderedPageBreak/>
        <w:t xml:space="preserve">Zamawiający zastrzega sobie prawo do żądania od Wykonawcy na każdym etapie postępowania, złożenia dodatkowych dokumentów potwierdzających brak podstaw do wykluczenia Wykonawcy na podstawie </w:t>
      </w:r>
      <w:r w:rsidR="0080435B" w:rsidRPr="006B0420">
        <w:rPr>
          <w:rStyle w:val="ui-provider"/>
          <w:rFonts w:ascii="Verdana" w:hAnsi="Verdana"/>
          <w:sz w:val="18"/>
          <w:szCs w:val="18"/>
        </w:rPr>
        <w:t>okoliczności</w:t>
      </w:r>
      <w:r w:rsidRPr="006B0420">
        <w:rPr>
          <w:rStyle w:val="ui-provider"/>
          <w:rFonts w:ascii="Verdana" w:hAnsi="Verdana"/>
          <w:sz w:val="18"/>
          <w:szCs w:val="18"/>
        </w:rPr>
        <w:t xml:space="preserve">, o których mowa w pkt.  14.2.13. SWZ, w szczególności: </w:t>
      </w:r>
    </w:p>
    <w:p w14:paraId="52D57094" w14:textId="77777777" w:rsidR="0044259B" w:rsidRPr="006B0420" w:rsidRDefault="0044259B" w:rsidP="00C03F66">
      <w:pPr>
        <w:pStyle w:val="Akapitzlist"/>
        <w:numPr>
          <w:ilvl w:val="0"/>
          <w:numId w:val="60"/>
        </w:numPr>
        <w:spacing w:after="160" w:line="259" w:lineRule="auto"/>
        <w:ind w:left="1418" w:hanging="284"/>
        <w:rPr>
          <w:rFonts w:ascii="Verdana" w:hAnsi="Verdana"/>
          <w:sz w:val="18"/>
          <w:szCs w:val="18"/>
        </w:rPr>
      </w:pPr>
      <w:r w:rsidRPr="006B0420">
        <w:rPr>
          <w:rFonts w:ascii="Verdana" w:hAnsi="Verdana"/>
          <w:sz w:val="18"/>
          <w:szCs w:val="18"/>
        </w:rPr>
        <w:t xml:space="preserve">odpisów/wyciągów z odpowiedniego rejestru zawierającego informacje o beneficjentach rzeczywistych </w:t>
      </w:r>
    </w:p>
    <w:p w14:paraId="614CD008" w14:textId="77777777" w:rsidR="0044259B" w:rsidRPr="006B0420" w:rsidRDefault="0044259B" w:rsidP="00C03F66">
      <w:pPr>
        <w:pStyle w:val="Akapitzlist"/>
        <w:numPr>
          <w:ilvl w:val="0"/>
          <w:numId w:val="60"/>
        </w:numPr>
        <w:spacing w:after="160" w:line="259" w:lineRule="auto"/>
        <w:ind w:left="1418" w:hanging="284"/>
        <w:rPr>
          <w:rFonts w:ascii="Verdana" w:hAnsi="Verdana"/>
          <w:sz w:val="18"/>
          <w:szCs w:val="18"/>
        </w:rPr>
      </w:pPr>
      <w:r w:rsidRPr="006B0420">
        <w:rPr>
          <w:rFonts w:ascii="Verdana" w:hAnsi="Verdana"/>
          <w:sz w:val="18"/>
          <w:szCs w:val="18"/>
        </w:rPr>
        <w:t>oświadczenia ze wskazaniem jego beneficjentów rzeczywistych.</w:t>
      </w:r>
    </w:p>
    <w:p w14:paraId="53291943" w14:textId="65AC9403" w:rsidR="00622390" w:rsidRPr="006B0420" w:rsidRDefault="00407A74" w:rsidP="00C03F66">
      <w:pPr>
        <w:pStyle w:val="Tekstpodstawowy"/>
        <w:numPr>
          <w:ilvl w:val="2"/>
          <w:numId w:val="53"/>
        </w:numPr>
        <w:spacing w:before="120" w:line="240" w:lineRule="auto"/>
        <w:ind w:left="1134" w:hanging="1134"/>
        <w:rPr>
          <w:rFonts w:ascii="Verdana" w:hAnsi="Verdana" w:cstheme="minorHAnsi"/>
          <w:sz w:val="18"/>
          <w:szCs w:val="18"/>
        </w:rPr>
      </w:pPr>
      <w:r w:rsidRPr="006B0420">
        <w:rPr>
          <w:rFonts w:ascii="Verdana" w:eastAsia="Calibri" w:hAnsi="Verdana" w:cstheme="minorHAnsi"/>
          <w:sz w:val="18"/>
          <w:szCs w:val="18"/>
        </w:rPr>
        <w:t xml:space="preserve">W celu potwierdzenia </w:t>
      </w:r>
      <w:r w:rsidRPr="006B0420">
        <w:rPr>
          <w:rFonts w:ascii="Verdana" w:eastAsia="Calibri" w:hAnsi="Verdana" w:cstheme="minorHAnsi"/>
          <w:b/>
          <w:sz w:val="18"/>
          <w:szCs w:val="18"/>
        </w:rPr>
        <w:t>spełniania</w:t>
      </w:r>
      <w:r w:rsidRPr="006B0420">
        <w:rPr>
          <w:rFonts w:ascii="Verdana" w:eastAsia="Calibri" w:hAnsi="Verdana" w:cstheme="minorHAnsi"/>
          <w:sz w:val="18"/>
          <w:szCs w:val="18"/>
        </w:rPr>
        <w:t xml:space="preserve"> przez Wykonawcę </w:t>
      </w:r>
      <w:r w:rsidRPr="006B0420">
        <w:rPr>
          <w:rFonts w:ascii="Verdana" w:eastAsia="Calibri" w:hAnsi="Verdana" w:cstheme="minorHAnsi"/>
          <w:b/>
          <w:sz w:val="18"/>
          <w:szCs w:val="18"/>
        </w:rPr>
        <w:t>warunków udziału</w:t>
      </w:r>
      <w:r w:rsidR="000F3AAE" w:rsidRPr="006B0420">
        <w:rPr>
          <w:rFonts w:ascii="Verdana" w:eastAsia="Calibri" w:hAnsi="Verdana" w:cstheme="minorHAnsi"/>
          <w:sz w:val="18"/>
          <w:szCs w:val="18"/>
        </w:rPr>
        <w:t xml:space="preserve">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000F3AAE" w:rsidRPr="006B0420">
        <w:rPr>
          <w:rFonts w:ascii="Verdana" w:eastAsia="Calibri" w:hAnsi="Verdana" w:cstheme="minorHAnsi"/>
          <w:sz w:val="18"/>
          <w:szCs w:val="18"/>
        </w:rPr>
        <w:t>, o </w:t>
      </w:r>
      <w:r w:rsidRPr="006B0420">
        <w:rPr>
          <w:rFonts w:ascii="Verdana" w:eastAsia="Calibri" w:hAnsi="Verdana" w:cstheme="minorHAnsi"/>
          <w:sz w:val="18"/>
          <w:szCs w:val="18"/>
        </w:rPr>
        <w:t xml:space="preserve">których mowa w pkt </w:t>
      </w:r>
      <w:r w:rsidR="00122B27" w:rsidRPr="006B0420">
        <w:rPr>
          <w:rFonts w:ascii="Verdana" w:eastAsia="Calibri" w:hAnsi="Verdana" w:cstheme="minorHAnsi"/>
          <w:sz w:val="18"/>
          <w:szCs w:val="18"/>
        </w:rPr>
        <w:t>14</w:t>
      </w:r>
      <w:r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Wykonawca złoży następujące dokumenty/oświadczenia:</w:t>
      </w:r>
    </w:p>
    <w:p w14:paraId="6ABAFC79" w14:textId="648D99E2" w:rsidR="00407A74" w:rsidRPr="006B0420" w:rsidRDefault="00407A74" w:rsidP="00C03F66">
      <w:pPr>
        <w:pStyle w:val="Tekstpodstawowy"/>
        <w:numPr>
          <w:ilvl w:val="3"/>
          <w:numId w:val="53"/>
        </w:numPr>
        <w:spacing w:before="120" w:line="240" w:lineRule="auto"/>
        <w:ind w:left="1134" w:rightChars="-129" w:right="-284" w:hanging="1134"/>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pkt </w:t>
      </w:r>
      <w:r w:rsidR="00122B27" w:rsidRPr="006B0420">
        <w:rPr>
          <w:rFonts w:ascii="Verdana" w:eastAsia="Calibri" w:hAnsi="Verdana" w:cstheme="minorHAnsi"/>
          <w:sz w:val="18"/>
          <w:szCs w:val="18"/>
        </w:rPr>
        <w:t>14</w:t>
      </w:r>
      <w:r w:rsidR="001017B3"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001017B3" w:rsidRPr="006B0420">
        <w:rPr>
          <w:rFonts w:ascii="Verdana" w:eastAsia="Calibri" w:hAnsi="Verdana" w:cstheme="minorHAnsi"/>
          <w:sz w:val="18"/>
          <w:szCs w:val="18"/>
        </w:rPr>
        <w:t>.1</w:t>
      </w:r>
      <w:r w:rsidRPr="006B0420">
        <w:rPr>
          <w:rFonts w:ascii="Verdana" w:eastAsia="Calibri" w:hAnsi="Verdana" w:cstheme="minorHAnsi"/>
          <w:sz w:val="18"/>
          <w:szCs w:val="18"/>
        </w:rPr>
        <w:t>.:</w:t>
      </w:r>
      <w:r w:rsidR="00D37296">
        <w:rPr>
          <w:rFonts w:ascii="Verdana" w:eastAsia="Calibri" w:hAnsi="Verdana" w:cstheme="minorHAnsi"/>
          <w:sz w:val="18"/>
          <w:szCs w:val="18"/>
        </w:rPr>
        <w:t xml:space="preserve"> nie dotyczy.</w:t>
      </w:r>
    </w:p>
    <w:p w14:paraId="4701C489" w14:textId="3E4BCEFA" w:rsidR="00407A74" w:rsidRPr="006B0420" w:rsidRDefault="00407A74" w:rsidP="00C03F66">
      <w:pPr>
        <w:pStyle w:val="Tekstpodstawowy"/>
        <w:numPr>
          <w:ilvl w:val="3"/>
          <w:numId w:val="53"/>
        </w:numPr>
        <w:spacing w:before="120" w:line="240" w:lineRule="auto"/>
        <w:ind w:left="1133" w:rightChars="-129" w:right="-284" w:hanging="1133"/>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w:t>
      </w:r>
      <w:r w:rsidRPr="00D37296">
        <w:rPr>
          <w:rFonts w:ascii="Verdana" w:eastAsia="Calibri" w:hAnsi="Verdana" w:cstheme="minorHAnsi"/>
          <w:sz w:val="18"/>
          <w:szCs w:val="18"/>
        </w:rPr>
        <w:t>a</w:t>
      </w:r>
      <w:r w:rsidR="00921FCD" w:rsidRPr="00D37296">
        <w:rPr>
          <w:rFonts w:ascii="Verdana" w:eastAsia="Calibri" w:hAnsi="Verdana" w:cstheme="minorHAnsi"/>
          <w:sz w:val="18"/>
          <w:szCs w:val="18"/>
        </w:rPr>
        <w:t xml:space="preserve"> </w:t>
      </w:r>
      <w:r w:rsidRPr="00D37296">
        <w:rPr>
          <w:rFonts w:ascii="Verdana" w:eastAsia="Calibri" w:hAnsi="Verdana" w:cstheme="minorHAnsi"/>
          <w:sz w:val="18"/>
          <w:szCs w:val="18"/>
        </w:rPr>
        <w:t xml:space="preserve">w pkt </w:t>
      </w:r>
      <w:r w:rsidR="00122B27" w:rsidRPr="00D37296">
        <w:rPr>
          <w:rFonts w:ascii="Verdana" w:eastAsia="Calibri" w:hAnsi="Verdana" w:cstheme="minorHAnsi"/>
          <w:sz w:val="18"/>
          <w:szCs w:val="18"/>
        </w:rPr>
        <w:t>14</w:t>
      </w:r>
      <w:r w:rsidR="0097580E" w:rsidRPr="00D37296">
        <w:rPr>
          <w:rFonts w:ascii="Verdana" w:eastAsia="Calibri" w:hAnsi="Verdana" w:cstheme="minorHAnsi"/>
          <w:sz w:val="18"/>
          <w:szCs w:val="18"/>
        </w:rPr>
        <w:t>.</w:t>
      </w:r>
      <w:r w:rsidR="00122B27" w:rsidRPr="00D37296">
        <w:rPr>
          <w:rFonts w:ascii="Verdana" w:eastAsia="Calibri" w:hAnsi="Verdana" w:cstheme="minorHAnsi"/>
          <w:sz w:val="18"/>
          <w:szCs w:val="18"/>
        </w:rPr>
        <w:t>3</w:t>
      </w:r>
      <w:r w:rsidR="0097580E" w:rsidRPr="00D37296">
        <w:rPr>
          <w:rFonts w:ascii="Verdana" w:eastAsia="Calibri" w:hAnsi="Verdana" w:cstheme="minorHAnsi"/>
          <w:sz w:val="18"/>
          <w:szCs w:val="18"/>
        </w:rPr>
        <w:t>.2</w:t>
      </w:r>
      <w:r w:rsidRPr="00D37296">
        <w:rPr>
          <w:rFonts w:ascii="Verdana" w:eastAsia="Calibri" w:hAnsi="Verdana" w:cstheme="minorHAnsi"/>
          <w:sz w:val="18"/>
          <w:szCs w:val="18"/>
        </w:rPr>
        <w:t>.</w:t>
      </w:r>
      <w:r w:rsidR="00D37296">
        <w:rPr>
          <w:rFonts w:ascii="Verdana" w:eastAsia="Calibri" w:hAnsi="Verdana" w:cstheme="minorHAnsi"/>
          <w:sz w:val="18"/>
          <w:szCs w:val="18"/>
        </w:rPr>
        <w:t xml:space="preserve">: nie dotyczy. </w:t>
      </w:r>
    </w:p>
    <w:p w14:paraId="799742DA" w14:textId="77777777" w:rsidR="000B34D5" w:rsidRPr="000B34D5" w:rsidRDefault="00407A74" w:rsidP="00C03F66">
      <w:pPr>
        <w:pStyle w:val="Tekstpodstawowy"/>
        <w:numPr>
          <w:ilvl w:val="3"/>
          <w:numId w:val="53"/>
        </w:numPr>
        <w:spacing w:before="120" w:line="240" w:lineRule="auto"/>
        <w:ind w:left="1134" w:right="-283" w:hanging="1132"/>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pkt </w:t>
      </w:r>
      <w:r w:rsidR="00122B27" w:rsidRPr="006B0420">
        <w:rPr>
          <w:rFonts w:ascii="Verdana" w:eastAsia="Calibri" w:hAnsi="Verdana" w:cstheme="minorHAnsi"/>
          <w:sz w:val="18"/>
          <w:szCs w:val="18"/>
        </w:rPr>
        <w:t>14</w:t>
      </w:r>
      <w:r w:rsidR="0097580E"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.3.:</w:t>
      </w:r>
    </w:p>
    <w:p w14:paraId="0AAC9526" w14:textId="2CAE7488" w:rsidR="00C36151" w:rsidRPr="00C36151" w:rsidRDefault="004C53B5" w:rsidP="00C36151">
      <w:pPr>
        <w:pStyle w:val="Tekstpodstawowy"/>
        <w:numPr>
          <w:ilvl w:val="0"/>
          <w:numId w:val="64"/>
        </w:numPr>
        <w:spacing w:before="120" w:line="240" w:lineRule="auto"/>
        <w:ind w:right="-283"/>
        <w:rPr>
          <w:rFonts w:ascii="Verdana" w:hAnsi="Verdana" w:cstheme="minorHAnsi"/>
          <w:b/>
          <w:bCs/>
          <w:sz w:val="18"/>
          <w:szCs w:val="18"/>
        </w:rPr>
      </w:pPr>
      <w:r w:rsidRPr="000B34D5">
        <w:rPr>
          <w:rFonts w:ascii="Verdana" w:hAnsi="Verdana" w:cstheme="minorHAnsi"/>
          <w:b/>
          <w:bCs/>
          <w:i/>
          <w:iCs/>
          <w:sz w:val="18"/>
          <w:szCs w:val="18"/>
        </w:rPr>
        <w:t xml:space="preserve">wykaz usług </w:t>
      </w:r>
      <w:r w:rsidRPr="000B34D5">
        <w:rPr>
          <w:rFonts w:ascii="Verdana" w:hAnsi="Verdana" w:cstheme="minorHAnsi"/>
          <w:i/>
          <w:iCs/>
          <w:sz w:val="18"/>
          <w:szCs w:val="18"/>
        </w:rPr>
        <w:t xml:space="preserve">wykonanych lub wykonywanych w okresie ostatnich </w:t>
      </w:r>
      <w:r>
        <w:rPr>
          <w:rFonts w:ascii="Verdana" w:hAnsi="Verdana" w:cstheme="minorHAnsi"/>
          <w:i/>
          <w:iCs/>
          <w:sz w:val="18"/>
          <w:szCs w:val="18"/>
        </w:rPr>
        <w:t>4</w:t>
      </w:r>
      <w:r w:rsidRPr="000B34D5">
        <w:rPr>
          <w:rFonts w:ascii="Verdana" w:hAnsi="Verdana" w:cstheme="minorHAnsi"/>
          <w:i/>
          <w:iCs/>
          <w:sz w:val="18"/>
          <w:szCs w:val="18"/>
        </w:rPr>
        <w:t xml:space="preserve"> lat przed upływem terminu składania Ofert, a jeżeli okres prowadzenia działalności jest krótszy – w tym okresie, wraz z podaniem ich rodzaju i wartości, daty i miejsca wykonania</w:t>
      </w:r>
      <w:r>
        <w:rPr>
          <w:rFonts w:ascii="Verdana" w:hAnsi="Verdana" w:cstheme="minorHAnsi"/>
          <w:i/>
          <w:iCs/>
          <w:sz w:val="18"/>
          <w:szCs w:val="18"/>
        </w:rPr>
        <w:t>, podmiotów, na rzecz których usługi zostały wykonane lub są wykonywane</w:t>
      </w:r>
      <w:r w:rsidRPr="000B34D5">
        <w:rPr>
          <w:rFonts w:ascii="Verdana" w:hAnsi="Verdana" w:cstheme="minorHAnsi"/>
          <w:i/>
          <w:iCs/>
          <w:sz w:val="18"/>
          <w:szCs w:val="18"/>
        </w:rPr>
        <w:t xml:space="preserve"> oraz </w:t>
      </w:r>
      <w:r w:rsidR="00642123">
        <w:rPr>
          <w:rFonts w:ascii="Verdana" w:hAnsi="Verdana" w:cstheme="minorHAnsi"/>
          <w:i/>
          <w:iCs/>
          <w:sz w:val="18"/>
          <w:szCs w:val="18"/>
        </w:rPr>
        <w:t xml:space="preserve">załączeniem </w:t>
      </w:r>
      <w:r w:rsidRPr="000B34D5">
        <w:rPr>
          <w:rFonts w:ascii="Verdana" w:hAnsi="Verdana" w:cstheme="minorHAnsi"/>
          <w:i/>
          <w:iCs/>
          <w:sz w:val="18"/>
          <w:szCs w:val="18"/>
        </w:rPr>
        <w:t>do</w:t>
      </w:r>
      <w:r w:rsidR="00642123">
        <w:rPr>
          <w:rFonts w:ascii="Verdana" w:hAnsi="Verdana" w:cstheme="minorHAnsi"/>
          <w:i/>
          <w:iCs/>
          <w:sz w:val="18"/>
          <w:szCs w:val="18"/>
        </w:rPr>
        <w:t>wodów</w:t>
      </w:r>
      <w:r w:rsidRPr="000B34D5">
        <w:rPr>
          <w:rFonts w:ascii="Verdana" w:hAnsi="Verdana" w:cstheme="minorHAnsi"/>
          <w:i/>
          <w:iCs/>
          <w:sz w:val="18"/>
          <w:szCs w:val="18"/>
        </w:rPr>
        <w:t xml:space="preserve"> potwierdzających należyte ich wykonanie, przy czym dowodami, o których mowa, są referencje bądź inne dokumenty sporządzone przez podmiot, na rzecz którego usługi zostały wykonane, a w przypadku świadczeń powtarzających się lub ciągłych są wykonywane</w:t>
      </w:r>
      <w:r>
        <w:rPr>
          <w:rFonts w:ascii="Verdana" w:hAnsi="Verdana" w:cstheme="minorHAnsi"/>
          <w:i/>
          <w:iCs/>
          <w:sz w:val="18"/>
          <w:szCs w:val="18"/>
        </w:rPr>
        <w:t xml:space="preserve">. </w:t>
      </w:r>
      <w:r w:rsidRPr="000B34D5">
        <w:rPr>
          <w:rFonts w:ascii="Verdana" w:hAnsi="Verdana" w:cstheme="minorHAnsi"/>
          <w:b/>
          <w:bCs/>
          <w:i/>
          <w:iCs/>
          <w:sz w:val="18"/>
          <w:szCs w:val="18"/>
        </w:rPr>
        <w:t xml:space="preserve">Wzór wykazu stanowi załącznik nr 6 do SWZ. </w:t>
      </w:r>
    </w:p>
    <w:p w14:paraId="051C631E" w14:textId="3D1B1D94" w:rsidR="00612559" w:rsidRPr="006B0420" w:rsidRDefault="00247230" w:rsidP="00C03F66">
      <w:pPr>
        <w:pStyle w:val="Default"/>
        <w:numPr>
          <w:ilvl w:val="1"/>
          <w:numId w:val="53"/>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Jeżeli Wykonawca ma siedzibę lub miejsce zamieszkania poza terytorium Rzeczypospolitej Polskiej, w celu </w:t>
      </w:r>
      <w:r w:rsidR="00AA33AB" w:rsidRPr="006B0420">
        <w:rPr>
          <w:rFonts w:ascii="Verdana" w:hAnsi="Verdana" w:cstheme="minorHAnsi"/>
          <w:sz w:val="18"/>
          <w:szCs w:val="18"/>
        </w:rPr>
        <w:t xml:space="preserve">wykazania braku podstaw do wykluczenia z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2D280D" w:rsidRPr="006B0420">
        <w:rPr>
          <w:rFonts w:ascii="Verdana" w:hAnsi="Verdana" w:cstheme="minorHAnsi"/>
          <w:sz w:val="18"/>
          <w:szCs w:val="18"/>
        </w:rPr>
        <w:t>,</w:t>
      </w:r>
      <w:r w:rsidRPr="006B0420">
        <w:rPr>
          <w:rFonts w:ascii="Verdana" w:hAnsi="Verdana" w:cstheme="minorHAnsi"/>
          <w:sz w:val="18"/>
          <w:szCs w:val="18"/>
        </w:rPr>
        <w:t xml:space="preserve"> składa oświadczenie, że:</w:t>
      </w:r>
    </w:p>
    <w:p w14:paraId="2D132A46" w14:textId="1E6397E6" w:rsidR="00612559" w:rsidRPr="006B0420" w:rsidRDefault="00247230" w:rsidP="00C03F66">
      <w:pPr>
        <w:pStyle w:val="Default"/>
        <w:numPr>
          <w:ilvl w:val="2"/>
          <w:numId w:val="53"/>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jest uprawniony do występowania w obrocie prawnym, nie otwarto jego likwidacji</w:t>
      </w:r>
      <w:r w:rsidR="00432CB2" w:rsidRPr="006B0420">
        <w:rPr>
          <w:rFonts w:ascii="Verdana" w:hAnsi="Verdana" w:cstheme="minorHAnsi"/>
          <w:sz w:val="18"/>
          <w:szCs w:val="18"/>
        </w:rPr>
        <w:t>, nie</w:t>
      </w:r>
      <w:r w:rsidRPr="006B0420">
        <w:rPr>
          <w:rFonts w:ascii="Verdana" w:hAnsi="Verdana" w:cstheme="minorHAnsi"/>
          <w:sz w:val="18"/>
          <w:szCs w:val="18"/>
        </w:rPr>
        <w:t xml:space="preserve"> </w:t>
      </w:r>
      <w:r w:rsidR="00432CB2" w:rsidRPr="006B0420">
        <w:rPr>
          <w:rFonts w:ascii="Verdana" w:hAnsi="Verdana" w:cstheme="minorHAnsi"/>
          <w:sz w:val="18"/>
          <w:szCs w:val="18"/>
        </w:rPr>
        <w:t>ogłoszono upadłości, którego aktywami zarządza lik</w:t>
      </w:r>
      <w:r w:rsidR="000F3AAE" w:rsidRPr="006B0420">
        <w:rPr>
          <w:rFonts w:ascii="Verdana" w:hAnsi="Verdana" w:cstheme="minorHAnsi"/>
          <w:sz w:val="18"/>
          <w:szCs w:val="18"/>
        </w:rPr>
        <w:t>widator lub sąd, zawarł układ z </w:t>
      </w:r>
      <w:r w:rsidR="00432CB2" w:rsidRPr="006B0420">
        <w:rPr>
          <w:rFonts w:ascii="Verdana" w:hAnsi="Verdana" w:cstheme="minorHAnsi"/>
          <w:sz w:val="18"/>
          <w:szCs w:val="18"/>
        </w:rPr>
        <w:t>wierzycielami, którego działalność gospodarcza jest za</w:t>
      </w:r>
      <w:r w:rsidR="000F3AAE" w:rsidRPr="006B0420">
        <w:rPr>
          <w:rFonts w:ascii="Verdana" w:hAnsi="Verdana" w:cstheme="minorHAnsi"/>
          <w:sz w:val="18"/>
          <w:szCs w:val="18"/>
        </w:rPr>
        <w:t>wieszona albo znajduje się on w </w:t>
      </w:r>
      <w:r w:rsidR="00432CB2" w:rsidRPr="006B0420">
        <w:rPr>
          <w:rFonts w:ascii="Verdana" w:hAnsi="Verdana" w:cstheme="minorHAnsi"/>
          <w:sz w:val="18"/>
          <w:szCs w:val="18"/>
        </w:rPr>
        <w:t>innej tego rodzaju sytuacji wynikającej z pod</w:t>
      </w:r>
      <w:r w:rsidR="000F3AAE" w:rsidRPr="006B0420">
        <w:rPr>
          <w:rFonts w:ascii="Verdana" w:hAnsi="Verdana" w:cstheme="minorHAnsi"/>
          <w:sz w:val="18"/>
          <w:szCs w:val="18"/>
        </w:rPr>
        <w:t>obnej procedury przewidzianej w </w:t>
      </w:r>
      <w:r w:rsidR="00432CB2" w:rsidRPr="006B0420">
        <w:rPr>
          <w:rFonts w:ascii="Verdana" w:hAnsi="Verdana" w:cstheme="minorHAnsi"/>
          <w:sz w:val="18"/>
          <w:szCs w:val="18"/>
        </w:rPr>
        <w:t>przepisach miejsca wszczęcia tej procedury</w:t>
      </w:r>
      <w:r w:rsidR="00612559" w:rsidRPr="006B0420">
        <w:rPr>
          <w:rFonts w:ascii="Verdana" w:hAnsi="Verdana" w:cstheme="minorHAnsi"/>
          <w:sz w:val="18"/>
          <w:szCs w:val="18"/>
        </w:rPr>
        <w:t>;</w:t>
      </w:r>
    </w:p>
    <w:p w14:paraId="534997FE" w14:textId="77777777" w:rsidR="00612559" w:rsidRPr="006B0420" w:rsidRDefault="00247230" w:rsidP="00C03F66">
      <w:pPr>
        <w:pStyle w:val="Default"/>
        <w:numPr>
          <w:ilvl w:val="2"/>
          <w:numId w:val="53"/>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nie orzeczono wobec niego zakazu ubiega</w:t>
      </w:r>
      <w:r w:rsidR="00612559" w:rsidRPr="006B0420">
        <w:rPr>
          <w:rFonts w:ascii="Verdana" w:hAnsi="Verdana" w:cstheme="minorHAnsi"/>
          <w:sz w:val="18"/>
          <w:szCs w:val="18"/>
        </w:rPr>
        <w:t>nia się o udzielenie zamówienia;</w:t>
      </w:r>
    </w:p>
    <w:p w14:paraId="4958DFF0" w14:textId="5EB752B1" w:rsidR="00247230" w:rsidRPr="006B0420" w:rsidRDefault="00247230" w:rsidP="00C03F66">
      <w:pPr>
        <w:pStyle w:val="Default"/>
        <w:numPr>
          <w:ilvl w:val="2"/>
          <w:numId w:val="53"/>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66C637B6" w:rsidR="00D93BF4" w:rsidRPr="006B0420" w:rsidRDefault="00D93BF4" w:rsidP="00C03F66">
      <w:pPr>
        <w:pStyle w:val="Akapitzlist"/>
        <w:numPr>
          <w:ilvl w:val="1"/>
          <w:numId w:val="53"/>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6B0420">
        <w:rPr>
          <w:rFonts w:ascii="Verdana" w:eastAsia="Calibri" w:hAnsi="Verdana" w:cstheme="minorHAnsi"/>
          <w:sz w:val="18"/>
          <w:szCs w:val="18"/>
        </w:rPr>
        <w:t>Postępowania</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zakupowego</w:t>
      </w:r>
      <w:r w:rsidR="00AA0BD6" w:rsidRPr="006B0420">
        <w:rPr>
          <w:rFonts w:ascii="Verdana" w:eastAsia="Calibri" w:hAnsi="Verdana" w:cstheme="minorHAnsi"/>
          <w:sz w:val="18"/>
          <w:szCs w:val="18"/>
        </w:rPr>
        <w:t xml:space="preserve"> w Systemie Zakupowym, </w:t>
      </w:r>
      <w:r w:rsidRPr="006B0420">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6B0420">
        <w:rPr>
          <w:rFonts w:ascii="Verdana" w:eastAsia="Calibri" w:hAnsi="Verdana" w:cstheme="minorHAnsi"/>
          <w:sz w:val="18"/>
          <w:szCs w:val="18"/>
        </w:rPr>
        <w:t xml:space="preserve">Postępowania </w:t>
      </w:r>
      <w:r w:rsidR="009D5BC2" w:rsidRPr="006B0420">
        <w:rPr>
          <w:rFonts w:ascii="Verdana" w:hAnsi="Verdana" w:cstheme="minorHAnsi"/>
          <w:sz w:val="18"/>
          <w:szCs w:val="18"/>
          <w:lang w:eastAsia="pl-PL"/>
        </w:rPr>
        <w:t xml:space="preserve">zakupowego </w:t>
      </w:r>
      <w:r w:rsidR="00AA0BD6" w:rsidRPr="006B0420">
        <w:rPr>
          <w:rFonts w:ascii="Verdana" w:eastAsia="Calibri" w:hAnsi="Verdana" w:cstheme="minorHAnsi"/>
          <w:sz w:val="18"/>
          <w:szCs w:val="18"/>
        </w:rPr>
        <w:t>w Systemie Zakupowym</w:t>
      </w:r>
      <w:r w:rsidRPr="006B0420">
        <w:rPr>
          <w:rFonts w:ascii="Verdana" w:eastAsia="Calibri" w:hAnsi="Verdana" w:cstheme="minorHAnsi"/>
          <w:sz w:val="18"/>
          <w:szCs w:val="18"/>
        </w:rPr>
        <w:t>.</w:t>
      </w:r>
    </w:p>
    <w:p w14:paraId="4E28CE80" w14:textId="28F506D5" w:rsidR="00D93BF4" w:rsidRPr="006B0420" w:rsidRDefault="00D93BF4" w:rsidP="00C03F66">
      <w:pPr>
        <w:pStyle w:val="Akapitzlist"/>
        <w:numPr>
          <w:ilvl w:val="1"/>
          <w:numId w:val="53"/>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w:t>
      </w:r>
      <w:r w:rsidR="00222BAE" w:rsidRPr="006B0420">
        <w:rPr>
          <w:rFonts w:ascii="Verdana" w:eastAsia="Calibri" w:hAnsi="Verdana" w:cstheme="minorHAnsi"/>
          <w:sz w:val="18"/>
          <w:szCs w:val="18"/>
        </w:rPr>
        <w:t xml:space="preserve">lub samodzielnego zidentyfikowania przez Zamawiającego </w:t>
      </w:r>
      <w:r w:rsidRPr="006B0420">
        <w:rPr>
          <w:rFonts w:ascii="Verdana" w:eastAsia="Calibri" w:hAnsi="Verdana" w:cstheme="minorHAnsi"/>
          <w:sz w:val="18"/>
          <w:szCs w:val="18"/>
        </w:rPr>
        <w:t xml:space="preserve">dostępności </w:t>
      </w:r>
      <w:r w:rsidR="002A44A2" w:rsidRPr="006B0420">
        <w:rPr>
          <w:rFonts w:ascii="Verdana" w:eastAsia="Calibri" w:hAnsi="Verdana" w:cstheme="minorHAnsi"/>
          <w:sz w:val="18"/>
          <w:szCs w:val="18"/>
        </w:rPr>
        <w:t xml:space="preserve">aktualnych </w:t>
      </w:r>
      <w:r w:rsidRPr="006B0420">
        <w:rPr>
          <w:rFonts w:ascii="Verdana" w:eastAsia="Calibri" w:hAnsi="Verdana" w:cstheme="minorHAnsi"/>
          <w:sz w:val="18"/>
          <w:szCs w:val="18"/>
        </w:rPr>
        <w:t xml:space="preserve">oświadczeń lub dokumentów, o których mowa w pkt </w:t>
      </w:r>
      <w:r w:rsidR="00A76A4D" w:rsidRPr="006B0420">
        <w:rPr>
          <w:rFonts w:ascii="Verdana" w:eastAsia="Calibri" w:hAnsi="Verdana" w:cstheme="minorHAnsi"/>
          <w:sz w:val="18"/>
          <w:szCs w:val="18"/>
        </w:rPr>
        <w:t>16</w:t>
      </w:r>
      <w:r w:rsidR="00FA3219" w:rsidRPr="006B0420">
        <w:rPr>
          <w:rFonts w:ascii="Verdana" w:eastAsia="Calibri" w:hAnsi="Verdana" w:cstheme="minorHAnsi"/>
          <w:sz w:val="18"/>
          <w:szCs w:val="18"/>
        </w:rPr>
        <w:t>.</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 formie elektronicznej pod określonymi adresami i</w:t>
      </w:r>
      <w:r w:rsidR="000F3AAE" w:rsidRPr="006B0420">
        <w:rPr>
          <w:rFonts w:ascii="Verdana" w:eastAsia="Calibri" w:hAnsi="Verdana" w:cstheme="minorHAnsi"/>
          <w:sz w:val="18"/>
          <w:szCs w:val="18"/>
        </w:rPr>
        <w:t>nternetowymi ogólnodostępnych i </w:t>
      </w:r>
      <w:r w:rsidRPr="006B0420">
        <w:rPr>
          <w:rFonts w:ascii="Verdana" w:eastAsia="Calibri"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DB571F" w:rsidRDefault="00D93BF4" w:rsidP="00C03F66">
      <w:pPr>
        <w:pStyle w:val="Akapitzlist"/>
        <w:numPr>
          <w:ilvl w:val="1"/>
          <w:numId w:val="53"/>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oświadczeń lub dokumentów, o których mowa w pkt </w:t>
      </w:r>
      <w:r w:rsidR="00A76A4D" w:rsidRPr="006B0420">
        <w:rPr>
          <w:rFonts w:ascii="Verdana" w:eastAsia="Calibri" w:hAnsi="Verdana" w:cstheme="minorHAnsi"/>
          <w:sz w:val="18"/>
          <w:szCs w:val="18"/>
        </w:rPr>
        <w:t>16</w:t>
      </w:r>
      <w:r w:rsidR="002D280D" w:rsidRPr="006B0420">
        <w:rPr>
          <w:rFonts w:ascii="Verdana" w:eastAsia="Calibri" w:hAnsi="Verdana" w:cstheme="minorHAnsi"/>
          <w:sz w:val="18"/>
          <w:szCs w:val="18"/>
        </w:rPr>
        <w:t>.</w:t>
      </w:r>
      <w:r w:rsidR="00582716"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które znajdują się w posiadaniu Zamawiającego, w szczególności oświadczeń lub dokumentów przechowywanych przez Zamawiającego</w:t>
      </w:r>
      <w:r w:rsidR="002A44A2" w:rsidRPr="006B0420">
        <w:rPr>
          <w:rFonts w:ascii="Verdana" w:eastAsia="Calibri" w:hAnsi="Verdana" w:cstheme="minorHAnsi"/>
          <w:sz w:val="18"/>
          <w:szCs w:val="18"/>
        </w:rPr>
        <w:t xml:space="preserve"> w związku z innymi </w:t>
      </w:r>
      <w:r w:rsidR="00583216" w:rsidRPr="006B0420">
        <w:rPr>
          <w:rFonts w:ascii="Verdana" w:eastAsia="Calibri" w:hAnsi="Verdana" w:cstheme="minorHAnsi"/>
          <w:sz w:val="18"/>
          <w:szCs w:val="18"/>
        </w:rPr>
        <w:t>p</w:t>
      </w:r>
      <w:r w:rsidR="002A44A2" w:rsidRPr="006B0420">
        <w:rPr>
          <w:rFonts w:ascii="Verdana" w:eastAsia="Calibri" w:hAnsi="Verdana" w:cstheme="minorHAnsi"/>
          <w:sz w:val="18"/>
          <w:szCs w:val="18"/>
        </w:rPr>
        <w:t xml:space="preserve">ostępowaniami </w:t>
      </w:r>
      <w:r w:rsidR="002A44A2" w:rsidRPr="00DB571F">
        <w:rPr>
          <w:rFonts w:ascii="Verdana" w:eastAsia="Calibri" w:hAnsi="Verdana" w:cstheme="minorHAnsi"/>
          <w:sz w:val="18"/>
          <w:szCs w:val="18"/>
        </w:rPr>
        <w:t>zakupowymi</w:t>
      </w:r>
      <w:r w:rsidRPr="00DB571F">
        <w:rPr>
          <w:rFonts w:ascii="Verdana" w:eastAsia="Calibri" w:hAnsi="Verdana" w:cstheme="minorHAnsi"/>
          <w:sz w:val="18"/>
          <w:szCs w:val="18"/>
        </w:rPr>
        <w:t xml:space="preserve">, Zamawiający </w:t>
      </w:r>
      <w:r w:rsidR="00AA0BD6" w:rsidRPr="00DB571F">
        <w:rPr>
          <w:rFonts w:ascii="Verdana" w:eastAsia="Calibri" w:hAnsi="Verdana" w:cstheme="minorHAnsi"/>
          <w:sz w:val="18"/>
          <w:szCs w:val="18"/>
        </w:rPr>
        <w:t>może s</w:t>
      </w:r>
      <w:r w:rsidRPr="00DB571F">
        <w:rPr>
          <w:rFonts w:ascii="Verdana" w:eastAsia="Calibri" w:hAnsi="Verdana" w:cstheme="minorHAnsi"/>
          <w:sz w:val="18"/>
          <w:szCs w:val="18"/>
        </w:rPr>
        <w:t>korzysta</w:t>
      </w:r>
      <w:r w:rsidR="00AA0BD6" w:rsidRPr="00DB571F">
        <w:rPr>
          <w:rFonts w:ascii="Verdana" w:eastAsia="Calibri" w:hAnsi="Verdana" w:cstheme="minorHAnsi"/>
          <w:sz w:val="18"/>
          <w:szCs w:val="18"/>
        </w:rPr>
        <w:t>ć</w:t>
      </w:r>
      <w:r w:rsidRPr="00DB571F">
        <w:rPr>
          <w:rFonts w:ascii="Verdana" w:eastAsia="Calibri" w:hAnsi="Verdana" w:cstheme="minorHAnsi"/>
          <w:sz w:val="18"/>
          <w:szCs w:val="18"/>
        </w:rPr>
        <w:t xml:space="preserve"> z posiadanych oświadczeń lub dokumentów, o ile są one aktualne.</w:t>
      </w:r>
    </w:p>
    <w:p w14:paraId="682BF458" w14:textId="3D860242" w:rsidR="002D280D" w:rsidRPr="00DB571F" w:rsidRDefault="00DB571F" w:rsidP="00C03F66">
      <w:pPr>
        <w:pStyle w:val="Nagwek1"/>
        <w:keepNext w:val="0"/>
        <w:keepLines w:val="0"/>
        <w:numPr>
          <w:ilvl w:val="1"/>
          <w:numId w:val="53"/>
        </w:numPr>
        <w:suppressAutoHyphens/>
        <w:spacing w:before="120" w:after="120" w:line="240" w:lineRule="auto"/>
        <w:ind w:left="1134" w:right="1" w:hanging="1134"/>
        <w:rPr>
          <w:rFonts w:ascii="Verdana" w:hAnsi="Verdana" w:cstheme="minorHAnsi"/>
          <w:b w:val="0"/>
          <w:caps w:val="0"/>
          <w:sz w:val="18"/>
          <w:szCs w:val="18"/>
        </w:rPr>
      </w:pPr>
      <w:bookmarkStart w:id="156" w:name="_Toc40987401"/>
      <w:r w:rsidRPr="00DB571F">
        <w:rPr>
          <w:rFonts w:ascii="Verdana" w:hAnsi="Verdana" w:cstheme="minorHAnsi"/>
          <w:b w:val="0"/>
          <w:caps w:val="0"/>
          <w:sz w:val="18"/>
          <w:szCs w:val="18"/>
        </w:rPr>
        <w:t xml:space="preserve">Nie dotyczy. </w:t>
      </w:r>
    </w:p>
    <w:bookmarkEnd w:id="156"/>
    <w:p w14:paraId="0E5FD4E0" w14:textId="77777777" w:rsidR="00612559" w:rsidRPr="006B0420" w:rsidRDefault="00D34D7E" w:rsidP="00C03F66">
      <w:pPr>
        <w:pStyle w:val="Tekstpodstawowy"/>
        <w:numPr>
          <w:ilvl w:val="1"/>
          <w:numId w:val="53"/>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Forma dokumentów i oświadczeń</w:t>
      </w:r>
      <w:r w:rsidR="000032C2" w:rsidRPr="006B0420">
        <w:rPr>
          <w:rFonts w:ascii="Verdana" w:eastAsia="Calibri" w:hAnsi="Verdana" w:cstheme="minorHAnsi"/>
          <w:sz w:val="18"/>
          <w:szCs w:val="18"/>
        </w:rPr>
        <w:t>:</w:t>
      </w:r>
    </w:p>
    <w:p w14:paraId="0D764854" w14:textId="296EF914" w:rsidR="00612559" w:rsidRPr="006B0420" w:rsidRDefault="000B58AE" w:rsidP="00C03F66">
      <w:pPr>
        <w:pStyle w:val="Tekstpodstawowy"/>
        <w:numPr>
          <w:ilvl w:val="2"/>
          <w:numId w:val="53"/>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Dokumenty</w:t>
      </w:r>
      <w:r w:rsidR="00100C39" w:rsidRPr="006B0420">
        <w:rPr>
          <w:rFonts w:ascii="Verdana" w:eastAsia="Calibri" w:hAnsi="Verdana" w:cstheme="minorHAnsi"/>
          <w:sz w:val="18"/>
          <w:szCs w:val="18"/>
        </w:rPr>
        <w:t xml:space="preserve"> lub oświadczenia, o których mowa w pkt </w:t>
      </w:r>
      <w:r w:rsidR="00411BFE" w:rsidRPr="006B0420">
        <w:rPr>
          <w:rFonts w:ascii="Verdana" w:eastAsia="Calibri" w:hAnsi="Verdana" w:cstheme="minorHAnsi"/>
          <w:sz w:val="18"/>
          <w:szCs w:val="18"/>
        </w:rPr>
        <w:t xml:space="preserve">15.3. </w:t>
      </w:r>
      <w:r w:rsidR="00791F71" w:rsidRPr="006B0420">
        <w:rPr>
          <w:rFonts w:ascii="Verdana" w:eastAsia="Calibri" w:hAnsi="Verdana" w:cstheme="minorHAnsi"/>
          <w:sz w:val="18"/>
          <w:szCs w:val="18"/>
        </w:rPr>
        <w:t>oraz</w:t>
      </w:r>
      <w:r w:rsidR="00411BFE" w:rsidRPr="006B0420">
        <w:rPr>
          <w:rFonts w:ascii="Verdana" w:eastAsia="Calibri" w:hAnsi="Verdana" w:cstheme="minorHAnsi"/>
          <w:sz w:val="18"/>
          <w:szCs w:val="18"/>
        </w:rPr>
        <w:t xml:space="preserve"> </w:t>
      </w:r>
      <w:r w:rsidR="00A76A4D" w:rsidRPr="006B0420">
        <w:rPr>
          <w:rFonts w:ascii="Verdana" w:eastAsia="Calibri" w:hAnsi="Verdana" w:cstheme="minorHAnsi"/>
          <w:sz w:val="18"/>
          <w:szCs w:val="18"/>
        </w:rPr>
        <w:t xml:space="preserve">16 </w:t>
      </w:r>
      <w:r w:rsidR="00904E94" w:rsidRPr="006B0420">
        <w:rPr>
          <w:rFonts w:ascii="Verdana" w:eastAsia="Calibri" w:hAnsi="Verdana" w:cstheme="minorHAnsi"/>
          <w:sz w:val="18"/>
          <w:szCs w:val="18"/>
        </w:rPr>
        <w:t>SWZ</w:t>
      </w:r>
      <w:r w:rsidR="00582716" w:rsidRPr="006B0420">
        <w:rPr>
          <w:rFonts w:ascii="Verdana" w:eastAsia="Calibri" w:hAnsi="Verdana" w:cstheme="minorHAnsi"/>
          <w:sz w:val="18"/>
          <w:szCs w:val="18"/>
        </w:rPr>
        <w:t xml:space="preserve"> </w:t>
      </w:r>
      <w:r w:rsidR="00D34D7E" w:rsidRPr="006B0420">
        <w:rPr>
          <w:rFonts w:ascii="Verdana" w:eastAsia="Calibri" w:hAnsi="Verdana" w:cstheme="minorHAnsi"/>
          <w:sz w:val="18"/>
          <w:szCs w:val="18"/>
        </w:rPr>
        <w:t xml:space="preserve">składane </w:t>
      </w:r>
      <w:r w:rsidR="00582716" w:rsidRPr="006B0420">
        <w:rPr>
          <w:rFonts w:ascii="Verdana" w:eastAsia="Calibri" w:hAnsi="Verdana" w:cstheme="minorHAnsi"/>
          <w:sz w:val="18"/>
          <w:szCs w:val="18"/>
        </w:rPr>
        <w:t xml:space="preserve">są elektronicznie </w:t>
      </w:r>
      <w:r w:rsidR="00D34D7E" w:rsidRPr="006B0420">
        <w:rPr>
          <w:rFonts w:ascii="Verdana" w:eastAsia="Calibri" w:hAnsi="Verdana" w:cstheme="minorHAnsi"/>
          <w:sz w:val="18"/>
          <w:szCs w:val="18"/>
        </w:rPr>
        <w:t xml:space="preserve">w </w:t>
      </w:r>
      <w:r w:rsidR="00AA0BD6" w:rsidRPr="006B0420">
        <w:rPr>
          <w:rFonts w:ascii="Verdana" w:eastAsia="Calibri" w:hAnsi="Verdana" w:cstheme="minorHAnsi"/>
          <w:sz w:val="18"/>
          <w:szCs w:val="18"/>
        </w:rPr>
        <w:t xml:space="preserve">formie skanu </w:t>
      </w:r>
      <w:r w:rsidR="00D34D7E" w:rsidRPr="006B0420">
        <w:rPr>
          <w:rFonts w:ascii="Verdana" w:eastAsia="Calibri" w:hAnsi="Verdana" w:cstheme="minorHAnsi"/>
          <w:sz w:val="18"/>
          <w:szCs w:val="18"/>
        </w:rPr>
        <w:t>orygina</w:t>
      </w:r>
      <w:r w:rsidR="00AA0BD6" w:rsidRPr="006B0420">
        <w:rPr>
          <w:rFonts w:ascii="Verdana" w:eastAsia="Calibri" w:hAnsi="Verdana" w:cstheme="minorHAnsi"/>
          <w:sz w:val="18"/>
          <w:szCs w:val="18"/>
        </w:rPr>
        <w:t>łu</w:t>
      </w:r>
      <w:r w:rsidR="00582716" w:rsidRPr="006B0420">
        <w:rPr>
          <w:rFonts w:ascii="Verdana" w:eastAsia="Calibri" w:hAnsi="Verdana" w:cstheme="minorHAnsi"/>
          <w:sz w:val="18"/>
          <w:szCs w:val="18"/>
        </w:rPr>
        <w:t xml:space="preserve"> </w:t>
      </w:r>
      <w:r w:rsidR="0028748D" w:rsidRPr="006B0420">
        <w:rPr>
          <w:rFonts w:ascii="Verdana" w:eastAsia="Calibri" w:hAnsi="Verdana" w:cstheme="minorHAnsi"/>
          <w:sz w:val="18"/>
          <w:szCs w:val="18"/>
        </w:rPr>
        <w:t xml:space="preserve">dokumentu sporządzonego w formie pisemnej </w:t>
      </w:r>
      <w:r w:rsidR="00582716" w:rsidRPr="006B0420">
        <w:rPr>
          <w:rFonts w:ascii="Verdana" w:eastAsia="Calibri" w:hAnsi="Verdana" w:cstheme="minorHAnsi"/>
          <w:sz w:val="18"/>
          <w:szCs w:val="18"/>
        </w:rPr>
        <w:t xml:space="preserve">lub </w:t>
      </w:r>
      <w:r w:rsidR="00247230" w:rsidRPr="006B0420">
        <w:rPr>
          <w:rFonts w:ascii="Verdana" w:eastAsia="Calibri" w:hAnsi="Verdana" w:cstheme="minorHAnsi"/>
          <w:sz w:val="18"/>
          <w:szCs w:val="18"/>
        </w:rPr>
        <w:t xml:space="preserve">skanu kopii </w:t>
      </w:r>
      <w:r w:rsidR="00D34D7E" w:rsidRPr="006B0420">
        <w:rPr>
          <w:rFonts w:ascii="Verdana" w:eastAsia="Calibri" w:hAnsi="Verdana" w:cstheme="minorHAnsi"/>
          <w:sz w:val="18"/>
          <w:szCs w:val="18"/>
        </w:rPr>
        <w:t>poświadczonej za zgodność z oryginałem</w:t>
      </w:r>
      <w:r w:rsidR="00582716" w:rsidRPr="006B0420">
        <w:rPr>
          <w:rFonts w:ascii="Verdana" w:eastAsia="Calibri" w:hAnsi="Verdana" w:cstheme="minorHAnsi"/>
          <w:sz w:val="18"/>
          <w:szCs w:val="18"/>
        </w:rPr>
        <w:t xml:space="preserve"> lub w </w:t>
      </w:r>
      <w:r w:rsidR="0028748D" w:rsidRPr="006B0420">
        <w:rPr>
          <w:rFonts w:ascii="Verdana" w:eastAsia="Calibri" w:hAnsi="Verdana" w:cstheme="minorHAnsi"/>
          <w:sz w:val="18"/>
          <w:szCs w:val="18"/>
        </w:rPr>
        <w:t xml:space="preserve">postaci elektronicznej </w:t>
      </w:r>
      <w:r w:rsidR="00886A63" w:rsidRPr="006B0420">
        <w:rPr>
          <w:rFonts w:ascii="Verdana" w:eastAsia="Calibri" w:hAnsi="Verdana" w:cstheme="minorHAnsi"/>
          <w:sz w:val="18"/>
          <w:szCs w:val="18"/>
        </w:rPr>
        <w:t>podpisanej</w:t>
      </w:r>
      <w:r w:rsidR="00582716" w:rsidRPr="006B0420">
        <w:rPr>
          <w:rFonts w:ascii="Verdana" w:eastAsia="Calibri" w:hAnsi="Verdana" w:cstheme="minorHAnsi"/>
          <w:sz w:val="18"/>
          <w:szCs w:val="18"/>
        </w:rPr>
        <w:t xml:space="preserve"> kwalifikowanym podpisem</w:t>
      </w:r>
      <w:r w:rsidR="0028748D" w:rsidRPr="006B0420">
        <w:rPr>
          <w:rFonts w:ascii="Verdana" w:eastAsia="Calibri" w:hAnsi="Verdana" w:cstheme="minorHAnsi"/>
          <w:sz w:val="18"/>
          <w:szCs w:val="18"/>
        </w:rPr>
        <w:t xml:space="preserve"> elektronicznym</w:t>
      </w:r>
      <w:r w:rsidR="00612559" w:rsidRPr="006B0420">
        <w:rPr>
          <w:rFonts w:ascii="Verdana" w:eastAsia="Calibri" w:hAnsi="Verdana" w:cstheme="minorHAnsi"/>
          <w:sz w:val="18"/>
          <w:szCs w:val="18"/>
        </w:rPr>
        <w:t>;</w:t>
      </w:r>
    </w:p>
    <w:p w14:paraId="0DC185C7" w14:textId="2156432B" w:rsidR="00612559" w:rsidRPr="006B0420" w:rsidRDefault="00D34D7E" w:rsidP="00C03F66">
      <w:pPr>
        <w:pStyle w:val="Tekstpodstawowy"/>
        <w:numPr>
          <w:ilvl w:val="2"/>
          <w:numId w:val="53"/>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Poświadczenia za zgodność z oryginałem dokonuje odpowiednio Wykonawca, podmiot </w:t>
      </w:r>
      <w:r w:rsidR="00411BFE" w:rsidRPr="006B0420">
        <w:rPr>
          <w:rFonts w:ascii="Verdana" w:eastAsia="Calibri" w:hAnsi="Verdana" w:cstheme="minorHAnsi"/>
          <w:sz w:val="18"/>
          <w:szCs w:val="18"/>
        </w:rPr>
        <w:t>udostępniający zasoby</w:t>
      </w:r>
      <w:r w:rsidRPr="006B0420">
        <w:rPr>
          <w:rFonts w:ascii="Verdana" w:eastAsia="Calibri" w:hAnsi="Verdana" w:cstheme="minorHAnsi"/>
          <w:sz w:val="18"/>
          <w:szCs w:val="18"/>
        </w:rPr>
        <w:t>, Wykonawcy wspólnie ubiegający się</w:t>
      </w:r>
      <w:r w:rsidR="00EB6F5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 udzielenie </w:t>
      </w:r>
      <w:r w:rsidR="0028748D"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w:t>
      </w:r>
      <w:r w:rsidR="00247230"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r w:rsidR="00612559" w:rsidRPr="006B0420">
        <w:rPr>
          <w:rFonts w:ascii="Verdana" w:eastAsia="Calibri" w:hAnsi="Verdana" w:cstheme="minorHAnsi"/>
          <w:sz w:val="18"/>
          <w:szCs w:val="18"/>
        </w:rPr>
        <w:t xml:space="preserve"> albo </w:t>
      </w:r>
      <w:r w:rsidR="00612559" w:rsidRPr="006B0420">
        <w:rPr>
          <w:rFonts w:ascii="Verdana" w:eastAsia="Calibri" w:hAnsi="Verdana" w:cstheme="minorHAnsi"/>
          <w:sz w:val="18"/>
          <w:szCs w:val="18"/>
        </w:rPr>
        <w:lastRenderedPageBreak/>
        <w:t>podwykonawca</w:t>
      </w:r>
      <w:r w:rsidRPr="006B0420">
        <w:rPr>
          <w:rFonts w:ascii="Verdana" w:eastAsia="Calibri" w:hAnsi="Verdana" w:cstheme="minorHAnsi"/>
          <w:sz w:val="18"/>
          <w:szCs w:val="18"/>
        </w:rPr>
        <w:t>, w</w:t>
      </w:r>
      <w:r w:rsidR="00EB6F5D" w:rsidRPr="006B0420">
        <w:rPr>
          <w:rFonts w:ascii="Verdana" w:eastAsia="Calibri" w:hAnsi="Verdana" w:cstheme="minorHAnsi"/>
          <w:sz w:val="18"/>
          <w:szCs w:val="18"/>
        </w:rPr>
        <w:t> </w:t>
      </w:r>
      <w:r w:rsidRPr="006B0420">
        <w:rPr>
          <w:rFonts w:ascii="Verdana" w:eastAsia="Calibri" w:hAnsi="Verdana" w:cstheme="minorHAnsi"/>
          <w:sz w:val="18"/>
          <w:szCs w:val="18"/>
        </w:rPr>
        <w:t>zakresie dokumentów, które każdego z nich dotyczą</w:t>
      </w:r>
      <w:r w:rsidR="00582716" w:rsidRPr="006B0420">
        <w:rPr>
          <w:rFonts w:ascii="Verdana" w:eastAsia="Calibri" w:hAnsi="Verdana" w:cstheme="minorHAnsi"/>
          <w:sz w:val="18"/>
          <w:szCs w:val="18"/>
        </w:rPr>
        <w:t xml:space="preserve"> lub w ich imieniu ustanowiony pełnomocnik</w:t>
      </w:r>
      <w:r w:rsidR="00612559" w:rsidRPr="006B0420">
        <w:rPr>
          <w:rFonts w:ascii="Verdana" w:eastAsia="Calibri" w:hAnsi="Verdana" w:cstheme="minorHAnsi"/>
          <w:sz w:val="18"/>
          <w:szCs w:val="18"/>
        </w:rPr>
        <w:t>;</w:t>
      </w:r>
    </w:p>
    <w:p w14:paraId="5435CCCD" w14:textId="77777777" w:rsidR="00612559" w:rsidRPr="006B0420" w:rsidRDefault="00D34D7E" w:rsidP="00C03F66">
      <w:pPr>
        <w:pStyle w:val="Tekstpodstawowy"/>
        <w:numPr>
          <w:ilvl w:val="2"/>
          <w:numId w:val="53"/>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Wszelkie dokumenty sporządzone w języku obcym </w:t>
      </w:r>
      <w:r w:rsidR="002F6DDD" w:rsidRPr="006B0420">
        <w:rPr>
          <w:rFonts w:ascii="Verdana" w:eastAsia="Calibri" w:hAnsi="Verdana" w:cstheme="minorHAnsi"/>
          <w:sz w:val="18"/>
          <w:szCs w:val="18"/>
        </w:rPr>
        <w:t xml:space="preserve">należy złożyć </w:t>
      </w:r>
      <w:r w:rsidRPr="006B0420">
        <w:rPr>
          <w:rFonts w:ascii="Verdana" w:eastAsia="Calibri" w:hAnsi="Verdana" w:cstheme="minorHAnsi"/>
          <w:sz w:val="18"/>
          <w:szCs w:val="18"/>
        </w:rPr>
        <w:t xml:space="preserve"> wraz</w:t>
      </w:r>
      <w:r w:rsidR="00612559" w:rsidRPr="006B0420">
        <w:rPr>
          <w:rFonts w:ascii="Verdana" w:eastAsia="Calibri" w:hAnsi="Verdana" w:cstheme="minorHAnsi"/>
          <w:sz w:val="18"/>
          <w:szCs w:val="18"/>
        </w:rPr>
        <w:t xml:space="preserve"> z tłumaczeniem na język polski;</w:t>
      </w:r>
    </w:p>
    <w:p w14:paraId="2EFEC671" w14:textId="77777777" w:rsidR="00612559" w:rsidRPr="006B0420" w:rsidRDefault="000C50F4" w:rsidP="00C03F66">
      <w:pPr>
        <w:pStyle w:val="Tekstpodstawowy"/>
        <w:numPr>
          <w:ilvl w:val="2"/>
          <w:numId w:val="53"/>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Wszelkie pełnomocnictwa należy złożyć w </w:t>
      </w:r>
      <w:r w:rsidR="00CA2F37" w:rsidRPr="006B0420">
        <w:rPr>
          <w:rFonts w:ascii="Verdana" w:hAnsi="Verdana" w:cstheme="minorHAnsi"/>
          <w:sz w:val="18"/>
          <w:szCs w:val="18"/>
        </w:rPr>
        <w:t xml:space="preserve">formie skanu </w:t>
      </w:r>
      <w:r w:rsidRPr="006B0420">
        <w:rPr>
          <w:rFonts w:ascii="Verdana" w:hAnsi="Verdana" w:cstheme="minorHAnsi"/>
          <w:sz w:val="18"/>
          <w:szCs w:val="18"/>
        </w:rPr>
        <w:t>orygina</w:t>
      </w:r>
      <w:r w:rsidR="00CA2F37" w:rsidRPr="006B0420">
        <w:rPr>
          <w:rFonts w:ascii="Verdana" w:hAnsi="Verdana" w:cstheme="minorHAnsi"/>
          <w:sz w:val="18"/>
          <w:szCs w:val="18"/>
        </w:rPr>
        <w:t>łu</w:t>
      </w:r>
      <w:r w:rsidR="00AC4EB5" w:rsidRPr="006B0420">
        <w:rPr>
          <w:rFonts w:ascii="Verdana" w:hAnsi="Verdana" w:cstheme="minorHAnsi"/>
          <w:sz w:val="18"/>
          <w:szCs w:val="18"/>
        </w:rPr>
        <w:t xml:space="preserve"> </w:t>
      </w:r>
      <w:r w:rsidR="0028748D" w:rsidRPr="006B0420">
        <w:rPr>
          <w:rFonts w:ascii="Verdana" w:hAnsi="Verdana" w:cstheme="minorHAnsi"/>
          <w:sz w:val="18"/>
          <w:szCs w:val="18"/>
        </w:rPr>
        <w:t xml:space="preserve">pełnomocnictwa sporządzonego w formie pisemnej </w:t>
      </w:r>
      <w:r w:rsidR="00C529D8" w:rsidRPr="006B0420">
        <w:rPr>
          <w:rFonts w:ascii="Verdana" w:hAnsi="Verdana" w:cstheme="minorHAnsi"/>
          <w:sz w:val="18"/>
          <w:szCs w:val="18"/>
        </w:rPr>
        <w:t>lub w postaci</w:t>
      </w:r>
      <w:r w:rsidR="00AC4EB5" w:rsidRPr="006B0420">
        <w:rPr>
          <w:rFonts w:ascii="Verdana" w:hAnsi="Verdana" w:cstheme="minorHAnsi"/>
          <w:sz w:val="18"/>
          <w:szCs w:val="18"/>
        </w:rPr>
        <w:t xml:space="preserve"> elektronicznej podpisanej kwalifik</w:t>
      </w:r>
      <w:r w:rsidR="00612559" w:rsidRPr="006B0420">
        <w:rPr>
          <w:rFonts w:ascii="Verdana" w:hAnsi="Verdana" w:cstheme="minorHAnsi"/>
          <w:sz w:val="18"/>
          <w:szCs w:val="18"/>
        </w:rPr>
        <w:t>owanym podpisem elektronicznym;</w:t>
      </w:r>
    </w:p>
    <w:p w14:paraId="7F0F9B16" w14:textId="54C07A36" w:rsidR="000E04A9" w:rsidRPr="006B0420" w:rsidRDefault="0074314A" w:rsidP="00C03F66">
      <w:pPr>
        <w:pStyle w:val="Tekstpodstawowy"/>
        <w:numPr>
          <w:ilvl w:val="2"/>
          <w:numId w:val="53"/>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Zamawiaj</w:t>
      </w:r>
      <w:r w:rsidR="0028748D" w:rsidRPr="006B0420">
        <w:rPr>
          <w:rFonts w:ascii="Verdana" w:hAnsi="Verdana" w:cstheme="minorHAnsi"/>
          <w:sz w:val="18"/>
          <w:szCs w:val="18"/>
        </w:rPr>
        <w:t>ący</w:t>
      </w:r>
      <w:r w:rsidRPr="006B0420">
        <w:rPr>
          <w:rFonts w:ascii="Verdana" w:hAnsi="Verdana" w:cstheme="minorHAnsi"/>
          <w:sz w:val="18"/>
          <w:szCs w:val="18"/>
        </w:rPr>
        <w:t xml:space="preserve"> jest uprawniony do żądania na każdym etapie Postępowania </w:t>
      </w:r>
      <w:r w:rsidR="009D5BC2" w:rsidRPr="006B0420">
        <w:rPr>
          <w:rFonts w:ascii="Verdana" w:hAnsi="Verdana" w:cstheme="minorHAnsi"/>
          <w:sz w:val="18"/>
          <w:szCs w:val="18"/>
          <w:lang w:eastAsia="pl-PL"/>
        </w:rPr>
        <w:t xml:space="preserve">zakupowego </w:t>
      </w:r>
      <w:r w:rsidRPr="006B0420">
        <w:rPr>
          <w:rFonts w:ascii="Verdana" w:hAnsi="Verdana" w:cstheme="minorHAnsi"/>
          <w:sz w:val="18"/>
          <w:szCs w:val="18"/>
        </w:rPr>
        <w:t>złożenia przez Wykonawcę innych dokumentów niż określone w pkt</w:t>
      </w:r>
      <w:r w:rsidR="0028748D" w:rsidRPr="006B0420">
        <w:rPr>
          <w:rFonts w:ascii="Verdana" w:hAnsi="Verdana" w:cstheme="minorHAnsi"/>
          <w:sz w:val="18"/>
          <w:szCs w:val="18"/>
        </w:rPr>
        <w:t xml:space="preserve"> 1</w:t>
      </w:r>
      <w:r w:rsidR="00B61ABA" w:rsidRPr="006B0420">
        <w:rPr>
          <w:rFonts w:ascii="Verdana" w:hAnsi="Verdana" w:cstheme="minorHAnsi"/>
          <w:sz w:val="18"/>
          <w:szCs w:val="18"/>
        </w:rPr>
        <w:t>6</w:t>
      </w:r>
      <w:r w:rsidR="0028748D" w:rsidRPr="006B0420">
        <w:rPr>
          <w:rFonts w:ascii="Verdana" w:hAnsi="Verdana" w:cstheme="minorHAnsi"/>
          <w:sz w:val="18"/>
          <w:szCs w:val="18"/>
        </w:rPr>
        <w:t xml:space="preserve">. </w:t>
      </w:r>
      <w:r w:rsidR="00904E94" w:rsidRPr="006B0420">
        <w:rPr>
          <w:rFonts w:ascii="Verdana" w:hAnsi="Verdana" w:cstheme="minorHAnsi"/>
          <w:sz w:val="18"/>
          <w:szCs w:val="18"/>
        </w:rPr>
        <w:t>SWZ</w:t>
      </w:r>
      <w:r w:rsidRPr="006B0420">
        <w:rPr>
          <w:rFonts w:ascii="Verdana" w:hAnsi="Verdana" w:cstheme="minorHAnsi"/>
          <w:sz w:val="18"/>
          <w:szCs w:val="18"/>
        </w:rPr>
        <w:t xml:space="preserve">, celem wykazania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 xml:space="preserve">lub braku przesłanek do wykluczenia. </w:t>
      </w:r>
    </w:p>
    <w:p w14:paraId="2A02AD6D" w14:textId="37700461" w:rsidR="00FB20E0" w:rsidRPr="006B0420" w:rsidRDefault="00FB20E0" w:rsidP="00C03F66">
      <w:pPr>
        <w:pStyle w:val="Tekstpodstawowy"/>
        <w:numPr>
          <w:ilvl w:val="1"/>
          <w:numId w:val="53"/>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 przypadku </w:t>
      </w:r>
      <w:r w:rsidR="004D04AD" w:rsidRPr="006B0420">
        <w:rPr>
          <w:rFonts w:ascii="Verdana" w:hAnsi="Verdana" w:cstheme="minorHAnsi"/>
          <w:sz w:val="18"/>
          <w:szCs w:val="18"/>
        </w:rPr>
        <w:t xml:space="preserve">powzięcia przez Zamawiającego </w:t>
      </w:r>
      <w:r w:rsidR="00A122C3" w:rsidRPr="006B0420">
        <w:rPr>
          <w:rFonts w:ascii="Verdana" w:hAnsi="Verdana" w:cstheme="minorHAnsi"/>
          <w:sz w:val="18"/>
          <w:szCs w:val="18"/>
        </w:rPr>
        <w:t xml:space="preserve">na etapie Postępowania </w:t>
      </w:r>
      <w:r w:rsidR="009D5BC2" w:rsidRPr="006B0420">
        <w:rPr>
          <w:rFonts w:ascii="Verdana" w:hAnsi="Verdana" w:cstheme="minorHAnsi"/>
          <w:sz w:val="18"/>
          <w:szCs w:val="18"/>
          <w:lang w:eastAsia="pl-PL"/>
        </w:rPr>
        <w:t xml:space="preserve">zakupowego </w:t>
      </w:r>
      <w:r w:rsidR="00A122C3" w:rsidRPr="006B0420">
        <w:rPr>
          <w:rFonts w:ascii="Verdana" w:hAnsi="Verdana" w:cstheme="minorHAnsi"/>
          <w:sz w:val="18"/>
          <w:szCs w:val="18"/>
        </w:rPr>
        <w:t xml:space="preserve">lub realizacji zamówienia </w:t>
      </w:r>
      <w:r w:rsidRPr="006B0420">
        <w:rPr>
          <w:rFonts w:ascii="Verdana" w:hAnsi="Verdana" w:cstheme="minorHAnsi"/>
          <w:sz w:val="18"/>
          <w:szCs w:val="18"/>
        </w:rPr>
        <w:t xml:space="preserve">wątpliwości dotyczących treści </w:t>
      </w:r>
      <w:r w:rsidR="004D04AD" w:rsidRPr="006B0420">
        <w:rPr>
          <w:rFonts w:ascii="Verdana" w:hAnsi="Verdana" w:cstheme="minorHAnsi"/>
          <w:sz w:val="18"/>
          <w:szCs w:val="18"/>
        </w:rPr>
        <w:t xml:space="preserve">lub zgodności ze stanem faktycznym </w:t>
      </w:r>
      <w:r w:rsidRPr="006B0420">
        <w:rPr>
          <w:rFonts w:ascii="Verdana" w:hAnsi="Verdana" w:cstheme="minorHAnsi"/>
          <w:sz w:val="18"/>
          <w:szCs w:val="18"/>
        </w:rPr>
        <w:t xml:space="preserve">oświadczeń złożonych przez Wykonawcę, o których mowa w punktach 16.1 </w:t>
      </w:r>
      <w:r w:rsidR="00AC3FF3" w:rsidRPr="006B0420">
        <w:rPr>
          <w:rFonts w:ascii="Verdana" w:hAnsi="Verdana" w:cstheme="minorHAnsi"/>
          <w:sz w:val="18"/>
          <w:szCs w:val="18"/>
        </w:rPr>
        <w:t xml:space="preserve">lub 16.2. </w:t>
      </w:r>
      <w:r w:rsidRPr="006B0420">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6B0420" w:rsidRDefault="00D34D7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57" w:name="_Toc122344788"/>
      <w:r w:rsidRPr="006B0420">
        <w:rPr>
          <w:rFonts w:ascii="Trebuchet MS" w:eastAsiaTheme="majorEastAsia" w:hAnsi="Trebuchet MS" w:cstheme="majorBidi"/>
          <w:b w:val="0"/>
          <w:caps w:val="0"/>
          <w:color w:val="1A7466"/>
          <w:kern w:val="0"/>
          <w:sz w:val="32"/>
          <w:szCs w:val="32"/>
          <w:lang w:val="pl-PL"/>
        </w:rPr>
        <w:t>WYMAGANIA DOTYCZĄCE WADIUM</w:t>
      </w:r>
      <w:bookmarkEnd w:id="157"/>
    </w:p>
    <w:p w14:paraId="75A54F6D" w14:textId="77777777" w:rsidR="008B075B" w:rsidRPr="002A6CA3" w:rsidRDefault="008B075B" w:rsidP="00C03F66">
      <w:pPr>
        <w:pStyle w:val="Akapitzlist"/>
        <w:numPr>
          <w:ilvl w:val="0"/>
          <w:numId w:val="41"/>
        </w:numPr>
        <w:shd w:val="clear" w:color="auto" w:fill="FFFFFF"/>
        <w:spacing w:before="120" w:after="120" w:line="240" w:lineRule="auto"/>
        <w:ind w:right="1"/>
        <w:contextualSpacing w:val="0"/>
        <w:rPr>
          <w:rFonts w:ascii="Verdana" w:eastAsia="Calibri" w:hAnsi="Verdana" w:cstheme="minorHAnsi"/>
          <w:vanish/>
          <w:sz w:val="20"/>
          <w:highlight w:val="cyan"/>
        </w:rPr>
      </w:pPr>
    </w:p>
    <w:p w14:paraId="28C386EA" w14:textId="77777777" w:rsidR="008B075B" w:rsidRPr="002A6CA3" w:rsidRDefault="008B075B" w:rsidP="00C03F66">
      <w:pPr>
        <w:pStyle w:val="Akapitzlist"/>
        <w:numPr>
          <w:ilvl w:val="0"/>
          <w:numId w:val="41"/>
        </w:numPr>
        <w:shd w:val="clear" w:color="auto" w:fill="FFFFFF"/>
        <w:spacing w:before="120" w:after="120" w:line="240" w:lineRule="auto"/>
        <w:ind w:right="1"/>
        <w:contextualSpacing w:val="0"/>
        <w:rPr>
          <w:rFonts w:ascii="Verdana" w:eastAsia="Calibri" w:hAnsi="Verdana" w:cstheme="minorHAnsi"/>
          <w:vanish/>
          <w:sz w:val="20"/>
          <w:highlight w:val="cyan"/>
        </w:rPr>
      </w:pPr>
    </w:p>
    <w:p w14:paraId="0631D841" w14:textId="46E98F58" w:rsidR="002C2C4E" w:rsidRPr="00E466B0" w:rsidRDefault="009305E7" w:rsidP="00C03F66">
      <w:pPr>
        <w:pStyle w:val="Tekstpodstawowy"/>
        <w:numPr>
          <w:ilvl w:val="1"/>
          <w:numId w:val="41"/>
        </w:numPr>
        <w:shd w:val="clear" w:color="auto" w:fill="FFFFFF"/>
        <w:spacing w:before="120" w:line="240" w:lineRule="auto"/>
        <w:ind w:left="1134" w:right="1" w:hanging="1135"/>
        <w:rPr>
          <w:rFonts w:ascii="Verdana" w:hAnsi="Verdana" w:cstheme="minorHAnsi"/>
          <w:b/>
          <w:sz w:val="18"/>
          <w:szCs w:val="18"/>
          <w:u w:val="single"/>
        </w:rPr>
      </w:pPr>
      <w:r w:rsidRPr="00DB571F">
        <w:rPr>
          <w:rFonts w:ascii="Verdana" w:eastAsia="Calibri" w:hAnsi="Verdana" w:cstheme="minorHAnsi"/>
          <w:sz w:val="18"/>
          <w:szCs w:val="18"/>
        </w:rPr>
        <w:t xml:space="preserve">Zamawiający </w:t>
      </w:r>
      <w:r w:rsidRPr="00DB571F">
        <w:rPr>
          <w:rFonts w:ascii="Verdana" w:eastAsia="Calibri" w:hAnsi="Verdana" w:cstheme="minorHAnsi"/>
          <w:b/>
          <w:sz w:val="18"/>
          <w:szCs w:val="18"/>
        </w:rPr>
        <w:t>odstępuje od żądania wadium</w:t>
      </w:r>
      <w:r w:rsidRPr="00DB571F">
        <w:rPr>
          <w:rFonts w:ascii="Verdana" w:eastAsia="Calibri" w:hAnsi="Verdana" w:cstheme="minorHAnsi"/>
          <w:sz w:val="18"/>
          <w:szCs w:val="18"/>
        </w:rPr>
        <w:t xml:space="preserve"> w niniejszym Postępowaniu</w:t>
      </w:r>
      <w:r w:rsidR="009D5BC2" w:rsidRPr="00DB571F">
        <w:rPr>
          <w:rFonts w:ascii="Verdana" w:eastAsia="Calibri" w:hAnsi="Verdana" w:cstheme="minorHAnsi"/>
          <w:sz w:val="18"/>
          <w:szCs w:val="18"/>
        </w:rPr>
        <w:t xml:space="preserve"> </w:t>
      </w:r>
      <w:r w:rsidR="009D5BC2" w:rsidRPr="00DB571F">
        <w:rPr>
          <w:rFonts w:ascii="Verdana" w:hAnsi="Verdana" w:cstheme="minorHAnsi"/>
          <w:sz w:val="18"/>
          <w:szCs w:val="18"/>
          <w:lang w:eastAsia="pl-PL"/>
        </w:rPr>
        <w:t>zakupowym</w:t>
      </w:r>
      <w:r w:rsidRPr="00DB571F">
        <w:rPr>
          <w:rFonts w:ascii="Verdana" w:eastAsia="Calibri" w:hAnsi="Verdana" w:cstheme="minorHAnsi"/>
          <w:sz w:val="18"/>
          <w:szCs w:val="18"/>
        </w:rPr>
        <w:t>.</w:t>
      </w:r>
      <w:r w:rsidR="00DB571F" w:rsidRPr="00DB571F">
        <w:rPr>
          <w:rFonts w:ascii="Verdana" w:hAnsi="Verdana" w:cstheme="minorHAnsi"/>
          <w:b/>
          <w:sz w:val="18"/>
          <w:szCs w:val="18"/>
          <w:u w:val="single"/>
        </w:rPr>
        <w:t xml:space="preserve"> </w:t>
      </w:r>
    </w:p>
    <w:p w14:paraId="03C1B908" w14:textId="77777777" w:rsidR="002C2C4E" w:rsidRPr="006B0420" w:rsidRDefault="002C2C4E" w:rsidP="002C2C4E">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58" w:name="_Toc122344789"/>
      <w:r w:rsidRPr="006B0420">
        <w:rPr>
          <w:rFonts w:ascii="Trebuchet MS" w:eastAsiaTheme="majorEastAsia" w:hAnsi="Trebuchet MS" w:cstheme="majorBidi"/>
          <w:b w:val="0"/>
          <w:caps w:val="0"/>
          <w:color w:val="1A7466"/>
          <w:kern w:val="0"/>
          <w:sz w:val="32"/>
          <w:szCs w:val="32"/>
          <w:lang w:val="pl-PL"/>
        </w:rPr>
        <w:t>TERMIN ZWIĄZANIA OFERTĄ</w:t>
      </w:r>
      <w:bookmarkEnd w:id="158"/>
    </w:p>
    <w:p w14:paraId="39E4165D" w14:textId="77777777" w:rsidR="002C2C4E" w:rsidRPr="002A6CA3" w:rsidRDefault="002C2C4E" w:rsidP="00C03F66">
      <w:pPr>
        <w:pStyle w:val="Akapitzlist"/>
        <w:numPr>
          <w:ilvl w:val="0"/>
          <w:numId w:val="42"/>
        </w:numPr>
        <w:shd w:val="clear" w:color="auto" w:fill="FFFFFF"/>
        <w:spacing w:before="120" w:after="120" w:line="240" w:lineRule="auto"/>
        <w:ind w:right="1"/>
        <w:contextualSpacing w:val="0"/>
        <w:rPr>
          <w:rFonts w:ascii="Verdana" w:eastAsia="Calibri" w:hAnsi="Verdana" w:cstheme="minorHAnsi"/>
          <w:vanish/>
          <w:sz w:val="20"/>
        </w:rPr>
      </w:pPr>
    </w:p>
    <w:p w14:paraId="7E3AB8EF" w14:textId="77777777" w:rsidR="002C2C4E" w:rsidRPr="002A6CA3" w:rsidRDefault="002C2C4E" w:rsidP="00C03F66">
      <w:pPr>
        <w:pStyle w:val="Akapitzlist"/>
        <w:numPr>
          <w:ilvl w:val="0"/>
          <w:numId w:val="42"/>
        </w:numPr>
        <w:shd w:val="clear" w:color="auto" w:fill="FFFFFF"/>
        <w:spacing w:before="120" w:after="120" w:line="240" w:lineRule="auto"/>
        <w:ind w:right="1"/>
        <w:contextualSpacing w:val="0"/>
        <w:rPr>
          <w:rFonts w:ascii="Verdana" w:eastAsia="Calibri" w:hAnsi="Verdana" w:cstheme="minorHAnsi"/>
          <w:vanish/>
          <w:sz w:val="20"/>
        </w:rPr>
      </w:pPr>
    </w:p>
    <w:p w14:paraId="2DD5B025" w14:textId="526B0C95" w:rsidR="002C2C4E" w:rsidRPr="006B0420" w:rsidRDefault="002C2C4E" w:rsidP="00C03F66">
      <w:pPr>
        <w:pStyle w:val="Tekstpodstawowy"/>
        <w:numPr>
          <w:ilvl w:val="1"/>
          <w:numId w:val="4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składając Ofertę pozostaje nią związany przez okres </w:t>
      </w:r>
      <w:r w:rsidRPr="00222DF1">
        <w:rPr>
          <w:rFonts w:ascii="Verdana" w:eastAsia="Calibri" w:hAnsi="Verdana" w:cstheme="minorHAnsi"/>
          <w:b/>
          <w:bCs/>
          <w:sz w:val="18"/>
          <w:szCs w:val="18"/>
        </w:rPr>
        <w:t>90 dni</w:t>
      </w:r>
      <w:r w:rsidRPr="006B0420">
        <w:rPr>
          <w:rFonts w:ascii="Verdana" w:eastAsia="Calibri" w:hAnsi="Verdana" w:cstheme="minorHAnsi"/>
          <w:sz w:val="18"/>
          <w:szCs w:val="18"/>
        </w:rPr>
        <w:t xml:space="preserve"> licząc od dnia upływu terminu składania Ofert.</w:t>
      </w:r>
    </w:p>
    <w:p w14:paraId="3A2A6F4B" w14:textId="30DEE523" w:rsidR="002C2C4E" w:rsidRPr="00790EBA" w:rsidRDefault="002C2C4E" w:rsidP="00C03F66">
      <w:pPr>
        <w:pStyle w:val="Tekstpodstawowy"/>
        <w:numPr>
          <w:ilvl w:val="1"/>
          <w:numId w:val="4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6B0420" w:rsidRDefault="003B7D6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59" w:name="_Toc122344790"/>
      <w:r w:rsidRPr="006B0420">
        <w:rPr>
          <w:rFonts w:ascii="Trebuchet MS" w:eastAsiaTheme="majorEastAsia" w:hAnsi="Trebuchet MS" w:cstheme="majorBidi"/>
          <w:b w:val="0"/>
          <w:caps w:val="0"/>
          <w:color w:val="1A7466"/>
          <w:kern w:val="0"/>
          <w:sz w:val="32"/>
          <w:szCs w:val="32"/>
          <w:lang w:val="pl-PL"/>
        </w:rPr>
        <w:t xml:space="preserve">WYJAŚNIENIA ORAZ MODYFIKACJA </w:t>
      </w:r>
      <w:r w:rsidR="00904E94" w:rsidRPr="006B0420">
        <w:rPr>
          <w:rFonts w:ascii="Trebuchet MS" w:eastAsiaTheme="majorEastAsia" w:hAnsi="Trebuchet MS" w:cstheme="majorBidi"/>
          <w:b w:val="0"/>
          <w:caps w:val="0"/>
          <w:color w:val="1A7466"/>
          <w:kern w:val="0"/>
          <w:sz w:val="32"/>
          <w:szCs w:val="32"/>
          <w:lang w:val="pl-PL"/>
        </w:rPr>
        <w:t>SWZ</w:t>
      </w:r>
      <w:bookmarkEnd w:id="159"/>
    </w:p>
    <w:p w14:paraId="1F519933" w14:textId="5D5421D9" w:rsidR="00E6650A" w:rsidRPr="0020696F" w:rsidRDefault="00E6650A" w:rsidP="002C2C4E">
      <w:pPr>
        <w:pStyle w:val="Nagwek2"/>
        <w:keepNext w:val="0"/>
        <w:numPr>
          <w:ilvl w:val="1"/>
          <w:numId w:val="22"/>
        </w:numPr>
        <w:spacing w:before="120" w:after="120" w:line="240" w:lineRule="auto"/>
        <w:ind w:left="1134" w:right="1" w:hanging="1134"/>
        <w:rPr>
          <w:rFonts w:ascii="Verdana" w:hAnsi="Verdana" w:cstheme="minorHAnsi"/>
          <w:b w:val="0"/>
          <w:sz w:val="18"/>
          <w:szCs w:val="18"/>
          <w:lang w:val="pl-PL"/>
        </w:rPr>
      </w:pPr>
      <w:bookmarkStart w:id="160" w:name="_Toc122344791"/>
      <w:bookmarkStart w:id="161" w:name="_Toc122344793"/>
      <w:bookmarkEnd w:id="160"/>
      <w:r w:rsidRPr="006B0420">
        <w:rPr>
          <w:rFonts w:ascii="Verdana" w:hAnsi="Verdana" w:cstheme="minorHAnsi"/>
          <w:b w:val="0"/>
          <w:sz w:val="18"/>
          <w:szCs w:val="18"/>
          <w:lang w:val="pl-PL" w:eastAsia="pl-PL"/>
        </w:rPr>
        <w:t xml:space="preserve">Wykonawca może zwrócić się do Zamawiającego o wyjaśnienie treści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kierując wniosek poprzez zakładkę "Pytania/</w:t>
      </w:r>
      <w:r w:rsidR="00E94AFE" w:rsidRPr="006B0420">
        <w:rPr>
          <w:rFonts w:ascii="Verdana" w:hAnsi="Verdana" w:cstheme="minorHAnsi"/>
          <w:b w:val="0"/>
          <w:sz w:val="18"/>
          <w:szCs w:val="18"/>
          <w:lang w:val="pl-PL" w:eastAsia="pl-PL"/>
        </w:rPr>
        <w:t>o</w:t>
      </w:r>
      <w:r w:rsidRPr="006B0420">
        <w:rPr>
          <w:rFonts w:ascii="Verdana" w:hAnsi="Verdana" w:cstheme="minorHAnsi"/>
          <w:b w:val="0"/>
          <w:sz w:val="18"/>
          <w:szCs w:val="18"/>
          <w:lang w:val="pl-PL" w:eastAsia="pl-PL"/>
        </w:rPr>
        <w:t xml:space="preserve">dpowiedzi". Zamawiający prosi </w:t>
      </w:r>
      <w:r w:rsidR="000F3AAE" w:rsidRPr="006B0420">
        <w:rPr>
          <w:rFonts w:ascii="Verdana" w:hAnsi="Verdana" w:cstheme="minorHAnsi"/>
          <w:b w:val="0"/>
          <w:sz w:val="18"/>
          <w:szCs w:val="18"/>
          <w:lang w:val="pl-PL" w:eastAsia="pl-PL"/>
        </w:rPr>
        <w:t>o przekazywanie pytań również w </w:t>
      </w:r>
      <w:r w:rsidRPr="006B0420">
        <w:rPr>
          <w:rFonts w:ascii="Verdana" w:hAnsi="Verdana" w:cstheme="minorHAnsi"/>
          <w:b w:val="0"/>
          <w:sz w:val="18"/>
          <w:szCs w:val="18"/>
          <w:lang w:val="pl-PL" w:eastAsia="pl-PL"/>
        </w:rPr>
        <w:t xml:space="preserve">formie edytowalnej, gdyż skróci to czas udzielania wyjaśnień. </w:t>
      </w:r>
      <w:r w:rsidRPr="0020696F">
        <w:rPr>
          <w:rFonts w:ascii="Verdana" w:hAnsi="Verdana" w:cstheme="minorHAnsi"/>
          <w:b w:val="0"/>
          <w:sz w:val="18"/>
          <w:szCs w:val="18"/>
          <w:lang w:val="pl-PL"/>
        </w:rPr>
        <w:t xml:space="preserve">Zamawiający zobowiązuje się niezwłocznie udzielić wyjaśnień, </w:t>
      </w:r>
      <w:r w:rsidRPr="0020696F">
        <w:rPr>
          <w:rFonts w:ascii="Verdana" w:eastAsia="Calibri" w:hAnsi="Verdana" w:cstheme="minorHAnsi"/>
          <w:b w:val="0"/>
          <w:sz w:val="18"/>
          <w:szCs w:val="18"/>
          <w:lang w:val="pl-PL"/>
        </w:rPr>
        <w:t xml:space="preserve">za pośrednictwem </w:t>
      </w:r>
      <w:r w:rsidRPr="0020696F">
        <w:rPr>
          <w:rFonts w:ascii="Verdana" w:hAnsi="Verdana" w:cstheme="minorHAnsi"/>
          <w:b w:val="0"/>
          <w:sz w:val="18"/>
          <w:szCs w:val="18"/>
          <w:lang w:val="pl-PL" w:eastAsia="pl-PL"/>
        </w:rPr>
        <w:t>Systemu Zakupowego,</w:t>
      </w:r>
      <w:r w:rsidRPr="0020696F">
        <w:rPr>
          <w:rFonts w:ascii="Verdana" w:hAnsi="Verdana" w:cstheme="minorHAnsi"/>
          <w:b w:val="0"/>
          <w:sz w:val="18"/>
          <w:szCs w:val="18"/>
          <w:lang w:val="pl-PL"/>
        </w:rPr>
        <w:t xml:space="preserve"> pod warunkiem, że wniosek o wyjaśnienie wpłynie nie później niż 3 dni robocze przed upływem terminu składania ofert.</w:t>
      </w:r>
      <w:r w:rsidRPr="0020696F">
        <w:rPr>
          <w:rFonts w:ascii="Verdana" w:hAnsi="Verdana" w:cstheme="minorHAnsi"/>
          <w:sz w:val="18"/>
          <w:szCs w:val="18"/>
          <w:lang w:val="pl-PL"/>
        </w:rPr>
        <w:t xml:space="preserve"> </w:t>
      </w:r>
      <w:r w:rsidRPr="0020696F">
        <w:rPr>
          <w:rFonts w:ascii="Verdana" w:hAnsi="Verdana" w:cstheme="minorHAnsi"/>
          <w:sz w:val="18"/>
          <w:szCs w:val="18"/>
          <w:u w:val="single"/>
          <w:lang w:val="pl-PL"/>
        </w:rPr>
        <w:t>W celu przekazania wniosku/pytania do Zamawiającego, należy w zakładce „Pytania i odpowiedzi” wypełnić obowiązkowe pola i zapisać wniosek/pytanie (przycisk „Zapisz”) a następnie  wysłać (przycisk „Wyślij”).</w:t>
      </w:r>
      <w:bookmarkEnd w:id="161"/>
    </w:p>
    <w:p w14:paraId="59C83B56" w14:textId="37752B90" w:rsidR="001B42B0" w:rsidRPr="003F58D8" w:rsidRDefault="003B7D6E" w:rsidP="004E3021">
      <w:pPr>
        <w:pStyle w:val="Nagwek2"/>
        <w:keepNext w:val="0"/>
        <w:keepLines w:val="0"/>
        <w:widowControl w:val="0"/>
        <w:numPr>
          <w:ilvl w:val="1"/>
          <w:numId w:val="22"/>
        </w:numPr>
        <w:suppressAutoHyphens/>
        <w:spacing w:before="0" w:line="240" w:lineRule="auto"/>
        <w:ind w:left="1134" w:right="1" w:hanging="1135"/>
        <w:rPr>
          <w:rFonts w:ascii="Verdana" w:hAnsi="Verdana" w:cstheme="minorHAnsi"/>
          <w:b w:val="0"/>
          <w:sz w:val="18"/>
          <w:szCs w:val="18"/>
          <w:lang w:val="pl-PL" w:eastAsia="pl-PL"/>
        </w:rPr>
      </w:pPr>
      <w:bookmarkStart w:id="162" w:name="_Toc354752433"/>
      <w:bookmarkStart w:id="163" w:name="_Toc516566372"/>
      <w:bookmarkStart w:id="164" w:name="_Toc516581642"/>
      <w:bookmarkStart w:id="165" w:name="_Toc516734827"/>
      <w:bookmarkStart w:id="166" w:name="_Toc516738857"/>
      <w:bookmarkStart w:id="167" w:name="_Toc122344794"/>
      <w:r w:rsidRPr="006B0420">
        <w:rPr>
          <w:rFonts w:ascii="Verdana" w:hAnsi="Verdana" w:cstheme="minorHAnsi"/>
          <w:b w:val="0"/>
          <w:sz w:val="18"/>
          <w:szCs w:val="18"/>
          <w:lang w:val="pl-PL" w:eastAsia="pl-PL"/>
        </w:rPr>
        <w:t xml:space="preserve">Zamawiający może w każdym czasie przed upływem terminu składania ofert zmodyfikować treść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Informację o modyfikacji Zamawiający przekaże niezwłocznie Wykonawcom</w:t>
      </w:r>
      <w:r w:rsidR="00D94CBF" w:rsidRPr="006B0420">
        <w:rPr>
          <w:rFonts w:ascii="Verdana" w:hAnsi="Verdana" w:cstheme="minorHAnsi"/>
          <w:b w:val="0"/>
          <w:sz w:val="18"/>
          <w:szCs w:val="18"/>
          <w:lang w:val="pl-PL" w:eastAsia="pl-PL"/>
        </w:rPr>
        <w:t xml:space="preserve"> za pośrednictwem Systemu Zakupowego </w:t>
      </w:r>
      <w:r w:rsidRPr="006B0420">
        <w:rPr>
          <w:rFonts w:ascii="Verdana" w:hAnsi="Verdana" w:cstheme="minorHAnsi"/>
          <w:b w:val="0"/>
          <w:sz w:val="18"/>
          <w:szCs w:val="18"/>
          <w:lang w:val="pl-PL" w:eastAsia="pl-PL"/>
        </w:rPr>
        <w:t>i będzie ona dla Wykonawców wiążąca.</w:t>
      </w:r>
      <w:bookmarkEnd w:id="162"/>
      <w:bookmarkEnd w:id="163"/>
      <w:bookmarkEnd w:id="164"/>
      <w:bookmarkEnd w:id="165"/>
      <w:bookmarkEnd w:id="166"/>
      <w:bookmarkEnd w:id="167"/>
    </w:p>
    <w:p w14:paraId="72E30CE5" w14:textId="77777777" w:rsidR="00504C98" w:rsidRPr="006B0420" w:rsidRDefault="0031707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68" w:name="_Toc137824138"/>
      <w:bookmarkStart w:id="169" w:name="_Toc154823354"/>
      <w:bookmarkStart w:id="170" w:name="_Toc165273920"/>
      <w:bookmarkStart w:id="171" w:name="_Toc165274189"/>
      <w:bookmarkStart w:id="172" w:name="_Toc243294549"/>
      <w:bookmarkStart w:id="173" w:name="_Toc489350398"/>
      <w:bookmarkStart w:id="174" w:name="_Toc515896290"/>
      <w:bookmarkStart w:id="175" w:name="_Toc122344795"/>
      <w:r w:rsidRPr="006B0420">
        <w:rPr>
          <w:rFonts w:ascii="Trebuchet MS" w:eastAsiaTheme="majorEastAsia" w:hAnsi="Trebuchet MS" w:cstheme="majorBidi"/>
          <w:b w:val="0"/>
          <w:caps w:val="0"/>
          <w:color w:val="1A7466"/>
          <w:kern w:val="0"/>
          <w:sz w:val="32"/>
          <w:szCs w:val="32"/>
          <w:lang w:val="pl-PL"/>
        </w:rPr>
        <w:t>OPIS SPOSOBU PRZYGOTOWANIA OFERT</w:t>
      </w:r>
      <w:bookmarkEnd w:id="168"/>
      <w:bookmarkEnd w:id="169"/>
      <w:bookmarkEnd w:id="170"/>
      <w:bookmarkEnd w:id="171"/>
      <w:bookmarkEnd w:id="172"/>
      <w:bookmarkEnd w:id="173"/>
      <w:bookmarkEnd w:id="174"/>
      <w:bookmarkEnd w:id="175"/>
    </w:p>
    <w:p w14:paraId="0B729C2A" w14:textId="36CA5AB5" w:rsidR="00343F2C" w:rsidRPr="006B0420" w:rsidRDefault="00317077" w:rsidP="002C2C4E">
      <w:pPr>
        <w:pStyle w:val="Tekstpodstawowy"/>
        <w:numPr>
          <w:ilvl w:val="1"/>
          <w:numId w:val="22"/>
        </w:numPr>
        <w:shd w:val="clear" w:color="auto" w:fill="FFFFFF"/>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lang w:eastAsia="pl-PL"/>
        </w:rPr>
        <w:t>Wykonawca może złożyć tylko je</w:t>
      </w:r>
      <w:r w:rsidR="007A51D2" w:rsidRPr="006B0420">
        <w:rPr>
          <w:rFonts w:ascii="Verdana" w:eastAsia="Calibri" w:hAnsi="Verdana" w:cstheme="minorHAnsi"/>
          <w:sz w:val="18"/>
          <w:szCs w:val="18"/>
          <w:lang w:eastAsia="pl-PL"/>
        </w:rPr>
        <w:t>dną Ofertę. Dotyczy to zarówno O</w:t>
      </w:r>
      <w:r w:rsidRPr="006B0420">
        <w:rPr>
          <w:rFonts w:ascii="Verdana" w:eastAsia="Calibri" w:hAnsi="Verdana" w:cstheme="minorHAnsi"/>
          <w:sz w:val="18"/>
          <w:szCs w:val="18"/>
          <w:lang w:eastAsia="pl-PL"/>
        </w:rPr>
        <w:t xml:space="preserve">fert składanych indywidualnie, jak i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Wykonawców ubiegających się wspólnie o udzielenie zamówienia. Złożenie większej </w:t>
      </w:r>
      <w:r w:rsidR="007A51D2" w:rsidRPr="006B0420">
        <w:rPr>
          <w:rFonts w:ascii="Verdana" w:eastAsia="Calibri" w:hAnsi="Verdana" w:cstheme="minorHAnsi"/>
          <w:sz w:val="18"/>
          <w:szCs w:val="18"/>
          <w:lang w:eastAsia="pl-PL"/>
        </w:rPr>
        <w:t>liczby</w:t>
      </w:r>
      <w:r w:rsidRPr="006B0420">
        <w:rPr>
          <w:rFonts w:ascii="Verdana" w:eastAsia="Calibri" w:hAnsi="Verdana" w:cstheme="minorHAnsi"/>
          <w:sz w:val="18"/>
          <w:szCs w:val="18"/>
          <w:lang w:eastAsia="pl-PL"/>
        </w:rPr>
        <w:t xml:space="preserv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spowoduje odrzucenie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fert.</w:t>
      </w:r>
    </w:p>
    <w:p w14:paraId="46DDAB2F" w14:textId="3BDDA62E" w:rsidR="00FA2691" w:rsidRPr="006B0420" w:rsidRDefault="00EA0F24" w:rsidP="002C2C4E">
      <w:pPr>
        <w:pStyle w:val="Tekstpodstawowy"/>
        <w:numPr>
          <w:ilvl w:val="1"/>
          <w:numId w:val="2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 xml:space="preserve">Ofertę należy złożyć </w:t>
      </w:r>
      <w:r w:rsidR="00C60B73" w:rsidRPr="006B0420">
        <w:rPr>
          <w:rFonts w:ascii="Verdana" w:eastAsia="Calibri" w:hAnsi="Verdana" w:cstheme="minorHAnsi"/>
          <w:sz w:val="18"/>
          <w:szCs w:val="18"/>
          <w:lang w:eastAsia="pl-PL"/>
        </w:rPr>
        <w:t>w Systemie Zakupowym.</w:t>
      </w:r>
      <w:r w:rsidR="00FA2691" w:rsidRPr="006B0420">
        <w:rPr>
          <w:rFonts w:ascii="Verdana" w:eastAsia="Calibri" w:hAnsi="Verdana" w:cstheme="minorHAnsi"/>
          <w:sz w:val="18"/>
          <w:szCs w:val="18"/>
          <w:lang w:eastAsia="pl-PL"/>
        </w:rPr>
        <w:t xml:space="preserve"> </w:t>
      </w:r>
      <w:r w:rsidR="00FA2691" w:rsidRPr="006B0420">
        <w:rPr>
          <w:rFonts w:ascii="Verdana" w:eastAsia="Calibri" w:hAnsi="Verdana" w:cstheme="minorHAnsi"/>
          <w:sz w:val="18"/>
          <w:szCs w:val="18"/>
        </w:rPr>
        <w:t>Wymaga się, aby Oferta i oświadczenia Wykonawcy</w:t>
      </w:r>
      <w:r w:rsidR="0062401C" w:rsidRPr="006B0420">
        <w:rPr>
          <w:rFonts w:ascii="Verdana" w:eastAsia="Calibri" w:hAnsi="Verdana" w:cstheme="minorHAnsi"/>
          <w:sz w:val="18"/>
          <w:szCs w:val="18"/>
        </w:rPr>
        <w:t>,</w:t>
      </w:r>
      <w:r w:rsidR="00FA2691" w:rsidRPr="006B0420">
        <w:rPr>
          <w:rFonts w:ascii="Verdana" w:eastAsia="Calibri" w:hAnsi="Verdana" w:cstheme="minorHAnsi"/>
          <w:sz w:val="18"/>
          <w:szCs w:val="18"/>
        </w:rPr>
        <w:t xml:space="preserve"> </w:t>
      </w:r>
      <w:r w:rsidR="00E27FAF" w:rsidRPr="006B0420">
        <w:rPr>
          <w:rFonts w:ascii="Verdana" w:eastAsia="Calibri" w:hAnsi="Verdana" w:cstheme="minorHAnsi"/>
          <w:sz w:val="18"/>
          <w:szCs w:val="18"/>
        </w:rPr>
        <w:t xml:space="preserve">podpisane przez osobę lub osoby uprawnione do reprezentowania Wykonawcy </w:t>
      </w:r>
      <w:r w:rsidR="00FA2691" w:rsidRPr="006B0420">
        <w:rPr>
          <w:rFonts w:ascii="Verdana" w:eastAsia="Calibri" w:hAnsi="Verdana" w:cstheme="minorHAnsi"/>
          <w:sz w:val="18"/>
          <w:szCs w:val="18"/>
        </w:rPr>
        <w:t xml:space="preserve">były </w:t>
      </w:r>
      <w:r w:rsidR="00E27FAF" w:rsidRPr="006B0420">
        <w:rPr>
          <w:rFonts w:ascii="Verdana" w:eastAsia="Calibri" w:hAnsi="Verdana" w:cstheme="minorHAnsi"/>
          <w:sz w:val="18"/>
          <w:szCs w:val="18"/>
        </w:rPr>
        <w:t>złożone w formie skanu</w:t>
      </w:r>
      <w:r w:rsidR="00D94CBF" w:rsidRPr="006B0420">
        <w:rPr>
          <w:rFonts w:ascii="Verdana" w:eastAsia="Calibri" w:hAnsi="Verdana" w:cstheme="minorHAnsi"/>
          <w:sz w:val="18"/>
          <w:szCs w:val="18"/>
        </w:rPr>
        <w:t xml:space="preserve"> oryginału </w:t>
      </w:r>
      <w:r w:rsidR="00E6650A" w:rsidRPr="006B0420">
        <w:rPr>
          <w:rFonts w:ascii="Verdana" w:eastAsia="Calibri" w:hAnsi="Verdana" w:cstheme="minorHAnsi"/>
          <w:sz w:val="18"/>
          <w:szCs w:val="18"/>
        </w:rPr>
        <w:t xml:space="preserve">sporządzonego w formie pisemnej </w:t>
      </w:r>
      <w:r w:rsidR="00D94CBF" w:rsidRPr="006B0420">
        <w:rPr>
          <w:rFonts w:ascii="Verdana" w:eastAsia="Calibri" w:hAnsi="Verdana" w:cstheme="minorHAnsi"/>
          <w:sz w:val="18"/>
          <w:szCs w:val="18"/>
        </w:rPr>
        <w:t>lub w postaci elektronicznej podpisanej kwalifikowanym podpisem elektronicznym</w:t>
      </w:r>
      <w:r w:rsidR="00FA2691" w:rsidRPr="006B0420">
        <w:rPr>
          <w:rFonts w:ascii="Verdana" w:eastAsia="Calibri" w:hAnsi="Verdana" w:cstheme="minorHAnsi"/>
          <w:sz w:val="18"/>
          <w:szCs w:val="18"/>
        </w:rPr>
        <w:t>. Ka</w:t>
      </w:r>
      <w:r w:rsidR="007A51D2" w:rsidRPr="006B0420">
        <w:rPr>
          <w:rFonts w:ascii="Verdana" w:eastAsia="Calibri" w:hAnsi="Verdana" w:cstheme="minorHAnsi"/>
          <w:sz w:val="18"/>
          <w:szCs w:val="18"/>
        </w:rPr>
        <w:t>żdy dokument składający się na O</w:t>
      </w:r>
      <w:r w:rsidR="00FA2691" w:rsidRPr="006B0420">
        <w:rPr>
          <w:rFonts w:ascii="Verdana" w:eastAsia="Calibri" w:hAnsi="Verdana" w:cstheme="minorHAnsi"/>
          <w:sz w:val="18"/>
          <w:szCs w:val="18"/>
        </w:rPr>
        <w:t>fertę powinien być czytelny.</w:t>
      </w:r>
    </w:p>
    <w:p w14:paraId="40FCFF31" w14:textId="77777777" w:rsidR="005817FF" w:rsidRPr="006B0420" w:rsidRDefault="00317077" w:rsidP="002C2C4E">
      <w:pPr>
        <w:pStyle w:val="Tekstpodstawowy"/>
        <w:numPr>
          <w:ilvl w:val="1"/>
          <w:numId w:val="2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Zamawiający wymaga, aby Oferta zawierała:</w:t>
      </w:r>
    </w:p>
    <w:p w14:paraId="3635F0F0" w14:textId="77777777" w:rsidR="004C53B5" w:rsidRDefault="00E27FAF" w:rsidP="004C53B5">
      <w:pPr>
        <w:pStyle w:val="Tekstpodstawowy"/>
        <w:numPr>
          <w:ilvl w:val="2"/>
          <w:numId w:val="22"/>
        </w:numPr>
        <w:spacing w:before="120" w:line="240" w:lineRule="auto"/>
        <w:ind w:left="1134" w:right="1" w:hanging="1135"/>
        <w:rPr>
          <w:rFonts w:ascii="Verdana" w:hAnsi="Verdana" w:cstheme="minorHAnsi"/>
          <w:b/>
          <w:bCs/>
          <w:iCs/>
          <w:spacing w:val="-6"/>
          <w:sz w:val="18"/>
          <w:szCs w:val="18"/>
        </w:rPr>
      </w:pPr>
      <w:r w:rsidRPr="00215801">
        <w:rPr>
          <w:rFonts w:ascii="Verdana" w:hAnsi="Verdana" w:cstheme="minorHAnsi"/>
          <w:b/>
          <w:bCs/>
          <w:iCs/>
          <w:sz w:val="18"/>
          <w:szCs w:val="18"/>
        </w:rPr>
        <w:t>Formularz Oferty,</w:t>
      </w:r>
      <w:r w:rsidRPr="006B0420">
        <w:rPr>
          <w:rFonts w:ascii="Verdana" w:hAnsi="Verdana" w:cstheme="minorHAnsi"/>
          <w:iCs/>
          <w:sz w:val="18"/>
          <w:szCs w:val="18"/>
        </w:rPr>
        <w:t xml:space="preserve"> </w:t>
      </w:r>
      <w:r w:rsidRPr="006B0420">
        <w:rPr>
          <w:rFonts w:ascii="Verdana" w:hAnsi="Verdana" w:cstheme="minorHAnsi"/>
          <w:b/>
          <w:iCs/>
          <w:sz w:val="18"/>
          <w:szCs w:val="18"/>
        </w:rPr>
        <w:t xml:space="preserve">którego wzór stanowi Załącznik nr 3 do </w:t>
      </w:r>
      <w:r w:rsidR="00904E94" w:rsidRPr="006B0420">
        <w:rPr>
          <w:rFonts w:ascii="Verdana" w:hAnsi="Verdana" w:cstheme="minorHAnsi"/>
          <w:b/>
          <w:iCs/>
          <w:sz w:val="18"/>
          <w:szCs w:val="18"/>
        </w:rPr>
        <w:t>SWZ</w:t>
      </w:r>
      <w:r w:rsidR="00317077" w:rsidRPr="006B0420">
        <w:rPr>
          <w:rFonts w:ascii="Verdana" w:eastAsia="Calibri" w:hAnsi="Verdana" w:cstheme="minorHAnsi"/>
          <w:sz w:val="18"/>
          <w:szCs w:val="18"/>
        </w:rPr>
        <w:t>;</w:t>
      </w:r>
      <w:r w:rsidR="00E9312D" w:rsidRPr="006B0420">
        <w:rPr>
          <w:rFonts w:ascii="Verdana" w:eastAsia="Calibri" w:hAnsi="Verdana" w:cstheme="minorHAnsi"/>
          <w:sz w:val="18"/>
          <w:szCs w:val="18"/>
        </w:rPr>
        <w:t xml:space="preserve"> dodatkowo </w:t>
      </w:r>
      <w:r w:rsidR="00F14E15" w:rsidRPr="006B0420">
        <w:rPr>
          <w:rFonts w:ascii="Verdana" w:eastAsia="Calibri" w:hAnsi="Verdana" w:cstheme="minorHAnsi"/>
          <w:sz w:val="18"/>
          <w:szCs w:val="18"/>
        </w:rPr>
        <w:t>c</w:t>
      </w:r>
      <w:r w:rsidR="00E9312D" w:rsidRPr="006B0420">
        <w:rPr>
          <w:rFonts w:ascii="Verdana" w:eastAsia="Calibri" w:hAnsi="Verdana" w:cstheme="minorHAnsi"/>
          <w:sz w:val="18"/>
          <w:szCs w:val="18"/>
        </w:rPr>
        <w:t xml:space="preserve">enę Oferty należy wskazać w Systemie Zakupowym. </w:t>
      </w:r>
    </w:p>
    <w:p w14:paraId="5A56E69D" w14:textId="60DDC0AF" w:rsidR="004C53B5" w:rsidRPr="004C53B5" w:rsidRDefault="004C53B5" w:rsidP="004C53B5">
      <w:pPr>
        <w:pStyle w:val="Tekstpodstawowy"/>
        <w:numPr>
          <w:ilvl w:val="2"/>
          <w:numId w:val="22"/>
        </w:numPr>
        <w:spacing w:before="120" w:line="240" w:lineRule="auto"/>
        <w:ind w:left="1134" w:right="1" w:hanging="1135"/>
        <w:rPr>
          <w:rFonts w:ascii="Verdana" w:hAnsi="Verdana" w:cstheme="minorHAnsi"/>
          <w:b/>
          <w:bCs/>
          <w:iCs/>
          <w:spacing w:val="-6"/>
          <w:sz w:val="18"/>
          <w:szCs w:val="18"/>
        </w:rPr>
      </w:pPr>
      <w:r w:rsidRPr="004C53B5">
        <w:rPr>
          <w:rFonts w:ascii="Verdana" w:hAnsi="Verdana" w:cstheme="minorHAnsi"/>
          <w:b/>
          <w:bCs/>
          <w:iCs/>
          <w:spacing w:val="-6"/>
          <w:sz w:val="18"/>
          <w:szCs w:val="18"/>
        </w:rPr>
        <w:t>Formularz cenowy, którego wzór stanowi Załącznik nr 5 do SWZ.</w:t>
      </w:r>
    </w:p>
    <w:p w14:paraId="28436266" w14:textId="77777777" w:rsidR="007A51D2" w:rsidRPr="00127979" w:rsidRDefault="007A51D2" w:rsidP="002C2C4E">
      <w:pPr>
        <w:pStyle w:val="Tekstpodstawowy"/>
        <w:numPr>
          <w:ilvl w:val="1"/>
          <w:numId w:val="2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Wraz z Ofertą Wykonawca winien złożyć:</w:t>
      </w:r>
    </w:p>
    <w:p w14:paraId="3C22A67E" w14:textId="225C1BDF" w:rsidR="00DB3802" w:rsidRPr="006B0420" w:rsidRDefault="00DB3802" w:rsidP="002C2C4E">
      <w:pPr>
        <w:pStyle w:val="Tekstpodstawowy"/>
        <w:numPr>
          <w:ilvl w:val="2"/>
          <w:numId w:val="2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lastRenderedPageBreak/>
        <w:t>W</w:t>
      </w:r>
      <w:r w:rsidR="002D69D1" w:rsidRPr="006B0420">
        <w:rPr>
          <w:rFonts w:ascii="Verdana" w:eastAsia="Calibri" w:hAnsi="Verdana" w:cstheme="minorHAnsi"/>
          <w:sz w:val="18"/>
          <w:szCs w:val="18"/>
          <w:lang w:eastAsia="pl-PL"/>
        </w:rPr>
        <w:t xml:space="preserve">ypełnione i podpisane zobowiązania </w:t>
      </w:r>
      <w:r w:rsidR="0064455B" w:rsidRPr="006B0420">
        <w:rPr>
          <w:rFonts w:ascii="Verdana" w:eastAsia="Calibri" w:hAnsi="Verdana" w:cstheme="minorHAnsi"/>
          <w:sz w:val="18"/>
          <w:szCs w:val="18"/>
          <w:lang w:eastAsia="pl-PL"/>
        </w:rPr>
        <w:t>podmiotów udostępniających zasoby</w:t>
      </w:r>
      <w:r w:rsidR="002D69D1" w:rsidRPr="006B0420">
        <w:rPr>
          <w:rFonts w:ascii="Verdana" w:eastAsia="Calibri" w:hAnsi="Verdana" w:cstheme="minorHAnsi"/>
          <w:sz w:val="18"/>
          <w:szCs w:val="18"/>
          <w:lang w:eastAsia="pl-PL"/>
        </w:rPr>
        <w:t>, jeśli Wykonawca korzysta</w:t>
      </w:r>
      <w:r w:rsidR="00921FCD"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z zasobów tych podmiotów</w:t>
      </w:r>
      <w:r w:rsidR="003D3604"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 na formularzu zgodnym z</w:t>
      </w:r>
      <w:r w:rsidR="003D3604" w:rsidRPr="006B0420">
        <w:rPr>
          <w:rFonts w:ascii="Verdana" w:eastAsia="Calibri" w:hAnsi="Verdana" w:cstheme="minorHAnsi"/>
          <w:sz w:val="18"/>
          <w:szCs w:val="18"/>
          <w:lang w:eastAsia="pl-PL"/>
        </w:rPr>
        <w:t>e</w:t>
      </w:r>
      <w:r w:rsidR="002D69D1" w:rsidRPr="006B0420">
        <w:rPr>
          <w:rFonts w:ascii="Verdana" w:eastAsia="Calibri" w:hAnsi="Verdana" w:cstheme="minorHAnsi"/>
          <w:sz w:val="18"/>
          <w:szCs w:val="18"/>
          <w:lang w:eastAsia="pl-PL"/>
        </w:rPr>
        <w:t xml:space="preserve"> wzorem stanowiącym Załącznik nr </w:t>
      </w:r>
      <w:r w:rsidR="00C60B73" w:rsidRPr="006B0420">
        <w:rPr>
          <w:rFonts w:ascii="Verdana" w:eastAsia="Calibri" w:hAnsi="Verdana" w:cstheme="minorHAnsi"/>
          <w:sz w:val="18"/>
          <w:szCs w:val="18"/>
          <w:lang w:eastAsia="pl-PL"/>
        </w:rPr>
        <w:t xml:space="preserve">4 </w:t>
      </w:r>
      <w:r w:rsidR="002D69D1" w:rsidRPr="006B0420">
        <w:rPr>
          <w:rFonts w:ascii="Verdana" w:eastAsia="Calibri" w:hAnsi="Verdana" w:cstheme="minorHAnsi"/>
          <w:sz w:val="18"/>
          <w:szCs w:val="18"/>
          <w:lang w:eastAsia="pl-PL"/>
        </w:rPr>
        <w:t xml:space="preserve">do </w:t>
      </w:r>
      <w:r w:rsidR="00904E94" w:rsidRPr="006B0420">
        <w:rPr>
          <w:rFonts w:ascii="Verdana" w:eastAsia="Calibri" w:hAnsi="Verdana" w:cstheme="minorHAnsi"/>
          <w:sz w:val="18"/>
          <w:szCs w:val="18"/>
          <w:lang w:eastAsia="pl-PL"/>
        </w:rPr>
        <w:t>SWZ</w:t>
      </w:r>
      <w:r w:rsidR="000023D8" w:rsidRPr="006B0420">
        <w:rPr>
          <w:rFonts w:ascii="Verdana" w:eastAsia="Calibri" w:hAnsi="Verdana" w:cstheme="minorHAnsi"/>
          <w:sz w:val="18"/>
          <w:szCs w:val="18"/>
          <w:lang w:eastAsia="pl-PL"/>
        </w:rPr>
        <w:t xml:space="preserve"> (skan)</w:t>
      </w:r>
      <w:r w:rsidR="002D69D1" w:rsidRPr="006B0420">
        <w:rPr>
          <w:rFonts w:ascii="Verdana" w:eastAsia="Calibri" w:hAnsi="Verdana" w:cstheme="minorHAnsi"/>
          <w:sz w:val="18"/>
          <w:szCs w:val="18"/>
          <w:lang w:eastAsia="pl-PL"/>
        </w:rPr>
        <w:t>;</w:t>
      </w:r>
      <w:r w:rsidR="00E27FAF" w:rsidRPr="006B0420">
        <w:rPr>
          <w:rFonts w:ascii="Verdana" w:eastAsia="Calibri" w:hAnsi="Verdana" w:cstheme="minorHAnsi"/>
          <w:sz w:val="18"/>
          <w:szCs w:val="18"/>
          <w:lang w:eastAsia="pl-PL"/>
        </w:rPr>
        <w:t xml:space="preserve"> </w:t>
      </w:r>
    </w:p>
    <w:p w14:paraId="34B6664D" w14:textId="4AB59FA7" w:rsidR="0062401C" w:rsidRPr="006B0420" w:rsidRDefault="0062401C" w:rsidP="002C2C4E">
      <w:pPr>
        <w:pStyle w:val="Tekstpodstawowy"/>
        <w:numPr>
          <w:ilvl w:val="2"/>
          <w:numId w:val="22"/>
        </w:numPr>
        <w:spacing w:before="120" w:line="240" w:lineRule="auto"/>
        <w:ind w:left="1134" w:right="1" w:hanging="1135"/>
        <w:rPr>
          <w:rFonts w:ascii="Verdana" w:eastAsia="Calibri" w:hAnsi="Verdana" w:cstheme="minorHAnsi"/>
          <w:sz w:val="18"/>
          <w:szCs w:val="18"/>
          <w:lang w:eastAsia="pl-PL"/>
        </w:rPr>
      </w:pPr>
      <w:r w:rsidRPr="006B0420">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6B0420">
        <w:rPr>
          <w:rFonts w:ascii="Verdana" w:eastAsia="Calibri" w:hAnsi="Verdana" w:cstheme="minorHAnsi"/>
          <w:sz w:val="18"/>
          <w:szCs w:val="18"/>
          <w:lang w:eastAsia="pl-PL"/>
        </w:rPr>
        <w:t xml:space="preserve"> rejestrowych lub bezpłatnych i </w:t>
      </w:r>
      <w:r w:rsidRPr="006B0420">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6B0420" w:rsidRDefault="004D045E" w:rsidP="002C2C4E">
      <w:pPr>
        <w:pStyle w:val="Tekstpodstawowy"/>
        <w:numPr>
          <w:ilvl w:val="2"/>
          <w:numId w:val="2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Pełnomocnictwo do reprezentowania wszystkich Wykonawców wspólnie ubiegając</w:t>
      </w:r>
      <w:r w:rsidR="007A51D2" w:rsidRPr="006B0420">
        <w:rPr>
          <w:rFonts w:ascii="Verdana" w:eastAsia="Calibri" w:hAnsi="Verdana" w:cstheme="minorHAnsi"/>
          <w:sz w:val="18"/>
          <w:szCs w:val="18"/>
          <w:lang w:eastAsia="pl-PL"/>
        </w:rPr>
        <w:t>ych się o udzielenie zamówienia</w:t>
      </w:r>
      <w:r w:rsidR="00DB3802" w:rsidRPr="006B0420">
        <w:rPr>
          <w:rFonts w:ascii="Verdana" w:eastAsia="Calibri" w:hAnsi="Verdana" w:cstheme="minorHAnsi"/>
          <w:sz w:val="18"/>
          <w:szCs w:val="18"/>
          <w:lang w:eastAsia="pl-PL"/>
        </w:rPr>
        <w:t>;</w:t>
      </w:r>
    </w:p>
    <w:p w14:paraId="519FB8AA" w14:textId="77777777" w:rsidR="00DB3802" w:rsidRPr="006B0420" w:rsidRDefault="004D045E" w:rsidP="002C2C4E">
      <w:pPr>
        <w:pStyle w:val="Tekstpodstawowy"/>
        <w:numPr>
          <w:ilvl w:val="2"/>
          <w:numId w:val="2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Uzasadnienie zastrzeżenia informacji stanowiącej tajemnicę przedsiębiorstwa</w:t>
      </w:r>
      <w:r w:rsidR="00DB3802" w:rsidRPr="006B0420">
        <w:rPr>
          <w:rFonts w:ascii="Verdana" w:eastAsia="Calibri" w:hAnsi="Verdana" w:cstheme="minorHAnsi"/>
          <w:sz w:val="18"/>
          <w:szCs w:val="18"/>
          <w:lang w:eastAsia="pl-PL"/>
        </w:rPr>
        <w:t>;</w:t>
      </w:r>
    </w:p>
    <w:p w14:paraId="777C23E0" w14:textId="742E17E1" w:rsidR="007A51D2" w:rsidRPr="006B0420" w:rsidRDefault="00AD0AE2" w:rsidP="002C2C4E">
      <w:pPr>
        <w:pStyle w:val="Tekstpodstawowy"/>
        <w:numPr>
          <w:ilvl w:val="2"/>
          <w:numId w:val="22"/>
        </w:numPr>
        <w:spacing w:before="120" w:line="240" w:lineRule="auto"/>
        <w:ind w:left="1134" w:right="1" w:hanging="1135"/>
        <w:rPr>
          <w:rFonts w:ascii="Verdana" w:hAnsi="Verdana" w:cstheme="minorHAnsi"/>
          <w:b/>
          <w:bCs/>
          <w:iCs/>
          <w:spacing w:val="-6"/>
          <w:sz w:val="18"/>
          <w:szCs w:val="18"/>
        </w:rPr>
      </w:pPr>
      <w:r w:rsidRPr="00AD0AE2">
        <w:rPr>
          <w:rFonts w:ascii="Verdana" w:eastAsia="Calibri" w:hAnsi="Verdana" w:cstheme="minorHAnsi"/>
          <w:sz w:val="18"/>
          <w:szCs w:val="18"/>
          <w:lang w:eastAsia="pl-PL"/>
        </w:rPr>
        <w:t>Potwierdzenie udziału w wizji lokalnej, podpisane przez przedstawiciela Zamawiającego, zgodnie z wymogiem określonym w ust. 11 SWZ</w:t>
      </w:r>
      <w:r w:rsidR="00DB571F">
        <w:rPr>
          <w:rFonts w:ascii="Verdana" w:eastAsia="Calibri" w:hAnsi="Verdana" w:cstheme="minorHAnsi"/>
          <w:sz w:val="18"/>
          <w:szCs w:val="18"/>
          <w:lang w:eastAsia="pl-PL"/>
        </w:rPr>
        <w:t xml:space="preserve">. </w:t>
      </w:r>
    </w:p>
    <w:p w14:paraId="4E5AE456" w14:textId="7B1D49E3" w:rsidR="00DC1851" w:rsidRPr="006B0420" w:rsidRDefault="004141DE" w:rsidP="002C2C4E">
      <w:pPr>
        <w:pStyle w:val="Tekstpodstawowy"/>
        <w:numPr>
          <w:ilvl w:val="2"/>
          <w:numId w:val="2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Dokumenty wskazane w pkt</w:t>
      </w:r>
      <w:r w:rsidRPr="00DB571F">
        <w:rPr>
          <w:rFonts w:ascii="Verdana" w:eastAsia="Calibri" w:hAnsi="Verdana" w:cstheme="minorHAnsi"/>
          <w:sz w:val="18"/>
          <w:szCs w:val="18"/>
          <w:lang w:eastAsia="pl-PL"/>
        </w:rPr>
        <w:t>. 1</w:t>
      </w:r>
      <w:r w:rsidR="008F78C3" w:rsidRPr="00DB571F">
        <w:rPr>
          <w:rFonts w:ascii="Verdana" w:eastAsia="Calibri" w:hAnsi="Verdana" w:cstheme="minorHAnsi"/>
          <w:sz w:val="18"/>
          <w:szCs w:val="18"/>
          <w:lang w:eastAsia="pl-PL"/>
        </w:rPr>
        <w:t>6</w:t>
      </w:r>
      <w:r w:rsidRPr="00DB571F">
        <w:rPr>
          <w:rFonts w:ascii="Verdana" w:eastAsia="Calibri" w:hAnsi="Verdana" w:cstheme="minorHAnsi"/>
          <w:sz w:val="18"/>
          <w:szCs w:val="18"/>
          <w:lang w:eastAsia="pl-PL"/>
        </w:rPr>
        <w:t>.1., 1</w:t>
      </w:r>
      <w:r w:rsidR="008F78C3" w:rsidRPr="00DB571F">
        <w:rPr>
          <w:rFonts w:ascii="Verdana" w:eastAsia="Calibri" w:hAnsi="Verdana" w:cstheme="minorHAnsi"/>
          <w:sz w:val="18"/>
          <w:szCs w:val="18"/>
          <w:lang w:eastAsia="pl-PL"/>
        </w:rPr>
        <w:t>6</w:t>
      </w:r>
      <w:r w:rsidRPr="00DB571F">
        <w:rPr>
          <w:rFonts w:ascii="Verdana" w:eastAsia="Calibri" w:hAnsi="Verdana" w:cstheme="minorHAnsi"/>
          <w:sz w:val="18"/>
          <w:szCs w:val="18"/>
          <w:lang w:eastAsia="pl-PL"/>
        </w:rPr>
        <w:t>.2. (o ile dotyczy)</w:t>
      </w:r>
      <w:r w:rsidR="00BF5D6B" w:rsidRPr="00DB571F">
        <w:rPr>
          <w:rFonts w:ascii="Verdana" w:eastAsia="Calibri" w:hAnsi="Verdana" w:cstheme="minorHAnsi"/>
          <w:sz w:val="18"/>
          <w:szCs w:val="18"/>
          <w:lang w:eastAsia="pl-PL"/>
        </w:rPr>
        <w:t>.</w:t>
      </w:r>
    </w:p>
    <w:p w14:paraId="09C9828C" w14:textId="3CB0CDEF" w:rsidR="00DC1851" w:rsidRPr="006B0420" w:rsidRDefault="00DC1851" w:rsidP="002C2C4E">
      <w:pPr>
        <w:pStyle w:val="Tekstpodstawowy"/>
        <w:numPr>
          <w:ilvl w:val="2"/>
          <w:numId w:val="22"/>
        </w:numPr>
        <w:spacing w:before="120" w:line="240" w:lineRule="auto"/>
        <w:ind w:left="1134" w:right="1" w:hanging="1135"/>
        <w:rPr>
          <w:rFonts w:ascii="Verdana" w:hAnsi="Verdana" w:cstheme="minorHAnsi"/>
          <w:bCs/>
          <w:iCs/>
          <w:spacing w:val="-6"/>
          <w:sz w:val="18"/>
          <w:szCs w:val="18"/>
        </w:rPr>
      </w:pPr>
      <w:r w:rsidRPr="006B0420">
        <w:rPr>
          <w:rFonts w:ascii="Verdana" w:hAnsi="Verdana" w:cstheme="minorHAnsi"/>
          <w:bCs/>
          <w:iCs/>
          <w:spacing w:val="-6"/>
          <w:sz w:val="18"/>
          <w:szCs w:val="18"/>
        </w:rPr>
        <w:t xml:space="preserve">Oświadczenie Wykonawcy o niepodleganiu wykluczeniu z Postępowania, o którym mowa w pkt 14.2.10-14.2.13 SWZ – oświadczenie zawarte w pkt III ppkt 2 lit. j) </w:t>
      </w:r>
      <w:r w:rsidR="00092EA5" w:rsidRPr="006B0420">
        <w:rPr>
          <w:rFonts w:ascii="Verdana" w:hAnsi="Verdana" w:cstheme="minorHAnsi"/>
          <w:bCs/>
          <w:iCs/>
          <w:spacing w:val="-6"/>
          <w:sz w:val="18"/>
          <w:szCs w:val="18"/>
        </w:rPr>
        <w:t xml:space="preserve">i k) </w:t>
      </w:r>
      <w:r w:rsidRPr="006B0420">
        <w:rPr>
          <w:rFonts w:ascii="Verdana" w:hAnsi="Verdana" w:cstheme="minorHAnsi"/>
          <w:bCs/>
          <w:iCs/>
          <w:spacing w:val="-6"/>
          <w:sz w:val="18"/>
          <w:szCs w:val="18"/>
        </w:rPr>
        <w:t>Formularza oferty.</w:t>
      </w:r>
    </w:p>
    <w:p w14:paraId="78552256" w14:textId="3582AD12" w:rsidR="007A51D2" w:rsidRPr="006B0420" w:rsidRDefault="00060608" w:rsidP="002C2C4E">
      <w:pPr>
        <w:pStyle w:val="Tekstpodstawowy"/>
        <w:numPr>
          <w:ilvl w:val="1"/>
          <w:numId w:val="2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rPr>
        <w:t xml:space="preserve">Wykonawca odpowiada za kompletność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ferty i zgodność jej treści z treścią Specyfikacji Warunków Zamówienia.</w:t>
      </w:r>
    </w:p>
    <w:p w14:paraId="7D71186F" w14:textId="2028538B" w:rsidR="000C1758" w:rsidRPr="00E73F8E" w:rsidRDefault="00476AE2" w:rsidP="002C2C4E">
      <w:pPr>
        <w:pStyle w:val="Tekstpodstawowy"/>
        <w:numPr>
          <w:ilvl w:val="1"/>
          <w:numId w:val="22"/>
        </w:numPr>
        <w:spacing w:before="120" w:line="240" w:lineRule="auto"/>
        <w:ind w:left="1134" w:right="1" w:hanging="1135"/>
        <w:rPr>
          <w:rFonts w:ascii="Verdana" w:hAnsi="Verdana" w:cstheme="minorHAnsi"/>
          <w:sz w:val="20"/>
        </w:rPr>
      </w:pPr>
      <w:r w:rsidRPr="006B0420">
        <w:rPr>
          <w:rFonts w:ascii="Verdana" w:eastAsia="Calibri" w:hAnsi="Verdana" w:cstheme="minorHAnsi"/>
          <w:sz w:val="18"/>
          <w:szCs w:val="18"/>
        </w:rPr>
        <w:t xml:space="preserve">Wykonawca może przed upływem terminu do składania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 </w:t>
      </w:r>
      <w:r w:rsidR="005330F5" w:rsidRPr="006B0420">
        <w:rPr>
          <w:rFonts w:ascii="Verdana" w:eastAsia="Calibri" w:hAnsi="Verdana" w:cstheme="minorHAnsi"/>
          <w:sz w:val="18"/>
          <w:szCs w:val="18"/>
        </w:rPr>
        <w:t xml:space="preserve">zmienić lub </w:t>
      </w:r>
      <w:r w:rsidRPr="006B0420">
        <w:rPr>
          <w:rFonts w:ascii="Verdana" w:eastAsia="Calibri" w:hAnsi="Verdana" w:cstheme="minorHAnsi"/>
          <w:sz w:val="18"/>
          <w:szCs w:val="18"/>
        </w:rPr>
        <w:t xml:space="preserve">wycofać </w:t>
      </w:r>
      <w:r w:rsidR="005330F5"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fertę za pośrednictwem Systemu Zakupowego. Sposób </w:t>
      </w:r>
      <w:r w:rsidR="005330F5" w:rsidRPr="006B0420">
        <w:rPr>
          <w:rFonts w:ascii="Verdana" w:eastAsia="Calibri" w:hAnsi="Verdana" w:cstheme="minorHAnsi"/>
          <w:sz w:val="18"/>
          <w:szCs w:val="18"/>
        </w:rPr>
        <w:t>zmiany/</w:t>
      </w:r>
      <w:r w:rsidRPr="006B0420">
        <w:rPr>
          <w:rFonts w:ascii="Verdana" w:eastAsia="Calibri" w:hAnsi="Verdana" w:cstheme="minorHAnsi"/>
          <w:sz w:val="18"/>
          <w:szCs w:val="18"/>
        </w:rPr>
        <w:t xml:space="preserve">wycofania </w:t>
      </w:r>
      <w:r w:rsidR="005330F5" w:rsidRPr="006B0420">
        <w:rPr>
          <w:rFonts w:ascii="Verdana" w:eastAsia="Calibri" w:hAnsi="Verdana" w:cstheme="minorHAnsi"/>
          <w:sz w:val="18"/>
          <w:szCs w:val="18"/>
        </w:rPr>
        <w:t>O</w:t>
      </w:r>
      <w:r w:rsidR="000F3AAE" w:rsidRPr="006B0420">
        <w:rPr>
          <w:rFonts w:ascii="Verdana" w:eastAsia="Calibri" w:hAnsi="Verdana" w:cstheme="minorHAnsi"/>
          <w:sz w:val="18"/>
          <w:szCs w:val="18"/>
        </w:rPr>
        <w:t>ferty został opisany w </w:t>
      </w:r>
      <w:r w:rsidR="00160780">
        <w:rPr>
          <w:rFonts w:ascii="Verdana" w:eastAsia="Calibri" w:hAnsi="Verdana" w:cstheme="minorHAnsi"/>
          <w:sz w:val="18"/>
          <w:szCs w:val="18"/>
        </w:rPr>
        <w:t>dokumencie</w:t>
      </w:r>
      <w:r w:rsidR="00160780" w:rsidRPr="00FE56A2">
        <w:rPr>
          <w:rFonts w:ascii="Verdana" w:eastAsia="Calibri" w:hAnsi="Verdana" w:cstheme="minorHAnsi"/>
          <w:sz w:val="18"/>
          <w:szCs w:val="18"/>
        </w:rPr>
        <w:t xml:space="preserve"> „</w:t>
      </w:r>
      <w:r w:rsidR="00160780" w:rsidRPr="009F6C08">
        <w:rPr>
          <w:rFonts w:ascii="Verdana" w:eastAsia="Calibri" w:hAnsi="Verdana" w:cstheme="minorHAnsi"/>
          <w:sz w:val="18"/>
          <w:szCs w:val="18"/>
        </w:rPr>
        <w:t>Szczegółowa instrukcja korzystania z Systemu Zakupowego GK PGE dla</w:t>
      </w:r>
      <w:r w:rsidR="00160780">
        <w:rPr>
          <w:rFonts w:ascii="Verdana" w:eastAsia="Calibri" w:hAnsi="Verdana" w:cstheme="minorHAnsi"/>
          <w:sz w:val="18"/>
          <w:szCs w:val="18"/>
        </w:rPr>
        <w:t> </w:t>
      </w:r>
      <w:r w:rsidR="00160780" w:rsidRPr="009F6C08">
        <w:rPr>
          <w:rFonts w:ascii="Verdana" w:eastAsia="Calibri" w:hAnsi="Verdana" w:cstheme="minorHAnsi"/>
          <w:sz w:val="18"/>
          <w:szCs w:val="18"/>
        </w:rPr>
        <w:t>Wykonawców</w:t>
      </w:r>
      <w:r w:rsidR="00160780">
        <w:rPr>
          <w:rFonts w:ascii="Verdana" w:eastAsia="Calibri" w:hAnsi="Verdana" w:cstheme="minorHAnsi"/>
          <w:sz w:val="18"/>
          <w:szCs w:val="18"/>
        </w:rPr>
        <w:t>.</w:t>
      </w:r>
    </w:p>
    <w:p w14:paraId="349DA798" w14:textId="77777777" w:rsidR="00E73F8E" w:rsidRPr="00D32BD3" w:rsidRDefault="00E73F8E" w:rsidP="00AA06CC">
      <w:pPr>
        <w:pStyle w:val="Tekstpodstawowy"/>
        <w:spacing w:before="120" w:line="240" w:lineRule="auto"/>
        <w:ind w:right="1"/>
        <w:rPr>
          <w:rFonts w:ascii="Verdana" w:hAnsi="Verdana" w:cstheme="minorHAnsi"/>
          <w:sz w:val="20"/>
        </w:rPr>
      </w:pPr>
    </w:p>
    <w:p w14:paraId="76C35C52" w14:textId="42A5EFA9" w:rsidR="005817FF" w:rsidRPr="006B0420" w:rsidRDefault="0057540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6" w:name="_Toc165273921"/>
      <w:bookmarkStart w:id="177" w:name="_Toc165274190"/>
      <w:bookmarkStart w:id="178" w:name="_Toc243294550"/>
      <w:bookmarkStart w:id="179" w:name="_Toc489350399"/>
      <w:bookmarkStart w:id="180" w:name="_Toc515896292"/>
      <w:bookmarkStart w:id="181" w:name="_Toc122344796"/>
      <w:r w:rsidRPr="006B0420">
        <w:rPr>
          <w:rFonts w:ascii="Trebuchet MS" w:eastAsiaTheme="majorEastAsia" w:hAnsi="Trebuchet MS" w:cstheme="majorBidi"/>
          <w:b w:val="0"/>
          <w:caps w:val="0"/>
          <w:color w:val="1A7466"/>
          <w:kern w:val="0"/>
          <w:sz w:val="32"/>
          <w:szCs w:val="32"/>
          <w:lang w:val="pl-PL"/>
        </w:rPr>
        <w:t>SPOSÓB</w:t>
      </w:r>
      <w:r w:rsidR="007427F4" w:rsidRPr="006B0420">
        <w:rPr>
          <w:rFonts w:ascii="Trebuchet MS" w:eastAsiaTheme="majorEastAsia" w:hAnsi="Trebuchet MS" w:cstheme="majorBidi"/>
          <w:b w:val="0"/>
          <w:caps w:val="0"/>
          <w:color w:val="1A7466"/>
          <w:kern w:val="0"/>
          <w:sz w:val="32"/>
          <w:szCs w:val="32"/>
          <w:lang w:val="pl-PL"/>
        </w:rPr>
        <w:t xml:space="preserve"> ORAZ TERMIN SKŁADANIA I OTWARCIA OFERT</w:t>
      </w:r>
      <w:bookmarkEnd w:id="176"/>
      <w:bookmarkEnd w:id="177"/>
      <w:bookmarkEnd w:id="178"/>
      <w:bookmarkEnd w:id="179"/>
      <w:bookmarkEnd w:id="180"/>
      <w:bookmarkEnd w:id="181"/>
    </w:p>
    <w:p w14:paraId="3FB9BBB0" w14:textId="0DE6923D" w:rsidR="00003E6E" w:rsidRPr="006B0420" w:rsidRDefault="007427F4" w:rsidP="002C2C4E">
      <w:pPr>
        <w:pStyle w:val="Tekstpodstawowy"/>
        <w:numPr>
          <w:ilvl w:val="1"/>
          <w:numId w:val="22"/>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Oferty powinny być złożone </w:t>
      </w:r>
      <w:r w:rsidR="00EA0F24" w:rsidRPr="006B0420">
        <w:rPr>
          <w:rFonts w:ascii="Verdana" w:eastAsia="Calibri" w:hAnsi="Verdana" w:cstheme="minorHAnsi"/>
          <w:sz w:val="18"/>
          <w:szCs w:val="18"/>
        </w:rPr>
        <w:t>za pośrednictwem Systemu Zakupowego</w:t>
      </w:r>
      <w:r w:rsidRPr="006B0420">
        <w:rPr>
          <w:rFonts w:ascii="Verdana" w:eastAsia="Calibri" w:hAnsi="Verdana" w:cstheme="minorHAnsi"/>
          <w:sz w:val="18"/>
          <w:szCs w:val="18"/>
        </w:rPr>
        <w:t xml:space="preserve">, w terminie </w:t>
      </w:r>
      <w:r w:rsidRPr="00DB571F">
        <w:rPr>
          <w:rFonts w:ascii="Verdana" w:eastAsia="Calibri" w:hAnsi="Verdana" w:cstheme="minorHAnsi"/>
          <w:b/>
          <w:bCs/>
          <w:sz w:val="18"/>
          <w:szCs w:val="18"/>
        </w:rPr>
        <w:t xml:space="preserve">do dnia </w:t>
      </w:r>
      <w:r w:rsidR="003F58D8">
        <w:rPr>
          <w:rFonts w:ascii="Verdana" w:eastAsia="Calibri" w:hAnsi="Verdana" w:cstheme="minorHAnsi"/>
          <w:b/>
          <w:bCs/>
          <w:sz w:val="18"/>
          <w:szCs w:val="18"/>
        </w:rPr>
        <w:t>07.01.</w:t>
      </w:r>
      <w:r w:rsidR="00B37B42">
        <w:rPr>
          <w:rFonts w:ascii="Verdana" w:eastAsia="Calibri" w:hAnsi="Verdana" w:cstheme="minorHAnsi"/>
          <w:b/>
          <w:bCs/>
          <w:sz w:val="18"/>
          <w:szCs w:val="18"/>
        </w:rPr>
        <w:t>202</w:t>
      </w:r>
      <w:r w:rsidR="003F58D8">
        <w:rPr>
          <w:rFonts w:ascii="Verdana" w:eastAsia="Calibri" w:hAnsi="Verdana" w:cstheme="minorHAnsi"/>
          <w:b/>
          <w:bCs/>
          <w:sz w:val="18"/>
          <w:szCs w:val="18"/>
        </w:rPr>
        <w:t xml:space="preserve">6 </w:t>
      </w:r>
      <w:r w:rsidR="00B37B42">
        <w:rPr>
          <w:rFonts w:ascii="Verdana" w:eastAsia="Calibri" w:hAnsi="Verdana" w:cstheme="minorHAnsi"/>
          <w:b/>
          <w:bCs/>
          <w:sz w:val="18"/>
          <w:szCs w:val="18"/>
        </w:rPr>
        <w:t xml:space="preserve">r. </w:t>
      </w:r>
      <w:r w:rsidRPr="00DB571F">
        <w:rPr>
          <w:rFonts w:ascii="Verdana" w:eastAsia="Calibri" w:hAnsi="Verdana" w:cstheme="minorHAnsi"/>
          <w:b/>
          <w:bCs/>
          <w:sz w:val="18"/>
          <w:szCs w:val="18"/>
        </w:rPr>
        <w:t xml:space="preserve">do godziny </w:t>
      </w:r>
      <w:r w:rsidR="00595059">
        <w:rPr>
          <w:rFonts w:ascii="Verdana" w:eastAsia="Calibri" w:hAnsi="Verdana" w:cstheme="minorHAnsi"/>
          <w:b/>
          <w:bCs/>
          <w:sz w:val="18"/>
          <w:szCs w:val="18"/>
        </w:rPr>
        <w:t xml:space="preserve">11:00. </w:t>
      </w:r>
      <w:r w:rsidR="00B72A6D" w:rsidRPr="006B0420">
        <w:rPr>
          <w:rFonts w:ascii="Verdana" w:eastAsia="Calibri" w:hAnsi="Verdana" w:cstheme="minorHAnsi"/>
          <w:sz w:val="18"/>
          <w:szCs w:val="18"/>
        </w:rPr>
        <w:t>Do upływu tego terminu Zamawiający nie ma możliwości zapoznania z treścią złożonych dokumentów. Wykonawcy proszeni</w:t>
      </w:r>
      <w:r w:rsidR="000F3AAE" w:rsidRPr="006B0420">
        <w:rPr>
          <w:rFonts w:ascii="Verdana" w:eastAsia="Calibri" w:hAnsi="Verdana" w:cstheme="minorHAnsi"/>
          <w:sz w:val="18"/>
          <w:szCs w:val="18"/>
        </w:rPr>
        <w:t xml:space="preserve"> są o składanie dokumentów w </w:t>
      </w:r>
      <w:r w:rsidR="00250B1A" w:rsidRPr="006B0420">
        <w:rPr>
          <w:rFonts w:ascii="Verdana" w:eastAsia="Calibri" w:hAnsi="Verdana" w:cstheme="minorHAnsi"/>
          <w:sz w:val="18"/>
          <w:szCs w:val="18"/>
        </w:rPr>
        <w:t>Systemie Zakupowym</w:t>
      </w:r>
      <w:r w:rsidR="00B72A6D" w:rsidRPr="006B0420">
        <w:rPr>
          <w:rFonts w:ascii="Verdana" w:eastAsia="Calibri" w:hAnsi="Verdana" w:cstheme="minorHAnsi"/>
          <w:sz w:val="18"/>
          <w:szCs w:val="18"/>
        </w:rPr>
        <w:t xml:space="preserve"> </w:t>
      </w:r>
      <w:r w:rsidR="00250B1A" w:rsidRPr="006B0420">
        <w:rPr>
          <w:rFonts w:ascii="Verdana" w:eastAsia="Calibri" w:hAnsi="Verdana" w:cstheme="minorHAnsi"/>
          <w:sz w:val="18"/>
          <w:szCs w:val="18"/>
        </w:rPr>
        <w:t>z odpowiednim wyprzedzeniem czasowym.</w:t>
      </w:r>
      <w:r w:rsidR="004D17A2" w:rsidRPr="006B0420">
        <w:rPr>
          <w:rFonts w:ascii="Verdana" w:eastAsia="Calibri" w:hAnsi="Verdana" w:cstheme="minorHAnsi"/>
          <w:sz w:val="18"/>
          <w:szCs w:val="18"/>
        </w:rPr>
        <w:t xml:space="preserve"> </w:t>
      </w:r>
      <w:r w:rsidR="004D17A2" w:rsidRPr="006B0420">
        <w:rPr>
          <w:rFonts w:ascii="Verdana" w:hAnsi="Verdana" w:cstheme="minorHAnsi"/>
          <w:sz w:val="18"/>
          <w:szCs w:val="18"/>
        </w:rPr>
        <w:t xml:space="preserve">Moment złożenia </w:t>
      </w:r>
      <w:r w:rsidR="00905C2A" w:rsidRPr="006B0420">
        <w:rPr>
          <w:rFonts w:ascii="Verdana" w:hAnsi="Verdana" w:cstheme="minorHAnsi"/>
          <w:sz w:val="18"/>
          <w:szCs w:val="18"/>
        </w:rPr>
        <w:t>Oferty</w:t>
      </w:r>
      <w:r w:rsidR="004D17A2" w:rsidRPr="006B0420">
        <w:rPr>
          <w:rFonts w:ascii="Verdana" w:hAnsi="Verdana" w:cstheme="minorHAnsi"/>
          <w:sz w:val="18"/>
          <w:szCs w:val="18"/>
        </w:rPr>
        <w:t>/wniosku następuje wraz z zakończeniem procesu składania tj. kliknięciu na</w:t>
      </w:r>
      <w:r w:rsidR="000023D8" w:rsidRPr="006B0420">
        <w:rPr>
          <w:rFonts w:ascii="Verdana" w:hAnsi="Verdana" w:cstheme="minorHAnsi"/>
          <w:sz w:val="18"/>
          <w:szCs w:val="18"/>
        </w:rPr>
        <w:t xml:space="preserve"> przycisk „Złóż wniosek/ofertę” </w:t>
      </w:r>
      <w:r w:rsidR="004D17A2" w:rsidRPr="006B0420">
        <w:rPr>
          <w:rFonts w:ascii="Verdana" w:hAnsi="Verdana" w:cstheme="minorHAnsi"/>
          <w:b/>
          <w:sz w:val="18"/>
          <w:szCs w:val="18"/>
          <w:u w:val="single"/>
        </w:rPr>
        <w:t xml:space="preserve">i wyświetleniu przez </w:t>
      </w:r>
      <w:r w:rsidR="00905C2A" w:rsidRPr="006B0420">
        <w:rPr>
          <w:rFonts w:ascii="Verdana" w:hAnsi="Verdana" w:cstheme="minorHAnsi"/>
          <w:b/>
          <w:sz w:val="18"/>
          <w:szCs w:val="18"/>
          <w:u w:val="single"/>
        </w:rPr>
        <w:t xml:space="preserve">System </w:t>
      </w:r>
      <w:r w:rsidR="004D17A2" w:rsidRPr="006B0420">
        <w:rPr>
          <w:rFonts w:ascii="Verdana" w:hAnsi="Verdana" w:cstheme="minorHAnsi"/>
          <w:b/>
          <w:sz w:val="18"/>
          <w:szCs w:val="18"/>
          <w:u w:val="single"/>
        </w:rPr>
        <w:t>komunikatu „Oferta złożona poprawnie”.</w:t>
      </w:r>
    </w:p>
    <w:p w14:paraId="53621931" w14:textId="3D3E1188" w:rsidR="00003E6E" w:rsidRPr="006B0420" w:rsidRDefault="000023D8" w:rsidP="002C2C4E">
      <w:pPr>
        <w:pStyle w:val="Tekstpodstawowy"/>
        <w:numPr>
          <w:ilvl w:val="1"/>
          <w:numId w:val="22"/>
        </w:numPr>
        <w:spacing w:before="120" w:line="240" w:lineRule="auto"/>
        <w:ind w:left="1134" w:right="1" w:hanging="994"/>
        <w:rPr>
          <w:rStyle w:val="Odwoaniedokomentarza"/>
          <w:rFonts w:ascii="Verdana" w:hAnsi="Verdana" w:cstheme="minorHAnsi"/>
          <w:sz w:val="18"/>
          <w:szCs w:val="18"/>
        </w:rPr>
      </w:pPr>
      <w:r w:rsidRPr="006B0420">
        <w:rPr>
          <w:rFonts w:ascii="Verdana" w:eastAsia="Calibri" w:hAnsi="Verdana" w:cstheme="minorHAnsi"/>
          <w:sz w:val="18"/>
          <w:szCs w:val="18"/>
        </w:rPr>
        <w:t xml:space="preserve">Niepubliczne (bez udziału Wykonawców) </w:t>
      </w:r>
      <w:r w:rsidR="00DF2594" w:rsidRPr="006B0420">
        <w:rPr>
          <w:rFonts w:ascii="Verdana" w:eastAsia="Calibri" w:hAnsi="Verdana" w:cstheme="minorHAnsi"/>
          <w:sz w:val="18"/>
          <w:szCs w:val="18"/>
        </w:rPr>
        <w:t>otwarci</w:t>
      </w:r>
      <w:r w:rsidRPr="006B0420">
        <w:rPr>
          <w:rFonts w:ascii="Verdana" w:eastAsia="Calibri" w:hAnsi="Verdana" w:cstheme="minorHAnsi"/>
          <w:sz w:val="18"/>
          <w:szCs w:val="18"/>
        </w:rPr>
        <w:t xml:space="preserve">e </w:t>
      </w:r>
      <w:r w:rsidR="00DF2594" w:rsidRPr="006B0420">
        <w:rPr>
          <w:rFonts w:ascii="Verdana" w:eastAsia="Calibri" w:hAnsi="Verdana" w:cstheme="minorHAnsi"/>
          <w:sz w:val="18"/>
          <w:szCs w:val="18"/>
        </w:rPr>
        <w:t xml:space="preserve">ofert </w:t>
      </w:r>
      <w:r w:rsidRPr="006B0420">
        <w:rPr>
          <w:rFonts w:ascii="Verdana" w:eastAsia="Calibri" w:hAnsi="Verdana" w:cstheme="minorHAnsi"/>
          <w:sz w:val="18"/>
          <w:szCs w:val="18"/>
        </w:rPr>
        <w:t>nastąpi</w:t>
      </w:r>
      <w:r w:rsidRPr="006B0420">
        <w:rPr>
          <w:rStyle w:val="Odwoaniedokomentarza"/>
          <w:rFonts w:ascii="Verdana" w:hAnsi="Verdana" w:cstheme="minorHAnsi"/>
          <w:sz w:val="18"/>
          <w:szCs w:val="18"/>
          <w:lang w:eastAsia="pl-PL"/>
        </w:rPr>
        <w:t xml:space="preserve"> po upływie określonego w pkt </w:t>
      </w:r>
      <w:r w:rsidR="0007523E" w:rsidRPr="006B0420">
        <w:rPr>
          <w:rStyle w:val="Odwoaniedokomentarza"/>
          <w:rFonts w:ascii="Verdana" w:hAnsi="Verdana" w:cstheme="minorHAnsi"/>
          <w:sz w:val="18"/>
          <w:szCs w:val="18"/>
          <w:lang w:eastAsia="pl-PL"/>
        </w:rPr>
        <w:t>21</w:t>
      </w:r>
      <w:r w:rsidRPr="006B0420">
        <w:rPr>
          <w:rStyle w:val="Odwoaniedokomentarza"/>
          <w:rFonts w:ascii="Verdana" w:hAnsi="Verdana" w:cstheme="minorHAnsi"/>
          <w:sz w:val="18"/>
          <w:szCs w:val="18"/>
          <w:lang w:eastAsia="pl-PL"/>
        </w:rPr>
        <w:t xml:space="preserve">.1 </w:t>
      </w:r>
      <w:r w:rsidR="00904E94" w:rsidRPr="006B0420">
        <w:rPr>
          <w:rStyle w:val="Odwoaniedokomentarza"/>
          <w:rFonts w:ascii="Verdana" w:hAnsi="Verdana" w:cstheme="minorHAnsi"/>
          <w:sz w:val="18"/>
          <w:szCs w:val="18"/>
          <w:lang w:eastAsia="pl-PL"/>
        </w:rPr>
        <w:t>SWZ</w:t>
      </w:r>
      <w:r w:rsidRPr="006B0420">
        <w:rPr>
          <w:rStyle w:val="Odwoaniedokomentarza"/>
          <w:rFonts w:ascii="Verdana" w:hAnsi="Verdana" w:cstheme="minorHAnsi"/>
          <w:sz w:val="18"/>
          <w:szCs w:val="18"/>
          <w:lang w:eastAsia="pl-PL"/>
        </w:rPr>
        <w:t>, ter</w:t>
      </w:r>
      <w:r w:rsidR="00327A09" w:rsidRPr="006B0420">
        <w:rPr>
          <w:rStyle w:val="Odwoaniedokomentarza"/>
          <w:rFonts w:ascii="Verdana" w:hAnsi="Verdana" w:cstheme="minorHAnsi"/>
          <w:sz w:val="18"/>
          <w:szCs w:val="18"/>
          <w:lang w:eastAsia="pl-PL"/>
        </w:rPr>
        <w:t>m</w:t>
      </w:r>
      <w:r w:rsidRPr="006B0420">
        <w:rPr>
          <w:rStyle w:val="Odwoaniedokomentarza"/>
          <w:rFonts w:ascii="Verdana" w:hAnsi="Verdana" w:cstheme="minorHAnsi"/>
          <w:sz w:val="18"/>
          <w:szCs w:val="18"/>
          <w:lang w:eastAsia="pl-PL"/>
        </w:rPr>
        <w:t>inu składania ofert.</w:t>
      </w:r>
    </w:p>
    <w:p w14:paraId="756D46DD" w14:textId="6824B0EB" w:rsidR="00003E6E" w:rsidRPr="006B0420" w:rsidRDefault="00AE2D37" w:rsidP="002C2C4E">
      <w:pPr>
        <w:pStyle w:val="Tekstpodstawowy"/>
        <w:numPr>
          <w:ilvl w:val="1"/>
          <w:numId w:val="22"/>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Zamawiający</w:t>
      </w:r>
      <w:r w:rsidR="003B7D6E" w:rsidRPr="006B0420">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6B0420">
        <w:rPr>
          <w:rFonts w:ascii="Verdana" w:hAnsi="Verdana" w:cstheme="minorHAnsi"/>
          <w:sz w:val="18"/>
          <w:szCs w:val="18"/>
        </w:rPr>
        <w:t>wymagań określonych w SWZ,</w:t>
      </w:r>
      <w:r w:rsidR="003B7D6E" w:rsidRPr="006B0420">
        <w:rPr>
          <w:rFonts w:ascii="Verdana" w:hAnsi="Verdana" w:cstheme="minorHAnsi"/>
          <w:sz w:val="18"/>
          <w:szCs w:val="18"/>
        </w:rPr>
        <w:t xml:space="preserve"> Wykonawca, który ją złożył, zostanie wykluczony z </w:t>
      </w:r>
      <w:r w:rsidR="003A0604" w:rsidRPr="006B0420">
        <w:rPr>
          <w:rFonts w:ascii="Verdana" w:hAnsi="Verdana" w:cstheme="minorHAnsi"/>
          <w:sz w:val="18"/>
          <w:szCs w:val="18"/>
        </w:rPr>
        <w:t xml:space="preserve">Postępowania </w:t>
      </w:r>
      <w:r w:rsidR="009D5BC2" w:rsidRPr="006B0420">
        <w:rPr>
          <w:rFonts w:ascii="Verdana" w:hAnsi="Verdana" w:cstheme="minorHAnsi"/>
          <w:sz w:val="18"/>
          <w:szCs w:val="18"/>
          <w:lang w:eastAsia="pl-PL"/>
        </w:rPr>
        <w:t>zakupowego</w:t>
      </w:r>
      <w:r w:rsidR="003B7D6E" w:rsidRPr="006B0420">
        <w:rPr>
          <w:rFonts w:ascii="Verdana" w:hAnsi="Verdana" w:cstheme="minorHAnsi"/>
          <w:sz w:val="18"/>
          <w:szCs w:val="18"/>
        </w:rPr>
        <w:t xml:space="preserve">, a jego Oferta uznana za odrzuconą. Po wykluczeniu Wykonawców i odrzuceniu Ofert niespełniających wymagań, </w:t>
      </w:r>
      <w:r w:rsidR="007A51D2" w:rsidRPr="006B0420">
        <w:rPr>
          <w:rFonts w:ascii="Verdana" w:hAnsi="Verdana" w:cstheme="minorHAnsi"/>
          <w:sz w:val="18"/>
          <w:szCs w:val="18"/>
        </w:rPr>
        <w:t>Zamawiaj</w:t>
      </w:r>
      <w:r w:rsidRPr="006B0420">
        <w:rPr>
          <w:rFonts w:ascii="Verdana" w:hAnsi="Verdana" w:cstheme="minorHAnsi"/>
          <w:sz w:val="18"/>
          <w:szCs w:val="18"/>
        </w:rPr>
        <w:t>ą</w:t>
      </w:r>
      <w:r w:rsidR="007A51D2" w:rsidRPr="006B0420">
        <w:rPr>
          <w:rFonts w:ascii="Verdana" w:hAnsi="Verdana" w:cstheme="minorHAnsi"/>
          <w:sz w:val="18"/>
          <w:szCs w:val="18"/>
        </w:rPr>
        <w:t xml:space="preserve">cy </w:t>
      </w:r>
      <w:r w:rsidR="003B7D6E" w:rsidRPr="006B0420">
        <w:rPr>
          <w:rFonts w:ascii="Verdana" w:hAnsi="Verdana" w:cstheme="minorHAnsi"/>
          <w:sz w:val="18"/>
          <w:szCs w:val="18"/>
        </w:rPr>
        <w:t>przystąpi do oceny ofert</w:t>
      </w:r>
      <w:r w:rsidR="00DF2594" w:rsidRPr="006B0420">
        <w:rPr>
          <w:rFonts w:ascii="Verdana" w:eastAsia="Calibri" w:hAnsi="Verdana" w:cstheme="minorHAnsi"/>
          <w:sz w:val="18"/>
          <w:szCs w:val="18"/>
        </w:rPr>
        <w:t>.</w:t>
      </w:r>
    </w:p>
    <w:p w14:paraId="7C4472DC" w14:textId="77777777" w:rsidR="00DB08C5" w:rsidRPr="006B0420" w:rsidRDefault="00AE2D37" w:rsidP="002C2C4E">
      <w:pPr>
        <w:pStyle w:val="Tekstpodstawowy"/>
        <w:numPr>
          <w:ilvl w:val="1"/>
          <w:numId w:val="22"/>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w:t>
      </w:r>
      <w:r w:rsidR="00DB08C5" w:rsidRPr="006B0420">
        <w:rPr>
          <w:rFonts w:ascii="Verdana" w:eastAsia="Calibri" w:hAnsi="Verdana" w:cstheme="minorHAnsi"/>
          <w:sz w:val="18"/>
          <w:szCs w:val="18"/>
        </w:rPr>
        <w:t>cy odrzuca Ofertę Wykonawcy jeżeli:</w:t>
      </w:r>
    </w:p>
    <w:p w14:paraId="68F75562" w14:textId="26D6D1CD" w:rsidR="00003E6E" w:rsidRPr="006B0420" w:rsidRDefault="00204F9C" w:rsidP="002C2C4E">
      <w:pPr>
        <w:pStyle w:val="Default"/>
        <w:numPr>
          <w:ilvl w:val="2"/>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w:t>
      </w:r>
      <w:r w:rsidR="00905C2A" w:rsidRPr="006B0420">
        <w:rPr>
          <w:rFonts w:ascii="Verdana" w:hAnsi="Verdana" w:cstheme="minorHAnsi"/>
          <w:sz w:val="18"/>
          <w:szCs w:val="18"/>
        </w:rPr>
        <w:t xml:space="preserve">złożona </w:t>
      </w:r>
      <w:r w:rsidRPr="006B0420">
        <w:rPr>
          <w:rFonts w:ascii="Verdana" w:hAnsi="Verdana" w:cstheme="minorHAnsi"/>
          <w:sz w:val="18"/>
          <w:szCs w:val="18"/>
        </w:rPr>
        <w:t>po terminie składania Ofert</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3938D5B" w14:textId="34C28E81" w:rsidR="00003E6E" w:rsidRPr="006B0420" w:rsidRDefault="00204F9C" w:rsidP="002C2C4E">
      <w:pPr>
        <w:pStyle w:val="Default"/>
        <w:numPr>
          <w:ilvl w:val="2"/>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złożona przez Wykonawcę podlegającego wykluczeniu z </w:t>
      </w:r>
      <w:r w:rsidR="005133E6" w:rsidRPr="006B0420">
        <w:rPr>
          <w:rFonts w:ascii="Verdana" w:hAnsi="Verdana" w:cstheme="minorHAnsi"/>
          <w:sz w:val="18"/>
          <w:szCs w:val="18"/>
        </w:rPr>
        <w:t xml:space="preserve">Postępowania </w:t>
      </w:r>
      <w:r w:rsidR="009D5BC2" w:rsidRPr="006B0420">
        <w:rPr>
          <w:rFonts w:ascii="Verdana" w:hAnsi="Verdana" w:cstheme="minorHAnsi"/>
          <w:sz w:val="18"/>
          <w:szCs w:val="18"/>
        </w:rPr>
        <w:t>zakupowego</w:t>
      </w:r>
      <w:r w:rsidRPr="006B0420">
        <w:rPr>
          <w:rFonts w:ascii="Verdana" w:hAnsi="Verdana" w:cstheme="minorHAnsi"/>
          <w:sz w:val="18"/>
          <w:szCs w:val="18"/>
        </w:rPr>
        <w:t xml:space="preserve"> lub niespełniającego warunków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EA2C674" w14:textId="0DD9D2C2" w:rsidR="00003E6E" w:rsidRPr="006B0420" w:rsidRDefault="00204F9C" w:rsidP="002C2C4E">
      <w:pPr>
        <w:pStyle w:val="Default"/>
        <w:numPr>
          <w:ilvl w:val="2"/>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nie odpowiada wymaganiom określonym przez Zamawiającego w dokumentach Postępowania zakupowego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5A44DA5" w14:textId="677CBC1B" w:rsidR="00003E6E" w:rsidRPr="006B0420" w:rsidRDefault="00204F9C" w:rsidP="002C2C4E">
      <w:pPr>
        <w:pStyle w:val="Default"/>
        <w:numPr>
          <w:ilvl w:val="2"/>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zawiera rażąco niską cenę lub koszt w stosunku do przedmiotu Zakupu</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B43965F" w14:textId="6CBF5874" w:rsidR="00003E6E" w:rsidRPr="006B0420" w:rsidRDefault="00204F9C" w:rsidP="002C2C4E">
      <w:pPr>
        <w:pStyle w:val="Default"/>
        <w:numPr>
          <w:ilvl w:val="2"/>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jest nieważna na gruncie obowiązujących przepisów prawa</w:t>
      </w:r>
      <w:r w:rsidR="00003E6E" w:rsidRPr="006B0420">
        <w:rPr>
          <w:rFonts w:ascii="Verdana" w:hAnsi="Verdana" w:cstheme="minorHAnsi"/>
          <w:sz w:val="18"/>
          <w:szCs w:val="18"/>
        </w:rPr>
        <w:t>;</w:t>
      </w:r>
    </w:p>
    <w:p w14:paraId="7AEC95C5" w14:textId="43559DDB" w:rsidR="00003E6E" w:rsidRPr="006B0420" w:rsidRDefault="00204F9C" w:rsidP="002C2C4E">
      <w:pPr>
        <w:pStyle w:val="Default"/>
        <w:numPr>
          <w:ilvl w:val="2"/>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na wezwanie Zamawiającego nie poprawił omyłek w Ofercie lub nie wyraził zgody na ich poprawienie przez Zamawiającego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613AAFE9" w14:textId="76F76D14" w:rsidR="00003E6E" w:rsidRPr="006B0420" w:rsidRDefault="00204F9C" w:rsidP="002C2C4E">
      <w:pPr>
        <w:pStyle w:val="Default"/>
        <w:numPr>
          <w:ilvl w:val="2"/>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237B558A" w14:textId="3410AC3F" w:rsidR="00DB08C5" w:rsidRPr="006B0420" w:rsidRDefault="00204F9C" w:rsidP="002C2C4E">
      <w:pPr>
        <w:pStyle w:val="Default"/>
        <w:numPr>
          <w:ilvl w:val="2"/>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w warunkach czynu nieuczciwej konkurencji w rozumieniu ustawy z dnia 16 kwietnia 1993 r. o zwalczaniu nieuczciwej konkurencji;</w:t>
      </w:r>
      <w:r w:rsidR="00DB08C5" w:rsidRPr="006B0420">
        <w:rPr>
          <w:rFonts w:ascii="Verdana" w:hAnsi="Verdana" w:cstheme="minorHAnsi"/>
          <w:sz w:val="18"/>
          <w:szCs w:val="18"/>
        </w:rPr>
        <w:t xml:space="preserve"> </w:t>
      </w:r>
    </w:p>
    <w:p w14:paraId="4D8D4515" w14:textId="77777777" w:rsidR="00204F9C" w:rsidRPr="006B0420" w:rsidRDefault="00204F9C" w:rsidP="002C2C4E">
      <w:pPr>
        <w:pStyle w:val="Default"/>
        <w:numPr>
          <w:ilvl w:val="2"/>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0DD829C" w:rsidR="00204F9C" w:rsidRPr="006B0420" w:rsidRDefault="00204F9C" w:rsidP="002C2C4E">
      <w:pPr>
        <w:pStyle w:val="Default"/>
        <w:numPr>
          <w:ilvl w:val="2"/>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lastRenderedPageBreak/>
        <w:t>Wykonawca nie wniósł wadium lub nie utrzymywał wadium do upływu terminu związania ofertą, lub wniósł wadium w sposób nieprawidłowy</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7962ABBF" w14:textId="536201F1" w:rsidR="00204F9C" w:rsidRPr="006B0420" w:rsidRDefault="00204F9C" w:rsidP="002C2C4E">
      <w:pPr>
        <w:pStyle w:val="Default"/>
        <w:numPr>
          <w:ilvl w:val="2"/>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bez odbycia wizji lokalnej lub bez sprawdzenia dokumentów niezbędnych do realizacji zamówienia dostępnyc</w:t>
      </w:r>
      <w:r w:rsidR="000F3AAE" w:rsidRPr="006B0420">
        <w:rPr>
          <w:rFonts w:ascii="Verdana" w:hAnsi="Verdana" w:cstheme="minorHAnsi"/>
          <w:sz w:val="18"/>
          <w:szCs w:val="18"/>
        </w:rPr>
        <w:t>h na miejscu u Zamawiającego, w </w:t>
      </w:r>
      <w:r w:rsidRPr="006B0420">
        <w:rPr>
          <w:rFonts w:ascii="Verdana" w:hAnsi="Verdana" w:cstheme="minorHAnsi"/>
          <w:sz w:val="18"/>
          <w:szCs w:val="18"/>
        </w:rPr>
        <w:t>przypadku gdy Zamawiający tego wymagał w dokumentach Zakupu</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5963BF56" w14:textId="2BCB65DF" w:rsidR="00204F9C" w:rsidRPr="006B0420" w:rsidRDefault="00204F9C" w:rsidP="002C2C4E">
      <w:pPr>
        <w:pStyle w:val="Default"/>
        <w:numPr>
          <w:ilvl w:val="2"/>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sporządzona lub przekazana w sposób niezgodny z wymaganiami technicznymi lub organizacyjnymi sporządzania lub p</w:t>
      </w:r>
      <w:r w:rsidR="000F3AAE" w:rsidRPr="006B0420">
        <w:rPr>
          <w:rFonts w:ascii="Verdana" w:hAnsi="Verdana" w:cstheme="minorHAnsi"/>
          <w:sz w:val="18"/>
          <w:szCs w:val="18"/>
        </w:rPr>
        <w:t>rzekazywania Ofert wskazanymi w </w:t>
      </w:r>
      <w:r w:rsidRPr="006B0420">
        <w:rPr>
          <w:rFonts w:ascii="Verdana" w:hAnsi="Verdana" w:cstheme="minorHAnsi"/>
          <w:sz w:val="18"/>
          <w:szCs w:val="18"/>
        </w:rPr>
        <w:t>SWZ</w:t>
      </w:r>
      <w:r w:rsidR="00AC3FF3" w:rsidRPr="006B0420">
        <w:rPr>
          <w:rFonts w:ascii="Verdana" w:hAnsi="Verdana" w:cstheme="minorHAnsi"/>
          <w:sz w:val="18"/>
          <w:szCs w:val="18"/>
        </w:rPr>
        <w:t>;</w:t>
      </w:r>
    </w:p>
    <w:p w14:paraId="520A9CD8" w14:textId="32B6A231" w:rsidR="00AC3FF3" w:rsidRPr="006B0420" w:rsidRDefault="00AC3FF3" w:rsidP="002C2C4E">
      <w:pPr>
        <w:pStyle w:val="Default"/>
        <w:numPr>
          <w:ilvl w:val="2"/>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6B0420" w:rsidRDefault="00575407" w:rsidP="002C2C4E">
      <w:pPr>
        <w:pStyle w:val="Default"/>
        <w:numPr>
          <w:ilvl w:val="1"/>
          <w:numId w:val="22"/>
        </w:numPr>
        <w:ind w:left="1134" w:right="1" w:hanging="994"/>
        <w:rPr>
          <w:rFonts w:ascii="Verdana" w:hAnsi="Verdana" w:cstheme="minorHAnsi"/>
          <w:sz w:val="18"/>
          <w:szCs w:val="18"/>
        </w:rPr>
      </w:pPr>
      <w:r w:rsidRPr="006B0420">
        <w:rPr>
          <w:rFonts w:ascii="Verdana" w:hAnsi="Verdana" w:cstheme="minorHAnsi"/>
          <w:sz w:val="18"/>
          <w:szCs w:val="18"/>
        </w:rPr>
        <w:t xml:space="preserve">Postępowanie </w:t>
      </w:r>
      <w:r w:rsidR="007F1451" w:rsidRPr="006B0420">
        <w:rPr>
          <w:rFonts w:ascii="Verdana" w:hAnsi="Verdana" w:cstheme="minorHAnsi"/>
          <w:sz w:val="18"/>
          <w:szCs w:val="18"/>
        </w:rPr>
        <w:t xml:space="preserve">unieważnia się, jeżeli: </w:t>
      </w:r>
    </w:p>
    <w:p w14:paraId="1D46AF36" w14:textId="2DD200F4" w:rsidR="00003E6E" w:rsidRPr="006B0420" w:rsidRDefault="007F1451" w:rsidP="002C2C4E">
      <w:pPr>
        <w:pStyle w:val="Default"/>
        <w:numPr>
          <w:ilvl w:val="2"/>
          <w:numId w:val="22"/>
        </w:numPr>
        <w:ind w:left="1134" w:right="1" w:hanging="994"/>
        <w:jc w:val="both"/>
        <w:rPr>
          <w:rFonts w:ascii="Verdana" w:hAnsi="Verdana" w:cstheme="minorHAnsi"/>
          <w:sz w:val="18"/>
          <w:szCs w:val="18"/>
        </w:rPr>
      </w:pPr>
      <w:r w:rsidRPr="006B0420">
        <w:rPr>
          <w:rFonts w:ascii="Verdana" w:hAnsi="Verdana" w:cstheme="minorHAnsi"/>
          <w:sz w:val="18"/>
          <w:szCs w:val="18"/>
        </w:rPr>
        <w:t xml:space="preserve">w 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nie złożono Oferty lub wszystkie złożo</w:t>
      </w:r>
      <w:r w:rsidR="00003E6E" w:rsidRPr="006B0420">
        <w:rPr>
          <w:rFonts w:ascii="Verdana" w:hAnsi="Verdana" w:cstheme="minorHAnsi"/>
          <w:sz w:val="18"/>
          <w:szCs w:val="18"/>
        </w:rPr>
        <w:t>ne Oferty podlegają odrzuceniu;</w:t>
      </w:r>
    </w:p>
    <w:p w14:paraId="3BBC7878" w14:textId="54B54648" w:rsidR="00003E6E" w:rsidRPr="006B0420" w:rsidRDefault="007F1451" w:rsidP="002C2C4E">
      <w:pPr>
        <w:pStyle w:val="Default"/>
        <w:numPr>
          <w:ilvl w:val="2"/>
          <w:numId w:val="22"/>
        </w:numPr>
        <w:ind w:left="1134" w:right="1" w:hanging="994"/>
        <w:jc w:val="both"/>
        <w:rPr>
          <w:rFonts w:ascii="Verdana" w:hAnsi="Verdana" w:cstheme="minorHAnsi"/>
          <w:sz w:val="18"/>
          <w:szCs w:val="18"/>
        </w:rPr>
      </w:pPr>
      <w:r w:rsidRPr="006B0420">
        <w:rPr>
          <w:rFonts w:ascii="Verdana" w:hAnsi="Verdana" w:cstheme="minorHAnsi"/>
          <w:sz w:val="18"/>
          <w:szCs w:val="18"/>
        </w:rPr>
        <w:t>Postępowanie</w:t>
      </w:r>
      <w:r w:rsidR="009D5BC2" w:rsidRPr="006B0420">
        <w:rPr>
          <w:rFonts w:ascii="Verdana" w:hAnsi="Verdana" w:cstheme="minorHAnsi"/>
          <w:sz w:val="18"/>
          <w:szCs w:val="18"/>
        </w:rPr>
        <w:t xml:space="preserve"> zakupowe</w:t>
      </w:r>
      <w:r w:rsidRPr="006B0420">
        <w:rPr>
          <w:rFonts w:ascii="Verdana" w:hAnsi="Verdana" w:cstheme="minorHAnsi"/>
          <w:sz w:val="18"/>
          <w:szCs w:val="18"/>
        </w:rPr>
        <w:t xml:space="preserve"> jest dotknięte wadą, która uni</w:t>
      </w:r>
      <w:r w:rsidR="00B71EE2" w:rsidRPr="006B0420">
        <w:rPr>
          <w:rFonts w:ascii="Verdana" w:hAnsi="Verdana" w:cstheme="minorHAnsi"/>
          <w:sz w:val="18"/>
          <w:szCs w:val="18"/>
        </w:rPr>
        <w:t>emożliwia zawarcie ważnej Umowy</w:t>
      </w:r>
      <w:r w:rsidR="00003E6E" w:rsidRPr="006B0420">
        <w:rPr>
          <w:rFonts w:ascii="Verdana" w:hAnsi="Verdana" w:cstheme="minorHAnsi"/>
          <w:sz w:val="18"/>
          <w:szCs w:val="18"/>
        </w:rPr>
        <w:t>;</w:t>
      </w:r>
    </w:p>
    <w:p w14:paraId="486662DE" w14:textId="77777777" w:rsidR="00003E6E" w:rsidRPr="006B0420" w:rsidRDefault="007F1451" w:rsidP="002C2C4E">
      <w:pPr>
        <w:pStyle w:val="Default"/>
        <w:numPr>
          <w:ilvl w:val="2"/>
          <w:numId w:val="22"/>
        </w:numPr>
        <w:ind w:left="1134" w:right="1" w:hanging="994"/>
        <w:jc w:val="both"/>
        <w:rPr>
          <w:rFonts w:ascii="Verdana" w:hAnsi="Verdana" w:cstheme="minorHAnsi"/>
          <w:sz w:val="18"/>
          <w:szCs w:val="18"/>
        </w:rPr>
      </w:pPr>
      <w:r w:rsidRPr="006B0420">
        <w:rPr>
          <w:rFonts w:ascii="Verdana" w:hAnsi="Verdana" w:cstheme="minorHAnsi"/>
          <w:sz w:val="18"/>
          <w:szCs w:val="18"/>
        </w:rPr>
        <w:t xml:space="preserve">udzielenie </w:t>
      </w:r>
      <w:r w:rsidR="00B71EE2" w:rsidRPr="006B0420">
        <w:rPr>
          <w:rFonts w:ascii="Verdana" w:hAnsi="Verdana" w:cstheme="minorHAnsi"/>
          <w:sz w:val="18"/>
          <w:szCs w:val="18"/>
        </w:rPr>
        <w:t>Z</w:t>
      </w:r>
      <w:r w:rsidRPr="006B0420">
        <w:rPr>
          <w:rFonts w:ascii="Verdana" w:hAnsi="Verdana" w:cstheme="minorHAnsi"/>
          <w:sz w:val="18"/>
          <w:szCs w:val="18"/>
        </w:rPr>
        <w:t xml:space="preserve">amówienia na oferowanych warunkach nie leży w interesie </w:t>
      </w:r>
      <w:r w:rsidR="00003E6E" w:rsidRPr="006B0420">
        <w:rPr>
          <w:rFonts w:ascii="Verdana" w:hAnsi="Verdana" w:cstheme="minorHAnsi"/>
          <w:sz w:val="18"/>
          <w:szCs w:val="18"/>
        </w:rPr>
        <w:t>Zamawiającego;</w:t>
      </w:r>
    </w:p>
    <w:p w14:paraId="1AEBBF3C" w14:textId="77777777" w:rsidR="007F1451" w:rsidRPr="006B0420" w:rsidRDefault="007F1451" w:rsidP="002C2C4E">
      <w:pPr>
        <w:pStyle w:val="Default"/>
        <w:numPr>
          <w:ilvl w:val="2"/>
          <w:numId w:val="22"/>
        </w:numPr>
        <w:ind w:left="1134" w:right="1" w:hanging="994"/>
        <w:jc w:val="both"/>
        <w:rPr>
          <w:rFonts w:ascii="Verdana" w:hAnsi="Verdana" w:cstheme="minorHAnsi"/>
          <w:sz w:val="18"/>
          <w:szCs w:val="18"/>
        </w:rPr>
      </w:pPr>
      <w:r w:rsidRPr="006B0420">
        <w:rPr>
          <w:rFonts w:ascii="Verdana" w:hAnsi="Verdana" w:cstheme="minorHAnsi"/>
          <w:sz w:val="18"/>
          <w:szCs w:val="18"/>
        </w:rPr>
        <w:t xml:space="preserve">cena </w:t>
      </w:r>
      <w:r w:rsidR="00B71EE2" w:rsidRPr="006B0420">
        <w:rPr>
          <w:rFonts w:ascii="Verdana" w:hAnsi="Verdana" w:cstheme="minorHAnsi"/>
          <w:sz w:val="18"/>
          <w:szCs w:val="18"/>
        </w:rPr>
        <w:t>n</w:t>
      </w:r>
      <w:r w:rsidRPr="006B0420">
        <w:rPr>
          <w:rFonts w:ascii="Verdana" w:hAnsi="Verdana" w:cstheme="minorHAnsi"/>
          <w:sz w:val="18"/>
          <w:szCs w:val="18"/>
        </w:rPr>
        <w:t>ajkorzystniejszej Oferty przewyższa kwotę, którą Zamawiający zamierza przeznaczyć na sfinansowanie Za</w:t>
      </w:r>
      <w:r w:rsidR="00B71EE2" w:rsidRPr="006B0420">
        <w:rPr>
          <w:rFonts w:ascii="Verdana" w:hAnsi="Verdana" w:cstheme="minorHAnsi"/>
          <w:sz w:val="18"/>
          <w:szCs w:val="18"/>
        </w:rPr>
        <w:t>mówienia</w:t>
      </w:r>
      <w:r w:rsidRPr="006B0420">
        <w:rPr>
          <w:rFonts w:ascii="Verdana" w:hAnsi="Verdana" w:cstheme="minorHAnsi"/>
          <w:sz w:val="18"/>
          <w:szCs w:val="18"/>
        </w:rPr>
        <w:t xml:space="preserve">. </w:t>
      </w:r>
    </w:p>
    <w:p w14:paraId="17E420EC" w14:textId="32BD9BA5" w:rsidR="00E73F8E" w:rsidRPr="00AA06CC" w:rsidRDefault="004A3F8F" w:rsidP="00AA06CC">
      <w:pPr>
        <w:pStyle w:val="Default"/>
        <w:numPr>
          <w:ilvl w:val="1"/>
          <w:numId w:val="22"/>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Ponadto </w:t>
      </w:r>
      <w:r w:rsidR="00B71EE2" w:rsidRPr="006B0420">
        <w:rPr>
          <w:rFonts w:ascii="Verdana" w:hAnsi="Verdana" w:cstheme="minorHAnsi"/>
          <w:sz w:val="18"/>
          <w:szCs w:val="18"/>
        </w:rPr>
        <w:t>Zamawiaj</w:t>
      </w:r>
      <w:r w:rsidRPr="006B0420">
        <w:rPr>
          <w:rFonts w:ascii="Verdana" w:hAnsi="Verdana" w:cstheme="minorHAnsi"/>
          <w:sz w:val="18"/>
          <w:szCs w:val="18"/>
        </w:rPr>
        <w:t>ą</w:t>
      </w:r>
      <w:r w:rsidR="00B71EE2" w:rsidRPr="006B0420">
        <w:rPr>
          <w:rFonts w:ascii="Verdana" w:hAnsi="Verdana" w:cstheme="minorHAnsi"/>
          <w:sz w:val="18"/>
          <w:szCs w:val="18"/>
        </w:rPr>
        <w:t xml:space="preserve">cy </w:t>
      </w:r>
      <w:bookmarkStart w:id="182" w:name="_Toc354752480"/>
      <w:bookmarkStart w:id="183" w:name="_Toc516566408"/>
      <w:bookmarkStart w:id="184" w:name="_Toc516581682"/>
      <w:bookmarkStart w:id="185" w:name="_Toc516734868"/>
      <w:bookmarkStart w:id="186" w:name="_Toc516738898"/>
      <w:r w:rsidR="00B71EE2" w:rsidRPr="006B0420">
        <w:rPr>
          <w:rFonts w:ascii="Verdana" w:hAnsi="Verdana" w:cstheme="minorHAnsi"/>
          <w:color w:val="auto"/>
          <w:sz w:val="18"/>
          <w:szCs w:val="18"/>
        </w:rPr>
        <w:t xml:space="preserve">zastrzega sobie prawo unieważnienia </w:t>
      </w:r>
      <w:r w:rsidR="005133E6" w:rsidRPr="006B0420">
        <w:rPr>
          <w:rFonts w:ascii="Verdana" w:hAnsi="Verdana" w:cstheme="minorHAnsi"/>
          <w:color w:val="auto"/>
          <w:sz w:val="18"/>
          <w:szCs w:val="18"/>
        </w:rPr>
        <w:t xml:space="preserve">Postępowania </w:t>
      </w:r>
      <w:r w:rsidR="009D5BC2" w:rsidRPr="006B0420">
        <w:rPr>
          <w:rFonts w:ascii="Verdana" w:hAnsi="Verdana" w:cstheme="minorHAnsi"/>
          <w:sz w:val="18"/>
          <w:szCs w:val="18"/>
        </w:rPr>
        <w:t xml:space="preserve">zakupowego </w:t>
      </w:r>
      <w:r w:rsidR="00B71EE2" w:rsidRPr="006B0420">
        <w:rPr>
          <w:rFonts w:ascii="Verdana" w:hAnsi="Verdana" w:cstheme="minorHAnsi"/>
          <w:color w:val="auto"/>
          <w:sz w:val="18"/>
          <w:szCs w:val="18"/>
        </w:rPr>
        <w:t>bez podania przyczyny</w:t>
      </w:r>
      <w:r w:rsidRPr="006B0420">
        <w:rPr>
          <w:rFonts w:ascii="Verdana" w:hAnsi="Verdana" w:cstheme="minorHAnsi"/>
          <w:color w:val="auto"/>
          <w:sz w:val="18"/>
          <w:szCs w:val="18"/>
        </w:rPr>
        <w:t xml:space="preserve"> w każdym czasie, aż do momentu zawarcia umowy</w:t>
      </w:r>
      <w:r w:rsidR="00B71EE2" w:rsidRPr="006B0420">
        <w:rPr>
          <w:rFonts w:ascii="Verdana" w:hAnsi="Verdana" w:cstheme="minorHAnsi"/>
          <w:color w:val="auto"/>
          <w:sz w:val="18"/>
          <w:szCs w:val="18"/>
        </w:rPr>
        <w:t>.</w:t>
      </w:r>
      <w:r w:rsidRPr="006B0420">
        <w:rPr>
          <w:rFonts w:ascii="Verdana" w:hAnsi="Verdana" w:cstheme="minorHAnsi"/>
          <w:color w:val="auto"/>
          <w:sz w:val="18"/>
          <w:szCs w:val="18"/>
        </w:rPr>
        <w:t xml:space="preserve"> </w:t>
      </w:r>
      <w:r w:rsidR="00B71EE2" w:rsidRPr="006B0420">
        <w:rPr>
          <w:rFonts w:ascii="Verdana" w:hAnsi="Verdana" w:cstheme="minorHAnsi"/>
          <w:color w:val="auto"/>
          <w:sz w:val="18"/>
          <w:szCs w:val="18"/>
        </w:rPr>
        <w:t>Z tytułu unieważnienia przetargu Wykonawcom nie przysługują żadne roszczenia wobec Zamawiającego.</w:t>
      </w:r>
      <w:bookmarkEnd w:id="182"/>
      <w:bookmarkEnd w:id="183"/>
      <w:bookmarkEnd w:id="184"/>
      <w:bookmarkEnd w:id="185"/>
      <w:bookmarkEnd w:id="186"/>
      <w:r w:rsidR="00B71EE2" w:rsidRPr="006B0420">
        <w:rPr>
          <w:rFonts w:ascii="Verdana" w:hAnsi="Verdana" w:cstheme="minorHAnsi"/>
          <w:sz w:val="18"/>
          <w:szCs w:val="18"/>
        </w:rPr>
        <w:t xml:space="preserve"> </w:t>
      </w:r>
      <w:r w:rsidR="007F1451" w:rsidRPr="006B0420">
        <w:rPr>
          <w:rFonts w:ascii="Verdana" w:hAnsi="Verdana" w:cstheme="minorHAnsi"/>
          <w:sz w:val="18"/>
          <w:szCs w:val="18"/>
        </w:rPr>
        <w:t xml:space="preserve">O unieważnieniu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Zamawiający zawiadamia Wykonawców biorących udział w Postępowaniu </w:t>
      </w:r>
      <w:r w:rsidR="009D5BC2" w:rsidRPr="006B0420">
        <w:rPr>
          <w:rFonts w:ascii="Verdana" w:hAnsi="Verdana" w:cstheme="minorHAnsi"/>
          <w:sz w:val="18"/>
          <w:szCs w:val="18"/>
        </w:rPr>
        <w:t xml:space="preserve"> zakupowym</w:t>
      </w:r>
      <w:r w:rsidR="009D5BC2" w:rsidRPr="006B0420">
        <w:rPr>
          <w:rFonts w:ascii="Verdana" w:eastAsia="Calibri" w:hAnsi="Verdana" w:cstheme="minorHAnsi"/>
          <w:sz w:val="18"/>
          <w:szCs w:val="18"/>
        </w:rPr>
        <w:t xml:space="preserve"> </w:t>
      </w:r>
      <w:r w:rsidR="007F1451" w:rsidRPr="006B0420">
        <w:rPr>
          <w:rFonts w:ascii="Verdana" w:hAnsi="Verdana" w:cstheme="minorHAnsi"/>
          <w:sz w:val="18"/>
          <w:szCs w:val="18"/>
        </w:rPr>
        <w:t xml:space="preserve">lub, jeśli do unieważnienia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dochodzi przed upływem terminu składania ofert, publikuje odpowiednią informację w </w:t>
      </w:r>
      <w:r w:rsidR="00B71EE2" w:rsidRPr="006B0420">
        <w:rPr>
          <w:rFonts w:ascii="Verdana" w:hAnsi="Verdana" w:cstheme="minorHAnsi"/>
          <w:sz w:val="18"/>
          <w:szCs w:val="18"/>
        </w:rPr>
        <w:t>Systemie Zakupowym GK PGE</w:t>
      </w:r>
      <w:r w:rsidR="00DA3E99" w:rsidRPr="006B0420">
        <w:rPr>
          <w:rFonts w:ascii="Verdana" w:hAnsi="Verdana" w:cstheme="minorHAnsi"/>
          <w:sz w:val="18"/>
          <w:szCs w:val="18"/>
        </w:rPr>
        <w:t>.</w:t>
      </w:r>
      <w:bookmarkStart w:id="187" w:name="_Toc122344797"/>
    </w:p>
    <w:p w14:paraId="18C4B04B" w14:textId="0A6676B1"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r w:rsidRPr="006B0420">
        <w:rPr>
          <w:rFonts w:ascii="Trebuchet MS" w:eastAsiaTheme="majorEastAsia" w:hAnsi="Trebuchet MS" w:cstheme="majorBidi"/>
          <w:b w:val="0"/>
          <w:caps w:val="0"/>
          <w:color w:val="1A7466"/>
          <w:kern w:val="0"/>
          <w:sz w:val="32"/>
          <w:szCs w:val="32"/>
          <w:lang w:val="pl-PL"/>
        </w:rPr>
        <w:t>OPIS SPOSOBU OBLICZENIA CENY</w:t>
      </w:r>
      <w:bookmarkEnd w:id="187"/>
    </w:p>
    <w:p w14:paraId="4CABEEF5" w14:textId="3B2B73ED" w:rsidR="00630DAE" w:rsidRPr="002C2C4E" w:rsidRDefault="00DF2594" w:rsidP="002C2C4E">
      <w:pPr>
        <w:pStyle w:val="Akapitzlist"/>
        <w:numPr>
          <w:ilvl w:val="1"/>
          <w:numId w:val="22"/>
        </w:numPr>
        <w:autoSpaceDE w:val="0"/>
        <w:autoSpaceDN w:val="0"/>
        <w:spacing w:before="240" w:after="120" w:line="240" w:lineRule="auto"/>
        <w:ind w:left="1134" w:right="1" w:hanging="1134"/>
        <w:rPr>
          <w:rFonts w:ascii="Verdana" w:hAnsi="Verdana" w:cstheme="minorHAnsi"/>
          <w:sz w:val="18"/>
          <w:szCs w:val="18"/>
        </w:rPr>
      </w:pPr>
      <w:r w:rsidRPr="002C2C4E">
        <w:rPr>
          <w:rFonts w:ascii="Verdana" w:eastAsia="Calibri" w:hAnsi="Verdana" w:cstheme="minorHAnsi"/>
          <w:sz w:val="18"/>
          <w:szCs w:val="18"/>
        </w:rPr>
        <w:t xml:space="preserve">Cena Oferty musi być podana w polskich złotych. Całość rozliczeń między </w:t>
      </w:r>
      <w:r w:rsidR="007A51D2" w:rsidRPr="002C2C4E">
        <w:rPr>
          <w:rFonts w:ascii="Verdana" w:eastAsia="Calibri" w:hAnsi="Verdana" w:cstheme="minorHAnsi"/>
          <w:sz w:val="18"/>
          <w:szCs w:val="18"/>
        </w:rPr>
        <w:t>Zamawiającym</w:t>
      </w:r>
      <w:r w:rsidRPr="002C2C4E">
        <w:rPr>
          <w:rFonts w:ascii="Verdana" w:eastAsia="Calibri" w:hAnsi="Verdana" w:cstheme="minorHAnsi"/>
          <w:sz w:val="18"/>
          <w:szCs w:val="18"/>
        </w:rPr>
        <w:t xml:space="preserve"> a Wykonawcą będzie prowadzona w złotych polskich.</w:t>
      </w:r>
    </w:p>
    <w:p w14:paraId="7AFB124E" w14:textId="1AD73C70" w:rsidR="00003E6E" w:rsidRPr="006B0420" w:rsidRDefault="00DF2594" w:rsidP="002C2C4E">
      <w:pPr>
        <w:pStyle w:val="Akapitzlist"/>
        <w:numPr>
          <w:ilvl w:val="1"/>
          <w:numId w:val="22"/>
        </w:numPr>
        <w:autoSpaceDE w:val="0"/>
        <w:autoSpaceDN w:val="0"/>
        <w:spacing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której projekt stanowi Załącznik </w:t>
      </w:r>
      <w:r w:rsidRPr="00DB571F">
        <w:rPr>
          <w:rFonts w:ascii="Verdana" w:eastAsia="Calibri" w:hAnsi="Verdana" w:cstheme="minorHAnsi"/>
          <w:sz w:val="18"/>
          <w:szCs w:val="18"/>
        </w:rPr>
        <w:t xml:space="preserve">nr </w:t>
      </w:r>
      <w:r w:rsidR="00250B1A" w:rsidRPr="00DB571F">
        <w:rPr>
          <w:rFonts w:ascii="Verdana" w:eastAsia="Calibri" w:hAnsi="Verdana" w:cstheme="minorHAnsi"/>
          <w:sz w:val="18"/>
          <w:szCs w:val="18"/>
        </w:rPr>
        <w:t>2</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1713ECB7" w14:textId="32E288F5" w:rsidR="00DF2594" w:rsidRPr="001B42B0" w:rsidRDefault="00DF2594" w:rsidP="002C2C4E">
      <w:pPr>
        <w:pStyle w:val="Akapitzlist"/>
        <w:numPr>
          <w:ilvl w:val="1"/>
          <w:numId w:val="22"/>
        </w:numPr>
        <w:autoSpaceDE w:val="0"/>
        <w:autoSpaceDN w:val="0"/>
        <w:spacing w:after="120" w:line="240" w:lineRule="auto"/>
        <w:ind w:left="1134" w:right="1" w:hanging="1135"/>
        <w:rPr>
          <w:rFonts w:ascii="Verdana" w:hAnsi="Verdana"/>
          <w:sz w:val="18"/>
          <w:szCs w:val="18"/>
          <w:lang w:eastAsia="pl-PL"/>
        </w:rPr>
      </w:pPr>
      <w:r w:rsidRPr="006B0420">
        <w:rPr>
          <w:rFonts w:ascii="Verdana" w:eastAsia="Calibri" w:hAnsi="Verdana" w:cstheme="minorHAnsi"/>
          <w:sz w:val="18"/>
          <w:szCs w:val="18"/>
        </w:rPr>
        <w:t>Wykonawca określi cenę realizacji Przedmiotu zamówienia poprzez wskazanie łącznej ceny netto, podatku VAT oraz ceny brutto zamówienia</w:t>
      </w:r>
      <w:r w:rsidR="00DB571F">
        <w:rPr>
          <w:rFonts w:ascii="Verdana" w:eastAsia="Calibri" w:hAnsi="Verdana" w:cstheme="minorHAnsi"/>
          <w:sz w:val="18"/>
          <w:szCs w:val="18"/>
        </w:rPr>
        <w:t xml:space="preserve">. </w:t>
      </w:r>
      <w:r w:rsidR="004C53B5" w:rsidRPr="004C53B5">
        <w:rPr>
          <w:rFonts w:ascii="Verdana" w:eastAsia="Calibri" w:hAnsi="Verdana" w:cstheme="minorHAnsi"/>
          <w:sz w:val="18"/>
          <w:szCs w:val="18"/>
        </w:rPr>
        <w:t>Wyliczenia ceny netto Oferty należy dokonać zgodnie z treścią Formularza cenowego stanowiącego Załącznik nr 5 do SWZ.</w:t>
      </w:r>
      <w:r w:rsidR="004C53B5">
        <w:rPr>
          <w:rFonts w:ascii="Verdana" w:eastAsia="Calibri" w:hAnsi="Verdana" w:cstheme="minorHAnsi"/>
          <w:sz w:val="18"/>
          <w:szCs w:val="18"/>
        </w:rPr>
        <w:t xml:space="preserve"> </w:t>
      </w:r>
      <w:r w:rsidR="000077C9" w:rsidRPr="006B0420">
        <w:rPr>
          <w:rFonts w:ascii="Verdana" w:eastAsia="Calibri" w:hAnsi="Verdana" w:cstheme="minorHAnsi"/>
          <w:sz w:val="18"/>
          <w:szCs w:val="18"/>
        </w:rPr>
        <w:t xml:space="preserve">Cenę Oferty należy wprowadzić do Formularza Oferty stanowiącego Załącznik nr 3 do </w:t>
      </w:r>
      <w:r w:rsidR="00904E94" w:rsidRPr="006B0420">
        <w:rPr>
          <w:rFonts w:ascii="Verdana" w:eastAsia="Calibri" w:hAnsi="Verdana" w:cstheme="minorHAnsi"/>
          <w:sz w:val="18"/>
          <w:szCs w:val="18"/>
        </w:rPr>
        <w:t>SWZ</w:t>
      </w:r>
      <w:r w:rsidR="000077C9" w:rsidRPr="006B0420">
        <w:rPr>
          <w:rFonts w:ascii="Verdana" w:eastAsia="Calibri" w:hAnsi="Verdana" w:cstheme="minorHAnsi"/>
          <w:sz w:val="18"/>
          <w:szCs w:val="18"/>
        </w:rPr>
        <w:t>, a także wpisać w Systemie Zak</w:t>
      </w:r>
      <w:r w:rsidR="00DA3E99" w:rsidRPr="006B0420">
        <w:rPr>
          <w:rFonts w:ascii="Verdana" w:eastAsia="Calibri" w:hAnsi="Verdana" w:cstheme="minorHAnsi"/>
          <w:sz w:val="18"/>
          <w:szCs w:val="18"/>
        </w:rPr>
        <w:t>upowym.</w:t>
      </w:r>
    </w:p>
    <w:p w14:paraId="060AE9A9" w14:textId="77777777" w:rsidR="001B42B0" w:rsidRPr="003F58D8" w:rsidRDefault="001B42B0" w:rsidP="003F58D8">
      <w:pPr>
        <w:autoSpaceDE w:val="0"/>
        <w:autoSpaceDN w:val="0"/>
        <w:spacing w:after="120" w:line="240" w:lineRule="auto"/>
        <w:ind w:right="1"/>
        <w:rPr>
          <w:rFonts w:ascii="Verdana" w:hAnsi="Verdana"/>
          <w:sz w:val="18"/>
          <w:szCs w:val="18"/>
          <w:lang w:eastAsia="pl-PL"/>
        </w:rPr>
      </w:pPr>
    </w:p>
    <w:p w14:paraId="726CEE89"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8" w:name="_Toc137824141"/>
      <w:bookmarkStart w:id="189" w:name="_Toc154823357"/>
      <w:bookmarkStart w:id="190" w:name="_Toc165273923"/>
      <w:bookmarkStart w:id="191" w:name="_Toc165274192"/>
      <w:bookmarkStart w:id="192" w:name="_Toc243294552"/>
      <w:bookmarkStart w:id="193" w:name="_Toc489350401"/>
      <w:bookmarkStart w:id="194" w:name="_Toc515896294"/>
      <w:bookmarkStart w:id="195" w:name="_Toc122344798"/>
      <w:r w:rsidRPr="006B0420">
        <w:rPr>
          <w:rFonts w:ascii="Trebuchet MS" w:eastAsiaTheme="majorEastAsia" w:hAnsi="Trebuchet MS" w:cstheme="majorBidi"/>
          <w:b w:val="0"/>
          <w:caps w:val="0"/>
          <w:color w:val="1A7466"/>
          <w:kern w:val="0"/>
          <w:sz w:val="32"/>
          <w:szCs w:val="32"/>
          <w:lang w:val="pl-PL"/>
        </w:rPr>
        <w:t>OPIS KRYTERIÓW I SPOSÓB OCENY OFERT</w:t>
      </w:r>
      <w:bookmarkEnd w:id="188"/>
      <w:bookmarkEnd w:id="189"/>
      <w:bookmarkEnd w:id="190"/>
      <w:bookmarkEnd w:id="191"/>
      <w:bookmarkEnd w:id="192"/>
      <w:bookmarkEnd w:id="193"/>
      <w:bookmarkEnd w:id="194"/>
      <w:bookmarkEnd w:id="195"/>
    </w:p>
    <w:p w14:paraId="5807F79A" w14:textId="45DD43B8" w:rsidR="00395A0E" w:rsidRPr="006B0420" w:rsidRDefault="00DF2594" w:rsidP="00281D97">
      <w:pPr>
        <w:pStyle w:val="Lista2"/>
        <w:numPr>
          <w:ilvl w:val="1"/>
          <w:numId w:val="22"/>
        </w:numPr>
        <w:spacing w:before="120" w:after="120" w:line="276" w:lineRule="auto"/>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Spośród Ofert niepodlegających odrzuceniu, Zamawiający wybierze najkorzystniejszą Ofertę</w:t>
      </w:r>
      <w:r w:rsidR="00DE00BF" w:rsidRPr="006B0420">
        <w:rPr>
          <w:rFonts w:ascii="Verdana" w:eastAsia="Calibri" w:hAnsi="Verdana" w:cstheme="minorHAnsi"/>
          <w:sz w:val="18"/>
          <w:szCs w:val="18"/>
          <w:lang w:eastAsia="en-US"/>
        </w:rPr>
        <w:t>,</w:t>
      </w:r>
      <w:r w:rsidRPr="006B0420">
        <w:rPr>
          <w:rFonts w:ascii="Verdana" w:eastAsia="Calibri" w:hAnsi="Verdana" w:cstheme="minorHAnsi"/>
          <w:sz w:val="18"/>
          <w:szCs w:val="18"/>
          <w:lang w:eastAsia="en-US"/>
        </w:rPr>
        <w:t xml:space="preserve"> kierując się kryterium:</w:t>
      </w:r>
    </w:p>
    <w:p w14:paraId="44B2B645" w14:textId="0481E556" w:rsidR="00DF2594" w:rsidRPr="00DB571F" w:rsidRDefault="00DF2594" w:rsidP="00087DD1">
      <w:pPr>
        <w:spacing w:before="120" w:after="120" w:line="276" w:lineRule="auto"/>
        <w:ind w:left="1134" w:right="1"/>
        <w:jc w:val="center"/>
        <w:rPr>
          <w:rFonts w:ascii="Verdana" w:hAnsi="Verdana" w:cstheme="minorHAnsi"/>
          <w:b/>
          <w:sz w:val="18"/>
          <w:szCs w:val="18"/>
        </w:rPr>
      </w:pPr>
      <w:r w:rsidRPr="00DB571F">
        <w:rPr>
          <w:rFonts w:ascii="Verdana" w:hAnsi="Verdana" w:cstheme="minorHAnsi"/>
          <w:b/>
          <w:sz w:val="18"/>
          <w:szCs w:val="18"/>
        </w:rPr>
        <w:t>Kryterium: Cena</w:t>
      </w:r>
      <w:r w:rsidR="00740FAF" w:rsidRPr="00DB571F">
        <w:rPr>
          <w:rFonts w:ascii="Verdana" w:hAnsi="Verdana" w:cstheme="minorHAnsi"/>
          <w:b/>
          <w:sz w:val="18"/>
          <w:szCs w:val="18"/>
        </w:rPr>
        <w:t xml:space="preserve"> netto</w:t>
      </w:r>
      <w:r w:rsidRPr="00DB571F">
        <w:rPr>
          <w:rFonts w:ascii="Verdana" w:hAnsi="Verdana" w:cstheme="minorHAnsi"/>
          <w:b/>
          <w:sz w:val="18"/>
          <w:szCs w:val="18"/>
        </w:rPr>
        <w:t xml:space="preserve">. Waga kryterium - </w:t>
      </w:r>
      <w:r w:rsidR="00DB571F" w:rsidRPr="00DB571F">
        <w:rPr>
          <w:rFonts w:ascii="Verdana" w:hAnsi="Verdana" w:cstheme="minorHAnsi"/>
          <w:b/>
          <w:sz w:val="18"/>
          <w:szCs w:val="18"/>
        </w:rPr>
        <w:t>100</w:t>
      </w:r>
      <w:r w:rsidRPr="00DB571F">
        <w:rPr>
          <w:rFonts w:ascii="Verdana" w:hAnsi="Verdana" w:cstheme="minorHAnsi"/>
          <w:b/>
          <w:bCs/>
          <w:iCs/>
          <w:sz w:val="18"/>
          <w:szCs w:val="18"/>
        </w:rPr>
        <w:t>%:</w:t>
      </w:r>
    </w:p>
    <w:p w14:paraId="1707616A" w14:textId="77777777" w:rsidR="00DF2594" w:rsidRPr="00DB571F" w:rsidRDefault="00DF2594" w:rsidP="00087DD1">
      <w:pPr>
        <w:spacing w:before="120" w:after="120" w:line="276" w:lineRule="auto"/>
        <w:ind w:left="1134" w:right="1"/>
        <w:jc w:val="center"/>
        <w:rPr>
          <w:rFonts w:ascii="Verdana" w:hAnsi="Verdana" w:cstheme="minorHAnsi"/>
          <w:sz w:val="18"/>
          <w:szCs w:val="18"/>
        </w:rPr>
      </w:pPr>
      <w:r w:rsidRPr="00DB571F">
        <w:rPr>
          <w:rFonts w:ascii="Verdana" w:hAnsi="Verdana" w:cstheme="minorHAnsi"/>
          <w:sz w:val="18"/>
          <w:szCs w:val="18"/>
        </w:rPr>
        <w:t>Sposób oceny ofert dla Kryterium Ceny:</w:t>
      </w:r>
    </w:p>
    <w:p w14:paraId="1130EC03" w14:textId="77777777" w:rsidR="006D1E8E" w:rsidRPr="006B0420" w:rsidRDefault="006D1E8E" w:rsidP="00087DD1">
      <w:pPr>
        <w:pStyle w:val="Akapitzlist"/>
        <w:suppressAutoHyphens/>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×waga kryterium% ×100</m:t>
          </m:r>
        </m:oMath>
      </m:oMathPara>
    </w:p>
    <w:p w14:paraId="1CDAF407" w14:textId="77777777" w:rsidR="00DF2594" w:rsidRPr="006B0420" w:rsidRDefault="00DF2594" w:rsidP="0094067E">
      <w:pPr>
        <w:spacing w:before="120" w:after="120" w:line="276" w:lineRule="auto"/>
        <w:ind w:left="709" w:right="1"/>
        <w:jc w:val="center"/>
        <w:rPr>
          <w:rFonts w:ascii="Verdana" w:hAnsi="Verdana" w:cstheme="minorHAnsi"/>
          <w:sz w:val="18"/>
          <w:szCs w:val="18"/>
          <w:highlight w:val="cyan"/>
        </w:rPr>
      </w:pPr>
    </w:p>
    <w:p w14:paraId="16D06838" w14:textId="77777777" w:rsidR="00425D97" w:rsidRPr="00DB571F" w:rsidRDefault="00DF2594" w:rsidP="006B0420">
      <w:pPr>
        <w:spacing w:before="120" w:after="120" w:line="276" w:lineRule="auto"/>
        <w:ind w:left="1134" w:right="1"/>
        <w:rPr>
          <w:rFonts w:ascii="Verdana" w:hAnsi="Verdana" w:cstheme="minorHAnsi"/>
          <w:sz w:val="18"/>
          <w:szCs w:val="18"/>
        </w:rPr>
      </w:pPr>
      <w:r w:rsidRPr="00DB571F">
        <w:rPr>
          <w:rFonts w:ascii="Verdana" w:hAnsi="Verdana" w:cstheme="minorHAnsi"/>
          <w:sz w:val="18"/>
          <w:szCs w:val="18"/>
        </w:rPr>
        <w:t xml:space="preserve">gdzie: </w:t>
      </w:r>
    </w:p>
    <w:p w14:paraId="543ADE3F" w14:textId="77777777" w:rsidR="00DF2594" w:rsidRPr="00DB571F" w:rsidRDefault="00DF2594" w:rsidP="009131D2">
      <w:pPr>
        <w:spacing w:before="120" w:after="120" w:line="276" w:lineRule="auto"/>
        <w:ind w:left="1560" w:right="1" w:hanging="426"/>
        <w:jc w:val="left"/>
        <w:rPr>
          <w:rFonts w:ascii="Verdana" w:hAnsi="Verdana" w:cstheme="minorHAnsi"/>
          <w:sz w:val="18"/>
          <w:szCs w:val="18"/>
        </w:rPr>
      </w:pPr>
      <w:r w:rsidRPr="00DB571F">
        <w:rPr>
          <w:rFonts w:ascii="Verdana" w:hAnsi="Verdana" w:cstheme="minorHAnsi"/>
          <w:sz w:val="18"/>
          <w:szCs w:val="18"/>
        </w:rPr>
        <w:t>A -</w:t>
      </w:r>
      <w:r w:rsidRPr="00DB571F">
        <w:rPr>
          <w:rFonts w:ascii="Verdana" w:hAnsi="Verdana" w:cstheme="minorHAnsi"/>
          <w:sz w:val="18"/>
          <w:szCs w:val="18"/>
        </w:rPr>
        <w:tab/>
        <w:t>najniższa Cena</w:t>
      </w:r>
      <w:r w:rsidR="00DE00BF" w:rsidRPr="00DB571F">
        <w:rPr>
          <w:rFonts w:ascii="Verdana" w:hAnsi="Verdana" w:cstheme="minorHAnsi"/>
          <w:sz w:val="18"/>
          <w:szCs w:val="18"/>
        </w:rPr>
        <w:t xml:space="preserve"> </w:t>
      </w:r>
      <w:r w:rsidR="00B71EE2" w:rsidRPr="00DB571F">
        <w:rPr>
          <w:rFonts w:ascii="Verdana" w:hAnsi="Verdana" w:cstheme="minorHAnsi"/>
          <w:sz w:val="18"/>
          <w:szCs w:val="18"/>
        </w:rPr>
        <w:t xml:space="preserve">netto </w:t>
      </w:r>
      <w:r w:rsidR="00DE00BF" w:rsidRPr="00DB571F">
        <w:rPr>
          <w:rFonts w:ascii="Verdana" w:hAnsi="Verdana" w:cstheme="minorHAnsi"/>
          <w:sz w:val="18"/>
          <w:szCs w:val="18"/>
        </w:rPr>
        <w:t>spośród wszystkich ofert niepodlegających odrzuceniu</w:t>
      </w:r>
    </w:p>
    <w:p w14:paraId="716CEFAD" w14:textId="4A2A808F" w:rsidR="00DF2594" w:rsidRPr="00DB571F" w:rsidRDefault="00DF2594" w:rsidP="009131D2">
      <w:pPr>
        <w:spacing w:before="120" w:after="120" w:line="276" w:lineRule="auto"/>
        <w:ind w:left="1560" w:right="1" w:hanging="426"/>
        <w:jc w:val="left"/>
        <w:rPr>
          <w:rFonts w:ascii="Verdana" w:hAnsi="Verdana" w:cstheme="minorHAnsi"/>
          <w:sz w:val="18"/>
          <w:szCs w:val="18"/>
        </w:rPr>
      </w:pPr>
      <w:r w:rsidRPr="00DB571F">
        <w:rPr>
          <w:rFonts w:ascii="Verdana" w:hAnsi="Verdana" w:cstheme="minorHAnsi"/>
          <w:sz w:val="18"/>
          <w:szCs w:val="18"/>
        </w:rPr>
        <w:t xml:space="preserve">B - </w:t>
      </w:r>
      <w:r w:rsidRPr="00DB571F">
        <w:rPr>
          <w:rFonts w:ascii="Verdana" w:hAnsi="Verdana" w:cstheme="minorHAnsi"/>
          <w:sz w:val="18"/>
          <w:szCs w:val="18"/>
        </w:rPr>
        <w:tab/>
        <w:t xml:space="preserve">Cena </w:t>
      </w:r>
      <w:r w:rsidR="0007523E" w:rsidRPr="00DB571F">
        <w:rPr>
          <w:rFonts w:ascii="Verdana" w:hAnsi="Verdana" w:cstheme="minorHAnsi"/>
          <w:sz w:val="18"/>
          <w:szCs w:val="18"/>
        </w:rPr>
        <w:t xml:space="preserve">netto </w:t>
      </w:r>
      <w:r w:rsidRPr="00DB571F">
        <w:rPr>
          <w:rFonts w:ascii="Verdana" w:hAnsi="Verdana" w:cstheme="minorHAnsi"/>
          <w:sz w:val="18"/>
          <w:szCs w:val="18"/>
        </w:rPr>
        <w:t>oferty ocenianej</w:t>
      </w:r>
    </w:p>
    <w:p w14:paraId="7B33A30D" w14:textId="0D6DFCEF" w:rsidR="00DF2594" w:rsidRPr="00DB571F" w:rsidRDefault="00DF2594" w:rsidP="009131D2">
      <w:pPr>
        <w:spacing w:before="120" w:after="120" w:line="276" w:lineRule="auto"/>
        <w:ind w:left="1560" w:right="1" w:hanging="426"/>
        <w:jc w:val="left"/>
        <w:rPr>
          <w:rFonts w:ascii="Verdana" w:hAnsi="Verdana" w:cstheme="minorHAnsi"/>
          <w:sz w:val="18"/>
          <w:szCs w:val="18"/>
        </w:rPr>
      </w:pPr>
      <w:proofErr w:type="spellStart"/>
      <w:r w:rsidRPr="00DB571F">
        <w:rPr>
          <w:rFonts w:ascii="Verdana" w:hAnsi="Verdana" w:cstheme="minorHAnsi"/>
          <w:sz w:val="18"/>
          <w:szCs w:val="18"/>
        </w:rPr>
        <w:t>Kc</w:t>
      </w:r>
      <w:proofErr w:type="spellEnd"/>
      <w:r w:rsidRPr="00DB571F">
        <w:rPr>
          <w:rFonts w:ascii="Verdana" w:hAnsi="Verdana" w:cstheme="minorHAnsi"/>
          <w:sz w:val="18"/>
          <w:szCs w:val="18"/>
        </w:rPr>
        <w:t xml:space="preserve"> - liczba uzyskanych punktów w kryterium Cena</w:t>
      </w:r>
    </w:p>
    <w:p w14:paraId="2C9EBF97" w14:textId="77777777" w:rsidR="00395A0E" w:rsidRPr="006B0420" w:rsidRDefault="00425D97" w:rsidP="00281D97">
      <w:pPr>
        <w:pStyle w:val="Lista2"/>
        <w:numPr>
          <w:ilvl w:val="1"/>
          <w:numId w:val="22"/>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Wszystkie obliczenia będą dokonywane z dokładnością do dwóch miejsc po przecinku.</w:t>
      </w:r>
    </w:p>
    <w:p w14:paraId="6128DAEC" w14:textId="35BC7AA0" w:rsidR="00E573ED" w:rsidRPr="006B0420" w:rsidRDefault="00425D97" w:rsidP="00281D97">
      <w:pPr>
        <w:pStyle w:val="Lista2"/>
        <w:numPr>
          <w:ilvl w:val="1"/>
          <w:numId w:val="22"/>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Za najkorzystniejszą Ofertę zostanie uznana ta, która uzyska najwyższą liczbę punktów na podstawie w</w:t>
      </w:r>
      <w:r w:rsidRPr="00DB571F">
        <w:rPr>
          <w:rFonts w:ascii="Verdana" w:eastAsia="Calibri" w:hAnsi="Verdana" w:cstheme="minorHAnsi"/>
          <w:sz w:val="18"/>
          <w:szCs w:val="18"/>
          <w:lang w:eastAsia="en-US"/>
        </w:rPr>
        <w:t>w. kryterium oceny</w:t>
      </w:r>
      <w:r w:rsidRPr="006B0420">
        <w:rPr>
          <w:rFonts w:ascii="Verdana" w:eastAsia="Calibri" w:hAnsi="Verdana" w:cstheme="minorHAnsi"/>
          <w:sz w:val="18"/>
          <w:szCs w:val="18"/>
          <w:lang w:eastAsia="en-US"/>
        </w:rPr>
        <w:t xml:space="preserve"> Ofert.</w:t>
      </w:r>
      <w:r w:rsidR="005817FF" w:rsidRPr="006B0420">
        <w:rPr>
          <w:rFonts w:ascii="Verdana" w:hAnsi="Verdana" w:cstheme="minorHAnsi"/>
          <w:sz w:val="18"/>
          <w:szCs w:val="18"/>
        </w:rPr>
        <w:t xml:space="preserve"> </w:t>
      </w:r>
    </w:p>
    <w:p w14:paraId="38384EEF" w14:textId="77777777" w:rsidR="00D5790E" w:rsidRPr="006B0420" w:rsidRDefault="00D923C2" w:rsidP="00281D97">
      <w:pPr>
        <w:pStyle w:val="Lista2"/>
        <w:numPr>
          <w:ilvl w:val="1"/>
          <w:numId w:val="22"/>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lastRenderedPageBreak/>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6B0420" w:rsidRDefault="00D923C2" w:rsidP="00281D97">
      <w:pPr>
        <w:pStyle w:val="Lista2"/>
        <w:numPr>
          <w:ilvl w:val="1"/>
          <w:numId w:val="22"/>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 </w:t>
      </w:r>
      <w:r w:rsidR="00D5790E" w:rsidRPr="006B0420">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6B0420" w:rsidRDefault="004C1B0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6" w:name="_Toc489350402"/>
      <w:bookmarkStart w:id="197" w:name="_Toc515896295"/>
      <w:bookmarkStart w:id="198" w:name="_Toc122344799"/>
      <w:r w:rsidRPr="006B0420">
        <w:rPr>
          <w:rFonts w:ascii="Trebuchet MS" w:eastAsiaTheme="majorEastAsia" w:hAnsi="Trebuchet MS" w:cstheme="majorBidi"/>
          <w:b w:val="0"/>
          <w:caps w:val="0"/>
          <w:color w:val="1A7466"/>
          <w:kern w:val="0"/>
          <w:sz w:val="32"/>
          <w:szCs w:val="32"/>
          <w:lang w:val="pl-PL"/>
        </w:rPr>
        <w:t xml:space="preserve">NEGOCJACJE HANDLOWE I </w:t>
      </w:r>
      <w:r w:rsidR="00425D97" w:rsidRPr="006B0420">
        <w:rPr>
          <w:rFonts w:ascii="Trebuchet MS" w:eastAsiaTheme="majorEastAsia" w:hAnsi="Trebuchet MS" w:cstheme="majorBidi"/>
          <w:b w:val="0"/>
          <w:caps w:val="0"/>
          <w:color w:val="1A7466"/>
          <w:kern w:val="0"/>
          <w:sz w:val="32"/>
          <w:szCs w:val="32"/>
          <w:lang w:val="pl-PL"/>
        </w:rPr>
        <w:t>AUKCJA ELEKTRONICZNA</w:t>
      </w:r>
      <w:bookmarkEnd w:id="196"/>
      <w:bookmarkEnd w:id="197"/>
      <w:r w:rsidR="008D2AB5" w:rsidRPr="006B0420">
        <w:rPr>
          <w:rFonts w:ascii="Trebuchet MS" w:eastAsiaTheme="majorEastAsia" w:hAnsi="Trebuchet MS" w:cstheme="majorBidi"/>
          <w:b w:val="0"/>
          <w:caps w:val="0"/>
          <w:color w:val="1A7466"/>
          <w:kern w:val="0"/>
          <w:sz w:val="32"/>
          <w:szCs w:val="32"/>
          <w:lang w:val="pl-PL"/>
        </w:rPr>
        <w:t>, WYBÓR OFERTY NAJKORZYSTNIEJSZEJ</w:t>
      </w:r>
      <w:bookmarkEnd w:id="198"/>
    </w:p>
    <w:p w14:paraId="3D343F42" w14:textId="370CDF17" w:rsidR="00003E6E" w:rsidRPr="006B0420" w:rsidRDefault="00AE2D37" w:rsidP="002C2C4E">
      <w:pPr>
        <w:pStyle w:val="Lista2"/>
        <w:numPr>
          <w:ilvl w:val="1"/>
          <w:numId w:val="22"/>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eastAsia="Calibri" w:hAnsi="Verdana" w:cstheme="minorHAnsi"/>
          <w:bCs/>
          <w:sz w:val="18"/>
          <w:szCs w:val="18"/>
          <w:lang w:eastAsia="en-US"/>
        </w:rPr>
        <w:t xml:space="preserve">, w </w:t>
      </w:r>
      <w:r w:rsidR="00DB08C5" w:rsidRPr="006B0420">
        <w:rPr>
          <w:rFonts w:ascii="Verdana" w:hAnsi="Verdana" w:cstheme="minorHAnsi"/>
          <w:sz w:val="18"/>
          <w:szCs w:val="18"/>
        </w:rPr>
        <w:t xml:space="preserve">celu uzyskania </w:t>
      </w:r>
      <w:r w:rsidR="00DA4310" w:rsidRPr="006B0420">
        <w:rPr>
          <w:rFonts w:ascii="Verdana" w:hAnsi="Verdana" w:cstheme="minorHAnsi"/>
          <w:sz w:val="18"/>
          <w:szCs w:val="18"/>
        </w:rPr>
        <w:t xml:space="preserve">optymalnych </w:t>
      </w:r>
      <w:r w:rsidR="00DB08C5" w:rsidRPr="006B0420">
        <w:rPr>
          <w:rFonts w:ascii="Verdana" w:hAnsi="Verdana" w:cstheme="minorHAnsi"/>
          <w:sz w:val="18"/>
          <w:szCs w:val="18"/>
        </w:rPr>
        <w:t>warunków handlowych</w:t>
      </w:r>
      <w:r w:rsidR="00DA4310" w:rsidRPr="006B0420">
        <w:rPr>
          <w:rFonts w:ascii="Verdana" w:hAnsi="Verdana" w:cstheme="minorHAnsi"/>
          <w:sz w:val="18"/>
          <w:szCs w:val="18"/>
        </w:rPr>
        <w:t xml:space="preserve"> dla Zamawiającego</w:t>
      </w:r>
      <w:r w:rsidR="00575407" w:rsidRPr="006B0420">
        <w:rPr>
          <w:rFonts w:ascii="Verdana" w:hAnsi="Verdana" w:cstheme="minorHAnsi"/>
          <w:sz w:val="18"/>
          <w:szCs w:val="18"/>
        </w:rPr>
        <w:t>,</w:t>
      </w:r>
      <w:r w:rsidR="00DB08C5" w:rsidRPr="006B0420">
        <w:rPr>
          <w:rFonts w:ascii="Verdana" w:hAnsi="Verdana" w:cstheme="minorHAnsi"/>
          <w:sz w:val="18"/>
          <w:szCs w:val="18"/>
        </w:rPr>
        <w:t xml:space="preserve"> może przeprowadzać negocjacje handlowe lub aukcje elektroniczne</w:t>
      </w:r>
      <w:r w:rsidR="00F165B8" w:rsidRPr="006B0420">
        <w:rPr>
          <w:rFonts w:ascii="Verdana" w:hAnsi="Verdana" w:cstheme="minorHAnsi"/>
          <w:sz w:val="18"/>
          <w:szCs w:val="18"/>
        </w:rPr>
        <w:t xml:space="preserve"> za pośrednictwem Systemu Zakupowego</w:t>
      </w:r>
      <w:r w:rsidR="00DB08C5" w:rsidRPr="006B0420">
        <w:rPr>
          <w:rFonts w:ascii="Verdana" w:hAnsi="Verdana" w:cstheme="minorHAnsi"/>
          <w:sz w:val="18"/>
          <w:szCs w:val="18"/>
        </w:rPr>
        <w:t xml:space="preserve">. Do negocjacji handlowych lub aukcji elektronicznej prowadzonych po złożeniu Ofert zaprasza się tych Wykonawców, którzy </w:t>
      </w:r>
      <w:r w:rsidR="007A51D2" w:rsidRPr="006B0420">
        <w:rPr>
          <w:rFonts w:ascii="Verdana" w:hAnsi="Verdana" w:cstheme="minorHAnsi"/>
          <w:sz w:val="18"/>
          <w:szCs w:val="18"/>
        </w:rPr>
        <w:t xml:space="preserve">nie zostali wykluczeni lub którzy </w:t>
      </w:r>
      <w:r w:rsidR="00DB08C5" w:rsidRPr="006B0420">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6B0420">
        <w:rPr>
          <w:rFonts w:ascii="Verdana" w:hAnsi="Verdana" w:cstheme="minorHAnsi"/>
          <w:sz w:val="18"/>
          <w:szCs w:val="18"/>
        </w:rPr>
        <w:t xml:space="preserve"> Ofertę</w:t>
      </w:r>
      <w:r w:rsidR="00DB08C5" w:rsidRPr="006B0420">
        <w:rPr>
          <w:rFonts w:ascii="Verdana" w:hAnsi="Verdana" w:cstheme="minorHAnsi"/>
          <w:sz w:val="18"/>
          <w:szCs w:val="18"/>
        </w:rPr>
        <w:t>.</w:t>
      </w:r>
      <w:r w:rsidR="00F165B8" w:rsidRPr="006B0420">
        <w:rPr>
          <w:rFonts w:ascii="Verdana" w:hAnsi="Verdana" w:cstheme="minorHAnsi"/>
          <w:sz w:val="18"/>
          <w:szCs w:val="18"/>
        </w:rPr>
        <w:t xml:space="preserve"> </w:t>
      </w:r>
    </w:p>
    <w:p w14:paraId="1607D160" w14:textId="03D7533F" w:rsidR="000C530B" w:rsidRPr="006B0420" w:rsidRDefault="000C530B" w:rsidP="002C2C4E">
      <w:pPr>
        <w:pStyle w:val="Lista2"/>
        <w:numPr>
          <w:ilvl w:val="1"/>
          <w:numId w:val="22"/>
        </w:numPr>
        <w:spacing w:before="120" w:after="120"/>
        <w:ind w:left="1134" w:right="1" w:hanging="1135"/>
        <w:jc w:val="both"/>
        <w:rPr>
          <w:rFonts w:ascii="Verdana" w:hAnsi="Verdana" w:cstheme="minorHAnsi"/>
          <w:bCs/>
          <w:sz w:val="18"/>
          <w:szCs w:val="18"/>
        </w:rPr>
      </w:pPr>
      <w:r w:rsidRPr="006B0420">
        <w:rPr>
          <w:rFonts w:ascii="Verdana" w:hAnsi="Verdana" w:cstheme="minorHAnsi"/>
          <w:bCs/>
          <w:sz w:val="18"/>
          <w:szCs w:val="18"/>
        </w:rPr>
        <w:t xml:space="preserve">Instrukcje i zasady korzystania z Systemu Zakupowego, w tym sposób działania w postępowaniach </w:t>
      </w:r>
      <w:r w:rsidR="009D5BC2" w:rsidRPr="006B0420">
        <w:rPr>
          <w:rFonts w:ascii="Verdana" w:hAnsi="Verdana" w:cstheme="minorHAnsi"/>
          <w:sz w:val="18"/>
          <w:szCs w:val="18"/>
        </w:rPr>
        <w:t xml:space="preserve">zakupowych </w:t>
      </w:r>
      <w:r w:rsidRPr="006B0420">
        <w:rPr>
          <w:rFonts w:ascii="Verdana" w:hAnsi="Verdana" w:cstheme="minorHAnsi"/>
          <w:bCs/>
          <w:sz w:val="18"/>
          <w:szCs w:val="18"/>
        </w:rPr>
        <w:t xml:space="preserve">z aukcją, opisane zostały przede wszystkim w instrukcjach </w:t>
      </w:r>
      <w:r w:rsidR="0041765E" w:rsidRPr="006B0420">
        <w:rPr>
          <w:rFonts w:ascii="Verdana" w:hAnsi="Verdana" w:cstheme="minorHAnsi"/>
          <w:bCs/>
          <w:sz w:val="18"/>
          <w:szCs w:val="18"/>
        </w:rPr>
        <w:t>zamieszczonych</w:t>
      </w:r>
      <w:r w:rsidRPr="006B0420">
        <w:rPr>
          <w:rFonts w:ascii="Verdana" w:hAnsi="Verdana" w:cstheme="minorHAnsi"/>
          <w:bCs/>
          <w:sz w:val="18"/>
          <w:szCs w:val="18"/>
        </w:rPr>
        <w:t xml:space="preserve"> na stronie </w:t>
      </w:r>
      <w:hyperlink r:id="rId25" w:history="1">
        <w:r w:rsidRPr="006B0420">
          <w:rPr>
            <w:rStyle w:val="Hipercze"/>
            <w:rFonts w:ascii="Verdana" w:hAnsi="Verdana" w:cstheme="minorHAnsi"/>
            <w:bCs/>
            <w:sz w:val="18"/>
            <w:szCs w:val="18"/>
          </w:rPr>
          <w:t>https://swpp2.gkpge.pl</w:t>
        </w:r>
      </w:hyperlink>
      <w:r w:rsidRPr="006B0420">
        <w:rPr>
          <w:rFonts w:ascii="Verdana" w:hAnsi="Verdana" w:cstheme="minorHAnsi"/>
          <w:bCs/>
          <w:sz w:val="18"/>
          <w:szCs w:val="18"/>
        </w:rPr>
        <w:t xml:space="preserve">: </w:t>
      </w:r>
    </w:p>
    <w:p w14:paraId="44F80513" w14:textId="5F860BE0" w:rsidR="000C530B" w:rsidRPr="006B0420" w:rsidRDefault="000C530B" w:rsidP="00C03F66">
      <w:pPr>
        <w:pStyle w:val="Lista2"/>
        <w:numPr>
          <w:ilvl w:val="0"/>
          <w:numId w:val="55"/>
        </w:numPr>
        <w:spacing w:before="120" w:after="120"/>
        <w:ind w:left="1418" w:right="1" w:hanging="283"/>
        <w:jc w:val="both"/>
        <w:rPr>
          <w:rFonts w:ascii="Verdana" w:hAnsi="Verdana" w:cstheme="minorHAnsi"/>
          <w:bCs/>
          <w:sz w:val="18"/>
          <w:szCs w:val="18"/>
        </w:rPr>
      </w:pPr>
      <w:r w:rsidRPr="006B0420">
        <w:rPr>
          <w:rFonts w:ascii="Verdana" w:hAnsi="Verdana" w:cstheme="minorHAnsi"/>
          <w:bCs/>
          <w:sz w:val="18"/>
          <w:szCs w:val="18"/>
        </w:rPr>
        <w:t>dla użytkowników posiadających konto i zalogowanych na stronie internetowej https://swpp2.gkpge.pl w zakładce „Baza Wiedzy” (zwłaszc</w:t>
      </w:r>
      <w:r w:rsidR="000F3AAE" w:rsidRPr="006B0420">
        <w:rPr>
          <w:rFonts w:ascii="Verdana" w:hAnsi="Verdana" w:cstheme="minorHAnsi"/>
          <w:bCs/>
          <w:sz w:val="18"/>
          <w:szCs w:val="18"/>
        </w:rPr>
        <w:t>za w sekcji „Dokumenty”) oraz w </w:t>
      </w:r>
      <w:r w:rsidRPr="006B0420">
        <w:rPr>
          <w:rFonts w:ascii="Verdana" w:hAnsi="Verdana" w:cstheme="minorHAnsi"/>
          <w:bCs/>
          <w:sz w:val="18"/>
          <w:szCs w:val="18"/>
        </w:rPr>
        <w:t>zakładce „Strefa publiczna”, sekcja „Pytania i odpowiedzi/FAQ”;</w:t>
      </w:r>
    </w:p>
    <w:p w14:paraId="186B88EB" w14:textId="058E3306" w:rsidR="00003E6E" w:rsidRPr="006B0420" w:rsidRDefault="000C530B" w:rsidP="00C03F66">
      <w:pPr>
        <w:pStyle w:val="Lista2"/>
        <w:numPr>
          <w:ilvl w:val="0"/>
          <w:numId w:val="55"/>
        </w:numPr>
        <w:spacing w:before="120" w:after="120"/>
        <w:ind w:left="1418" w:right="1" w:hanging="283"/>
        <w:jc w:val="both"/>
        <w:rPr>
          <w:rFonts w:ascii="Verdana" w:hAnsi="Verdana" w:cstheme="minorHAnsi"/>
          <w:sz w:val="18"/>
          <w:szCs w:val="18"/>
        </w:rPr>
      </w:pPr>
      <w:r w:rsidRPr="006B0420">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6B0420">
        <w:rPr>
          <w:rFonts w:ascii="Verdana" w:hAnsi="Verdana" w:cstheme="minorHAnsi"/>
          <w:bCs/>
          <w:sz w:val="18"/>
          <w:szCs w:val="18"/>
        </w:rPr>
        <w:t xml:space="preserve">. </w:t>
      </w:r>
    </w:p>
    <w:p w14:paraId="1F412ADA" w14:textId="333D435F" w:rsidR="00003E6E" w:rsidRPr="006B0420" w:rsidRDefault="00DB08C5" w:rsidP="002C2C4E">
      <w:pPr>
        <w:pStyle w:val="Lista2"/>
        <w:numPr>
          <w:ilvl w:val="1"/>
          <w:numId w:val="22"/>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Po zalogowaniu do Systemu Zakupowego za pośrednictwem strony internetowej </w:t>
      </w:r>
      <w:r w:rsidR="00160780" w:rsidRPr="00160780">
        <w:rPr>
          <w:rFonts w:ascii="Verdana" w:hAnsi="Verdana" w:cstheme="minorHAnsi"/>
          <w:bCs/>
          <w:sz w:val="18"/>
          <w:szCs w:val="18"/>
        </w:rPr>
        <w:t>https://swpp2.gkpge.p</w:t>
      </w:r>
      <w:r w:rsidRPr="006B0420">
        <w:rPr>
          <w:rFonts w:ascii="Verdana" w:hAnsi="Verdana" w:cstheme="minorHAnsi"/>
          <w:bCs/>
          <w:sz w:val="18"/>
          <w:szCs w:val="18"/>
        </w:rPr>
        <w:t xml:space="preserve">, Wykonawcy uzyskują dostęp do aplikacji </w:t>
      </w:r>
      <w:r w:rsidR="00160780">
        <w:rPr>
          <w:rFonts w:ascii="Verdana" w:hAnsi="Verdana" w:cstheme="minorHAnsi"/>
          <w:bCs/>
          <w:sz w:val="18"/>
          <w:szCs w:val="18"/>
        </w:rPr>
        <w:t xml:space="preserve">możliwość </w:t>
      </w:r>
      <w:r w:rsidRPr="006B0420">
        <w:rPr>
          <w:rFonts w:ascii="Verdana" w:hAnsi="Verdana" w:cstheme="minorHAnsi"/>
          <w:bCs/>
          <w:sz w:val="18"/>
          <w:szCs w:val="18"/>
        </w:rPr>
        <w:t>składani</w:t>
      </w:r>
      <w:r w:rsidR="00160780">
        <w:rPr>
          <w:rFonts w:ascii="Verdana" w:hAnsi="Verdana" w:cstheme="minorHAnsi"/>
          <w:bCs/>
          <w:sz w:val="18"/>
          <w:szCs w:val="18"/>
        </w:rPr>
        <w:t>a</w:t>
      </w:r>
      <w:r w:rsidRPr="006B0420">
        <w:rPr>
          <w:rFonts w:ascii="Verdana" w:hAnsi="Verdana" w:cstheme="minorHAnsi"/>
          <w:bCs/>
          <w:sz w:val="18"/>
          <w:szCs w:val="18"/>
        </w:rPr>
        <w:t xml:space="preserve"> ofert</w:t>
      </w:r>
      <w:r w:rsidR="00160780">
        <w:rPr>
          <w:rFonts w:ascii="Verdana" w:hAnsi="Verdana" w:cstheme="minorHAnsi"/>
          <w:bCs/>
          <w:sz w:val="18"/>
          <w:szCs w:val="18"/>
        </w:rPr>
        <w:t xml:space="preserve"> </w:t>
      </w:r>
      <w:r w:rsidR="00160780" w:rsidRPr="00A7223E">
        <w:rPr>
          <w:rFonts w:ascii="Verdana" w:hAnsi="Verdana" w:cstheme="minorHAnsi"/>
          <w:bCs/>
          <w:sz w:val="18"/>
          <w:szCs w:val="18"/>
        </w:rPr>
        <w:t>i zadawania pytań w Postępowaniu</w:t>
      </w:r>
      <w:r w:rsidR="00160780">
        <w:rPr>
          <w:rFonts w:ascii="Verdana" w:hAnsi="Verdana" w:cstheme="minorHAnsi"/>
          <w:bCs/>
          <w:sz w:val="18"/>
          <w:szCs w:val="18"/>
        </w:rPr>
        <w:t xml:space="preserve">. </w:t>
      </w:r>
      <w:r w:rsidRPr="006B0420">
        <w:rPr>
          <w:rFonts w:ascii="Verdana" w:hAnsi="Verdana" w:cstheme="minorHAnsi"/>
          <w:bCs/>
          <w:sz w:val="18"/>
          <w:szCs w:val="18"/>
        </w:rPr>
        <w:t xml:space="preserve">W czasie trwania aukcji Wykonawcy składają swoje oferty w postaci elektronicznej. </w:t>
      </w:r>
    </w:p>
    <w:p w14:paraId="2215B727" w14:textId="504E55D3" w:rsidR="00003E6E" w:rsidRPr="006B0420" w:rsidRDefault="009B4E6B" w:rsidP="002C2C4E">
      <w:pPr>
        <w:pStyle w:val="Lista2"/>
        <w:numPr>
          <w:ilvl w:val="1"/>
          <w:numId w:val="22"/>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W przypadku, gdy Zamawiający przeprowadza  aukcję próbną, Wykonawca powinien wziąć w niej udział </w:t>
      </w:r>
      <w:r w:rsidR="00DB08C5" w:rsidRPr="006B0420">
        <w:rPr>
          <w:rFonts w:ascii="Verdana" w:hAnsi="Verdana" w:cstheme="minorHAnsi"/>
          <w:bCs/>
          <w:sz w:val="18"/>
          <w:szCs w:val="18"/>
        </w:rPr>
        <w:t xml:space="preserve">w celu poprawnej weryfikacji zgodności parametrów technicznych i funkcjonalnych sprzętu, za pośrednictwem którego będzie brał udział w aukcji, z wymogami </w:t>
      </w:r>
      <w:r w:rsidR="00AE2D37" w:rsidRPr="006B0420">
        <w:rPr>
          <w:rFonts w:ascii="Verdana" w:hAnsi="Verdana" w:cstheme="minorHAnsi"/>
          <w:bCs/>
          <w:sz w:val="18"/>
          <w:szCs w:val="18"/>
        </w:rPr>
        <w:t>Systemu</w:t>
      </w:r>
      <w:r w:rsidR="00C4733A" w:rsidRPr="006B0420">
        <w:rPr>
          <w:rFonts w:ascii="Verdana" w:hAnsi="Verdana" w:cstheme="minorHAnsi"/>
          <w:bCs/>
          <w:sz w:val="18"/>
          <w:szCs w:val="18"/>
        </w:rPr>
        <w:t xml:space="preserve"> Zakupowego</w:t>
      </w:r>
      <w:r w:rsidR="00DB08C5" w:rsidRPr="006B0420">
        <w:rPr>
          <w:rFonts w:ascii="Verdana" w:hAnsi="Verdana" w:cstheme="minorHAnsi"/>
          <w:bCs/>
          <w:sz w:val="18"/>
          <w:szCs w:val="18"/>
        </w:rPr>
        <w:t xml:space="preserve">. </w:t>
      </w:r>
    </w:p>
    <w:p w14:paraId="3620115C" w14:textId="77777777" w:rsidR="00DB08C5" w:rsidRPr="006B0420" w:rsidRDefault="00AE2D37" w:rsidP="002C2C4E">
      <w:pPr>
        <w:pStyle w:val="Lista2"/>
        <w:numPr>
          <w:ilvl w:val="1"/>
          <w:numId w:val="22"/>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6B0420" w:rsidRDefault="00DB08C5" w:rsidP="002C2C4E">
      <w:pPr>
        <w:pStyle w:val="Lista2"/>
        <w:numPr>
          <w:ilvl w:val="2"/>
          <w:numId w:val="22"/>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pozycji złożonych przez nich Ofert i otrzymanej pu</w:t>
      </w:r>
      <w:r w:rsidR="00003E6E" w:rsidRPr="006B0420">
        <w:rPr>
          <w:rFonts w:ascii="Verdana" w:hAnsi="Verdana" w:cstheme="minorHAnsi"/>
          <w:bCs/>
          <w:sz w:val="18"/>
          <w:szCs w:val="18"/>
        </w:rPr>
        <w:t>nktacji;</w:t>
      </w:r>
    </w:p>
    <w:p w14:paraId="4151BBCA" w14:textId="77777777" w:rsidR="00003E6E" w:rsidRPr="006B0420" w:rsidRDefault="00DB08C5" w:rsidP="002C2C4E">
      <w:pPr>
        <w:pStyle w:val="Lista2"/>
        <w:numPr>
          <w:ilvl w:val="2"/>
          <w:numId w:val="22"/>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minimalnych wartości postąpień składanyc</w:t>
      </w:r>
      <w:r w:rsidR="00003E6E" w:rsidRPr="006B0420">
        <w:rPr>
          <w:rFonts w:ascii="Verdana" w:hAnsi="Verdana" w:cstheme="minorHAnsi"/>
          <w:bCs/>
          <w:sz w:val="18"/>
          <w:szCs w:val="18"/>
        </w:rPr>
        <w:t>h w toku aukcji elektronicznej;</w:t>
      </w:r>
    </w:p>
    <w:p w14:paraId="779E11D1" w14:textId="77777777" w:rsidR="00003E6E" w:rsidRPr="006B0420" w:rsidRDefault="00DB08C5" w:rsidP="002C2C4E">
      <w:pPr>
        <w:pStyle w:val="Lista2"/>
        <w:numPr>
          <w:ilvl w:val="2"/>
          <w:numId w:val="22"/>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terminie </w:t>
      </w:r>
      <w:r w:rsidR="00003E6E" w:rsidRPr="006B0420">
        <w:rPr>
          <w:rFonts w:ascii="Verdana" w:hAnsi="Verdana" w:cstheme="minorHAnsi"/>
          <w:bCs/>
          <w:sz w:val="18"/>
          <w:szCs w:val="18"/>
        </w:rPr>
        <w:t>otwarcia aukcji elektronicznej;</w:t>
      </w:r>
    </w:p>
    <w:p w14:paraId="061E6C2D" w14:textId="77777777" w:rsidR="00003E6E" w:rsidRPr="006B0420" w:rsidRDefault="00DB08C5" w:rsidP="002C2C4E">
      <w:pPr>
        <w:pStyle w:val="Lista2"/>
        <w:numPr>
          <w:ilvl w:val="2"/>
          <w:numId w:val="22"/>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terminie i warunkach za</w:t>
      </w:r>
      <w:r w:rsidR="00003E6E" w:rsidRPr="006B0420">
        <w:rPr>
          <w:rFonts w:ascii="Verdana" w:hAnsi="Verdana" w:cstheme="minorHAnsi"/>
          <w:bCs/>
          <w:sz w:val="18"/>
          <w:szCs w:val="18"/>
        </w:rPr>
        <w:t>mknięcia aukcji elektronicznej;</w:t>
      </w:r>
    </w:p>
    <w:p w14:paraId="5828A787" w14:textId="77777777" w:rsidR="00DB08C5" w:rsidRPr="006B0420" w:rsidRDefault="00DB08C5" w:rsidP="002C2C4E">
      <w:pPr>
        <w:pStyle w:val="Lista2"/>
        <w:numPr>
          <w:ilvl w:val="2"/>
          <w:numId w:val="22"/>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sposobie oceny </w:t>
      </w:r>
      <w:r w:rsidR="00AE2D37" w:rsidRPr="006B0420">
        <w:rPr>
          <w:rFonts w:ascii="Verdana" w:hAnsi="Verdana" w:cstheme="minorHAnsi"/>
          <w:bCs/>
          <w:sz w:val="18"/>
          <w:szCs w:val="18"/>
        </w:rPr>
        <w:t>O</w:t>
      </w:r>
      <w:r w:rsidRPr="006B0420">
        <w:rPr>
          <w:rFonts w:ascii="Verdana" w:hAnsi="Verdana" w:cstheme="minorHAnsi"/>
          <w:bCs/>
          <w:sz w:val="18"/>
          <w:szCs w:val="18"/>
        </w:rPr>
        <w:t xml:space="preserve">fert w toku aukcji elektronicznej. </w:t>
      </w:r>
    </w:p>
    <w:p w14:paraId="2AAFD430" w14:textId="77777777" w:rsidR="00DB08C5" w:rsidRPr="006B0420" w:rsidRDefault="00AE2D37" w:rsidP="002C2C4E">
      <w:pPr>
        <w:pStyle w:val="Lista2"/>
        <w:numPr>
          <w:ilvl w:val="1"/>
          <w:numId w:val="22"/>
        </w:numPr>
        <w:spacing w:before="120" w:after="120"/>
        <w:ind w:left="1134" w:right="1" w:hanging="1134"/>
        <w:jc w:val="both"/>
        <w:rPr>
          <w:rFonts w:ascii="Verdana" w:hAnsi="Verdana" w:cstheme="minorHAnsi"/>
          <w:bCs/>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informuje, iż parametrem licytowanym w aukcji elektronicznej będzie cena netto</w:t>
      </w:r>
      <w:r w:rsidR="007A51D2" w:rsidRPr="006B0420">
        <w:rPr>
          <w:rFonts w:ascii="Verdana" w:hAnsi="Verdana" w:cstheme="minorHAnsi"/>
          <w:bCs/>
          <w:sz w:val="18"/>
          <w:szCs w:val="18"/>
        </w:rPr>
        <w:t xml:space="preserve"> za wykonanie przedmiotu Z</w:t>
      </w:r>
      <w:r w:rsidR="00DB08C5" w:rsidRPr="006B0420">
        <w:rPr>
          <w:rFonts w:ascii="Verdana" w:hAnsi="Verdana" w:cstheme="minorHAnsi"/>
          <w:bCs/>
          <w:sz w:val="18"/>
          <w:szCs w:val="18"/>
        </w:rPr>
        <w:t xml:space="preserve">amówienia. </w:t>
      </w:r>
    </w:p>
    <w:p w14:paraId="366C0FBA" w14:textId="756FD230" w:rsidR="00003E6E" w:rsidRPr="006B0420" w:rsidRDefault="00DB08C5" w:rsidP="002C2C4E">
      <w:pPr>
        <w:pStyle w:val="Lista2"/>
        <w:numPr>
          <w:ilvl w:val="1"/>
          <w:numId w:val="22"/>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W przypadku, gdy awaria Systemu Zakupowego spowoduje przerwanie aukcji elektronicznej,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6B0420">
        <w:rPr>
          <w:rFonts w:ascii="Verdana" w:hAnsi="Verdana" w:cstheme="minorHAnsi"/>
          <w:bCs/>
          <w:sz w:val="18"/>
          <w:szCs w:val="18"/>
        </w:rPr>
        <w:t>aukcji na adres e-mail podany w </w:t>
      </w:r>
      <w:r w:rsidRPr="006B0420">
        <w:rPr>
          <w:rFonts w:ascii="Verdana" w:hAnsi="Verdana" w:cstheme="minorHAnsi"/>
          <w:bCs/>
          <w:sz w:val="18"/>
          <w:szCs w:val="18"/>
        </w:rPr>
        <w:t xml:space="preserve">formularzu oferty. </w:t>
      </w:r>
    </w:p>
    <w:p w14:paraId="6AA427B0" w14:textId="5DDF7E09" w:rsidR="00492640" w:rsidRPr="006B0420" w:rsidRDefault="00DB08C5" w:rsidP="002C2C4E">
      <w:pPr>
        <w:pStyle w:val="Lista2"/>
        <w:numPr>
          <w:ilvl w:val="1"/>
          <w:numId w:val="22"/>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Po zamknięciu aukcji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wybiera najkorzystniejszą </w:t>
      </w:r>
      <w:r w:rsidR="008521EE" w:rsidRPr="006B0420">
        <w:rPr>
          <w:rFonts w:ascii="Verdana" w:hAnsi="Verdana" w:cstheme="minorHAnsi"/>
          <w:bCs/>
          <w:sz w:val="18"/>
          <w:szCs w:val="18"/>
        </w:rPr>
        <w:t xml:space="preserve">Ofertę </w:t>
      </w:r>
      <w:r w:rsidRPr="006B0420">
        <w:rPr>
          <w:rFonts w:ascii="Verdana" w:hAnsi="Verdana" w:cstheme="minorHAnsi"/>
          <w:bCs/>
          <w:sz w:val="18"/>
          <w:szCs w:val="18"/>
        </w:rPr>
        <w:t xml:space="preserve">w oparciu o kryteria oceny Ofert określone w </w:t>
      </w:r>
      <w:r w:rsidR="00904E94" w:rsidRPr="006B0420">
        <w:rPr>
          <w:rFonts w:ascii="Verdana" w:hAnsi="Verdana" w:cstheme="minorHAnsi"/>
          <w:bCs/>
          <w:sz w:val="18"/>
          <w:szCs w:val="18"/>
        </w:rPr>
        <w:t>SWZ</w:t>
      </w:r>
      <w:r w:rsidRPr="006B0420">
        <w:rPr>
          <w:rFonts w:ascii="Verdana" w:hAnsi="Verdana" w:cstheme="minorHAnsi"/>
          <w:bCs/>
          <w:sz w:val="18"/>
          <w:szCs w:val="18"/>
        </w:rPr>
        <w:t xml:space="preserve">, z uwzględnieniem wyników aukcji elektronicznej. </w:t>
      </w:r>
      <w:r w:rsidR="00265891" w:rsidRPr="006B0420">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6B0420">
        <w:rPr>
          <w:rFonts w:ascii="Verdana" w:hAnsi="Verdana" w:cstheme="minorHAnsi"/>
          <w:bCs/>
          <w:sz w:val="18"/>
          <w:szCs w:val="18"/>
        </w:rPr>
        <w:t xml:space="preserve"> </w:t>
      </w:r>
      <w:r w:rsidR="00492640" w:rsidRPr="006B0420">
        <w:rPr>
          <w:rFonts w:ascii="Verdana" w:hAnsi="Verdana" w:cstheme="minorHAnsi"/>
          <w:bCs/>
          <w:sz w:val="18"/>
          <w:szCs w:val="18"/>
        </w:rPr>
        <w:t xml:space="preserve">Potwierdzenie ceny należy złożyć za pośrednictwem Systemu Zakupowego. </w:t>
      </w:r>
      <w:r w:rsidR="00492640" w:rsidRPr="006B0420">
        <w:rPr>
          <w:rFonts w:ascii="Verdana" w:hAnsi="Verdana" w:cstheme="minorHAnsi"/>
          <w:sz w:val="18"/>
          <w:szCs w:val="18"/>
        </w:rPr>
        <w:t xml:space="preserve">Złożenie </w:t>
      </w:r>
      <w:r w:rsidR="00DD64DC" w:rsidRPr="006B0420">
        <w:rPr>
          <w:rFonts w:ascii="Verdana" w:hAnsi="Verdana" w:cstheme="minorHAnsi"/>
          <w:sz w:val="18"/>
          <w:szCs w:val="18"/>
        </w:rPr>
        <w:t xml:space="preserve">najkorzystniejszej </w:t>
      </w:r>
      <w:r w:rsidR="00492640" w:rsidRPr="006B0420">
        <w:rPr>
          <w:rFonts w:ascii="Verdana" w:hAnsi="Verdana" w:cstheme="minorHAnsi"/>
          <w:sz w:val="18"/>
          <w:szCs w:val="18"/>
        </w:rPr>
        <w:t xml:space="preserve">Oferty w toku aukcji elektronicznej nie jest równoznaczne z wyborem </w:t>
      </w:r>
      <w:r w:rsidR="00492640" w:rsidRPr="006B0420">
        <w:rPr>
          <w:rFonts w:ascii="Verdana" w:hAnsi="Verdana" w:cstheme="minorHAnsi"/>
          <w:sz w:val="18"/>
          <w:szCs w:val="18"/>
        </w:rPr>
        <w:lastRenderedPageBreak/>
        <w:t xml:space="preserve">Oferty jako najkorzystniejszej. Po zakończeniu aukcji elektronicznej, </w:t>
      </w:r>
      <w:r w:rsidR="00AE2D37" w:rsidRPr="006B0420">
        <w:rPr>
          <w:rFonts w:ascii="Verdana" w:hAnsi="Verdana" w:cstheme="minorHAnsi"/>
          <w:sz w:val="18"/>
          <w:szCs w:val="18"/>
        </w:rPr>
        <w:t>Zamawiający</w:t>
      </w:r>
      <w:r w:rsidR="00492640" w:rsidRPr="006B0420">
        <w:rPr>
          <w:rFonts w:ascii="Verdana" w:hAnsi="Verdana" w:cstheme="minorHAnsi"/>
          <w:sz w:val="18"/>
          <w:szCs w:val="18"/>
        </w:rPr>
        <w:t xml:space="preserve"> może zdecydować o przeprowadzeniu negocjacji handlowych z Wykonawcą</w:t>
      </w:r>
      <w:r w:rsidR="00DD64DC" w:rsidRPr="006B0420">
        <w:rPr>
          <w:rFonts w:ascii="Verdana" w:hAnsi="Verdana" w:cstheme="minorHAnsi"/>
          <w:sz w:val="18"/>
          <w:szCs w:val="18"/>
        </w:rPr>
        <w:t>,</w:t>
      </w:r>
      <w:r w:rsidR="00492640" w:rsidRPr="006B0420">
        <w:rPr>
          <w:rFonts w:ascii="Verdana" w:hAnsi="Verdana" w:cstheme="minorHAnsi"/>
          <w:sz w:val="18"/>
          <w:szCs w:val="18"/>
        </w:rPr>
        <w:t xml:space="preserve"> który złożył najkorzystniejszą </w:t>
      </w:r>
      <w:r w:rsidR="003A0604" w:rsidRPr="006B0420">
        <w:rPr>
          <w:rFonts w:ascii="Verdana" w:hAnsi="Verdana" w:cstheme="minorHAnsi"/>
          <w:sz w:val="18"/>
          <w:szCs w:val="18"/>
        </w:rPr>
        <w:t xml:space="preserve">Ofertę </w:t>
      </w:r>
      <w:r w:rsidR="00492640" w:rsidRPr="006B0420">
        <w:rPr>
          <w:rFonts w:ascii="Verdana" w:hAnsi="Verdana" w:cstheme="minorHAnsi"/>
          <w:sz w:val="18"/>
          <w:szCs w:val="18"/>
        </w:rPr>
        <w:t xml:space="preserve">w toku aukcji. </w:t>
      </w:r>
    </w:p>
    <w:p w14:paraId="6C09C5FD" w14:textId="5EFE5D0B" w:rsidR="002D62B2" w:rsidRPr="006B0420" w:rsidRDefault="002D62B2" w:rsidP="002C2C4E">
      <w:pPr>
        <w:pStyle w:val="Lista2"/>
        <w:numPr>
          <w:ilvl w:val="1"/>
          <w:numId w:val="22"/>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Zamawiający </w:t>
      </w:r>
      <w:r w:rsidR="008D2AB5" w:rsidRPr="006B0420">
        <w:rPr>
          <w:rFonts w:ascii="Verdana" w:eastAsia="Calibri" w:hAnsi="Verdana" w:cstheme="minorHAnsi"/>
          <w:sz w:val="18"/>
          <w:szCs w:val="18"/>
          <w:lang w:eastAsia="en-US"/>
        </w:rPr>
        <w:t xml:space="preserve">poinformuje Wykonawców, który złożyli oferty w </w:t>
      </w:r>
      <w:r w:rsidR="005133E6" w:rsidRPr="006B0420">
        <w:rPr>
          <w:rFonts w:ascii="Verdana" w:eastAsia="Calibri" w:hAnsi="Verdana" w:cstheme="minorHAnsi"/>
          <w:sz w:val="18"/>
          <w:szCs w:val="18"/>
          <w:lang w:eastAsia="en-US"/>
        </w:rPr>
        <w:t xml:space="preserve">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008D2AB5" w:rsidRPr="006B0420">
        <w:rPr>
          <w:rFonts w:ascii="Verdana" w:eastAsia="Calibri" w:hAnsi="Verdana" w:cstheme="minorHAnsi"/>
          <w:sz w:val="18"/>
          <w:szCs w:val="18"/>
          <w:lang w:eastAsia="en-US"/>
        </w:rPr>
        <w:t>o dokonanym wyborze najkorzystniejszej</w:t>
      </w:r>
      <w:r w:rsidR="008521EE" w:rsidRPr="006B0420">
        <w:rPr>
          <w:rFonts w:ascii="Verdana" w:eastAsia="Calibri" w:hAnsi="Verdana" w:cstheme="minorHAnsi"/>
          <w:sz w:val="18"/>
          <w:szCs w:val="18"/>
          <w:lang w:eastAsia="en-US"/>
        </w:rPr>
        <w:t xml:space="preserve"> Oferty</w:t>
      </w:r>
      <w:r w:rsidR="008D2AB5" w:rsidRPr="006B0420">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6B0420" w:rsidRDefault="00AA33AB" w:rsidP="002C2C4E">
      <w:pPr>
        <w:pStyle w:val="Lista2"/>
        <w:numPr>
          <w:ilvl w:val="1"/>
          <w:numId w:val="22"/>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6B0420" w:rsidRDefault="00AA33AB" w:rsidP="002C2C4E">
      <w:pPr>
        <w:pStyle w:val="Lista2"/>
        <w:numPr>
          <w:ilvl w:val="1"/>
          <w:numId w:val="22"/>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6B0420">
        <w:rPr>
          <w:rFonts w:ascii="Verdana" w:hAnsi="Verdana" w:cstheme="minorHAnsi"/>
          <w:sz w:val="18"/>
          <w:szCs w:val="18"/>
        </w:rPr>
        <w:t>n</w:t>
      </w:r>
      <w:r w:rsidRPr="006B0420">
        <w:rPr>
          <w:rFonts w:ascii="Verdana" w:hAnsi="Verdana" w:cstheme="minorHAnsi"/>
          <w:sz w:val="18"/>
          <w:szCs w:val="18"/>
        </w:rPr>
        <w:t>ajkorzystniejszą Ofertę spośród pozostałych Ofert.</w:t>
      </w:r>
    </w:p>
    <w:p w14:paraId="5187E134"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9" w:name="_Toc137824145"/>
      <w:bookmarkStart w:id="200" w:name="_Toc154823362"/>
      <w:bookmarkStart w:id="201" w:name="_Toc165273928"/>
      <w:bookmarkStart w:id="202" w:name="_Toc165274197"/>
      <w:bookmarkStart w:id="203" w:name="_Toc243294557"/>
      <w:bookmarkStart w:id="204" w:name="_Toc489350407"/>
      <w:bookmarkStart w:id="205" w:name="_Toc243294553"/>
      <w:bookmarkStart w:id="206" w:name="_Toc489350403"/>
      <w:bookmarkStart w:id="207" w:name="_Toc515896296"/>
      <w:bookmarkStart w:id="208" w:name="_Toc122344800"/>
      <w:r w:rsidRPr="006B0420">
        <w:rPr>
          <w:rFonts w:ascii="Trebuchet MS" w:eastAsiaTheme="majorEastAsia" w:hAnsi="Trebuchet MS" w:cstheme="majorBidi"/>
          <w:b w:val="0"/>
          <w:caps w:val="0"/>
          <w:color w:val="1A7466"/>
          <w:kern w:val="0"/>
          <w:sz w:val="32"/>
          <w:szCs w:val="32"/>
          <w:lang w:val="pl-PL"/>
        </w:rPr>
        <w:t xml:space="preserve">INFORMACJE </w:t>
      </w:r>
      <w:r w:rsidR="00E33679" w:rsidRPr="006B0420">
        <w:rPr>
          <w:rFonts w:ascii="Trebuchet MS" w:eastAsiaTheme="majorEastAsia" w:hAnsi="Trebuchet MS" w:cstheme="majorBidi"/>
          <w:b w:val="0"/>
          <w:caps w:val="0"/>
          <w:color w:val="1A7466"/>
          <w:kern w:val="0"/>
          <w:sz w:val="32"/>
          <w:szCs w:val="32"/>
          <w:lang w:val="pl-PL"/>
        </w:rPr>
        <w:t xml:space="preserve">DOTYCZĄCE </w:t>
      </w:r>
      <w:r w:rsidRPr="006B0420">
        <w:rPr>
          <w:rFonts w:ascii="Trebuchet MS" w:eastAsiaTheme="majorEastAsia" w:hAnsi="Trebuchet MS" w:cstheme="majorBidi"/>
          <w:b w:val="0"/>
          <w:caps w:val="0"/>
          <w:color w:val="1A7466"/>
          <w:kern w:val="0"/>
          <w:sz w:val="32"/>
          <w:szCs w:val="32"/>
          <w:lang w:val="pl-PL"/>
        </w:rPr>
        <w:t>ZAWARCIA UMOWY</w:t>
      </w:r>
      <w:bookmarkEnd w:id="199"/>
      <w:bookmarkEnd w:id="200"/>
      <w:bookmarkEnd w:id="201"/>
      <w:bookmarkEnd w:id="202"/>
      <w:bookmarkEnd w:id="203"/>
      <w:bookmarkEnd w:id="204"/>
      <w:bookmarkEnd w:id="205"/>
      <w:bookmarkEnd w:id="206"/>
      <w:bookmarkEnd w:id="207"/>
      <w:bookmarkEnd w:id="208"/>
    </w:p>
    <w:p w14:paraId="64D764E0" w14:textId="6DB4ADBF" w:rsidR="00003E6E" w:rsidRPr="002C2C4E" w:rsidRDefault="005D3279" w:rsidP="002C2C4E">
      <w:pPr>
        <w:pStyle w:val="Akapitzlist"/>
        <w:numPr>
          <w:ilvl w:val="1"/>
          <w:numId w:val="22"/>
        </w:numPr>
        <w:spacing w:before="240" w:after="120" w:line="240" w:lineRule="auto"/>
        <w:ind w:left="1134" w:right="1" w:hanging="1134"/>
        <w:rPr>
          <w:rFonts w:ascii="Verdana" w:hAnsi="Verdana" w:cstheme="minorHAnsi"/>
          <w:b/>
          <w:bCs/>
          <w:sz w:val="18"/>
          <w:szCs w:val="18"/>
        </w:rPr>
      </w:pPr>
      <w:r w:rsidRPr="002C2C4E">
        <w:rPr>
          <w:rFonts w:ascii="Verdana" w:hAnsi="Verdana" w:cstheme="minorHAnsi"/>
          <w:sz w:val="18"/>
          <w:szCs w:val="18"/>
        </w:rPr>
        <w:t>Z Wykonawcą, którego Oferta zostanie wybrana jako najkorzystniejsza</w:t>
      </w:r>
      <w:r w:rsidR="008521EE" w:rsidRPr="002C2C4E">
        <w:rPr>
          <w:rFonts w:ascii="Verdana" w:hAnsi="Verdana" w:cstheme="minorHAnsi"/>
          <w:sz w:val="18"/>
          <w:szCs w:val="18"/>
        </w:rPr>
        <w:t xml:space="preserve"> Oferta</w:t>
      </w:r>
      <w:r w:rsidRPr="002C2C4E">
        <w:rPr>
          <w:rFonts w:ascii="Verdana" w:hAnsi="Verdana" w:cstheme="minorHAnsi"/>
          <w:sz w:val="18"/>
          <w:szCs w:val="18"/>
        </w:rPr>
        <w:t xml:space="preserve">, zostanie zawarta przez Zamawiającego Umowa, zgodnie ze wzorem wskazanym w Załączniku nr </w:t>
      </w:r>
      <w:r w:rsidR="0068756E" w:rsidRPr="002C2C4E">
        <w:rPr>
          <w:rFonts w:ascii="Verdana" w:hAnsi="Verdana" w:cstheme="minorHAnsi"/>
          <w:sz w:val="18"/>
          <w:szCs w:val="18"/>
        </w:rPr>
        <w:t>2</w:t>
      </w:r>
      <w:r w:rsidRPr="002C2C4E">
        <w:rPr>
          <w:rFonts w:ascii="Verdana" w:hAnsi="Verdana" w:cstheme="minorHAnsi"/>
          <w:b/>
          <w:sz w:val="18"/>
          <w:szCs w:val="18"/>
        </w:rPr>
        <w:t xml:space="preserve"> </w:t>
      </w:r>
      <w:r w:rsidRPr="002C2C4E">
        <w:rPr>
          <w:rFonts w:ascii="Verdana" w:hAnsi="Verdana" w:cstheme="minorHAnsi"/>
          <w:sz w:val="18"/>
          <w:szCs w:val="18"/>
        </w:rPr>
        <w:t xml:space="preserve">do </w:t>
      </w:r>
      <w:r w:rsidR="00904E94" w:rsidRPr="002C2C4E">
        <w:rPr>
          <w:rFonts w:ascii="Verdana" w:hAnsi="Verdana" w:cstheme="minorHAnsi"/>
          <w:sz w:val="18"/>
          <w:szCs w:val="18"/>
        </w:rPr>
        <w:t>SWZ</w:t>
      </w:r>
      <w:r w:rsidR="00E33679" w:rsidRPr="002C2C4E">
        <w:rPr>
          <w:rFonts w:ascii="Verdana" w:hAnsi="Verdana" w:cstheme="minorHAnsi"/>
          <w:sz w:val="18"/>
          <w:szCs w:val="18"/>
        </w:rPr>
        <w:t>.</w:t>
      </w:r>
      <w:r w:rsidR="00DF05F8" w:rsidRPr="002C2C4E">
        <w:rPr>
          <w:rFonts w:ascii="Verdana" w:hAnsi="Verdana" w:cstheme="minorHAnsi"/>
          <w:sz w:val="18"/>
          <w:szCs w:val="18"/>
        </w:rPr>
        <w:t xml:space="preserve"> Jeżeli Zamawiający przewidział w niniejszym SWZ podział zamówienia na części, wówczas Umowy zostaną zawarte odrębnie dla każdej części zamówienia.</w:t>
      </w:r>
    </w:p>
    <w:p w14:paraId="53A1E693" w14:textId="6A61B8DD" w:rsidR="002B7BEC" w:rsidRPr="006B0420" w:rsidRDefault="002B7BEC" w:rsidP="002C2C4E">
      <w:pPr>
        <w:pStyle w:val="Akapitzlist"/>
        <w:numPr>
          <w:ilvl w:val="1"/>
          <w:numId w:val="22"/>
        </w:numPr>
        <w:spacing w:before="240" w:after="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6B0420">
        <w:rPr>
          <w:rFonts w:ascii="Verdana" w:hAnsi="Verdana" w:cstheme="minorHAnsi"/>
          <w:sz w:val="18"/>
          <w:szCs w:val="18"/>
        </w:rPr>
        <w:t>przekazanych Zamawiającemu w toku postępowania</w:t>
      </w:r>
      <w:r w:rsidR="00917741" w:rsidRPr="006B0420">
        <w:rPr>
          <w:rFonts w:ascii="Verdana" w:hAnsi="Verdana" w:cstheme="minorHAnsi"/>
          <w:sz w:val="18"/>
          <w:szCs w:val="18"/>
        </w:rPr>
        <w:t xml:space="preserve"> </w:t>
      </w:r>
      <w:r w:rsidR="009D5BC2" w:rsidRPr="006B0420">
        <w:rPr>
          <w:rFonts w:ascii="Verdana" w:hAnsi="Verdana" w:cstheme="minorHAnsi"/>
          <w:sz w:val="18"/>
          <w:szCs w:val="18"/>
          <w:lang w:eastAsia="pl-PL"/>
        </w:rPr>
        <w:t xml:space="preserve">zakupowego </w:t>
      </w:r>
      <w:r w:rsidR="00C472EA" w:rsidRPr="006B0420">
        <w:rPr>
          <w:rFonts w:ascii="Verdana" w:hAnsi="Verdana" w:cstheme="minorHAnsi"/>
          <w:sz w:val="18"/>
          <w:szCs w:val="18"/>
        </w:rPr>
        <w:t>lub wprost z dokumentów rejestrowych lub bezpłatnych i ogólnodostępnych baz danych</w:t>
      </w:r>
      <w:r w:rsidRPr="006B0420">
        <w:rPr>
          <w:rFonts w:ascii="Verdana" w:hAnsi="Verdana" w:cstheme="minorHAnsi"/>
          <w:sz w:val="18"/>
          <w:szCs w:val="18"/>
        </w:rPr>
        <w:t xml:space="preserve">. </w:t>
      </w:r>
    </w:p>
    <w:p w14:paraId="4FC0AADD" w14:textId="6A701BFE" w:rsidR="00003E6E" w:rsidRPr="001B42B0" w:rsidRDefault="005D3279" w:rsidP="002C2C4E">
      <w:pPr>
        <w:pStyle w:val="Akapitzlist"/>
        <w:numPr>
          <w:ilvl w:val="1"/>
          <w:numId w:val="22"/>
        </w:numPr>
        <w:spacing w:before="240" w:after="120" w:line="240" w:lineRule="auto"/>
        <w:ind w:left="1134" w:right="1" w:hanging="1134"/>
        <w:rPr>
          <w:rFonts w:ascii="Verdana" w:hAnsi="Verdana"/>
          <w:b/>
          <w:bCs/>
          <w:sz w:val="18"/>
          <w:szCs w:val="18"/>
        </w:rPr>
      </w:pPr>
      <w:r w:rsidRPr="006B0420">
        <w:rPr>
          <w:rFonts w:ascii="Verdana" w:hAnsi="Verdana" w:cstheme="minorHAnsi"/>
          <w:sz w:val="18"/>
          <w:szCs w:val="18"/>
        </w:rPr>
        <w:t>W przypadku, gdy Wykonawca, którego Oferta została wybrana uchyla się od za</w:t>
      </w:r>
      <w:r w:rsidR="000F3AAE" w:rsidRPr="006B0420">
        <w:rPr>
          <w:rFonts w:ascii="Verdana" w:hAnsi="Verdana" w:cstheme="minorHAnsi"/>
          <w:sz w:val="18"/>
          <w:szCs w:val="18"/>
        </w:rPr>
        <w:t>warcia Umowy w </w:t>
      </w:r>
      <w:r w:rsidRPr="006B0420">
        <w:rPr>
          <w:rFonts w:ascii="Verdana" w:hAnsi="Verdana" w:cstheme="minorHAnsi"/>
          <w:sz w:val="18"/>
          <w:szCs w:val="18"/>
        </w:rPr>
        <w:t xml:space="preserve">sprawie zamówienia </w:t>
      </w:r>
      <w:r w:rsidR="001B63ED" w:rsidRPr="006B0420">
        <w:rPr>
          <w:rFonts w:ascii="Verdana" w:hAnsi="Verdana" w:cstheme="minorHAnsi"/>
          <w:sz w:val="18"/>
          <w:szCs w:val="18"/>
        </w:rPr>
        <w:t>nie</w:t>
      </w:r>
      <w:r w:rsidRPr="006B0420">
        <w:rPr>
          <w:rFonts w:ascii="Verdana" w:hAnsi="Verdana" w:cstheme="minorHAnsi"/>
          <w:sz w:val="18"/>
          <w:szCs w:val="18"/>
        </w:rPr>
        <w:t>publicznego</w:t>
      </w:r>
      <w:r w:rsidR="002F58A8" w:rsidRPr="006B0420">
        <w:rPr>
          <w:rFonts w:ascii="Verdana" w:hAnsi="Verdana" w:cstheme="minorHAnsi"/>
          <w:sz w:val="18"/>
          <w:szCs w:val="18"/>
        </w:rPr>
        <w:t>,</w:t>
      </w:r>
      <w:r w:rsidR="00222DF1">
        <w:rPr>
          <w:rFonts w:ascii="Verdana" w:hAnsi="Verdana" w:cstheme="minorHAnsi"/>
          <w:sz w:val="18"/>
          <w:szCs w:val="18"/>
        </w:rPr>
        <w:t xml:space="preserve"> </w:t>
      </w:r>
      <w:r w:rsidRPr="006B0420">
        <w:rPr>
          <w:rFonts w:ascii="Verdana" w:hAnsi="Verdana" w:cstheme="minorHAnsi"/>
          <w:sz w:val="18"/>
          <w:szCs w:val="18"/>
        </w:rPr>
        <w:t xml:space="preserve">Zamawiający może wybrać najkorzystniejszą </w:t>
      </w:r>
      <w:r w:rsidR="008521EE" w:rsidRPr="006B0420">
        <w:rPr>
          <w:rFonts w:ascii="Verdana" w:hAnsi="Verdana" w:cstheme="minorHAnsi"/>
          <w:sz w:val="18"/>
          <w:szCs w:val="18"/>
        </w:rPr>
        <w:t xml:space="preserve">Ofertę </w:t>
      </w:r>
      <w:r w:rsidRPr="006B0420">
        <w:rPr>
          <w:rFonts w:ascii="Verdana" w:hAnsi="Verdana" w:cstheme="minorHAnsi"/>
          <w:sz w:val="18"/>
          <w:szCs w:val="18"/>
        </w:rPr>
        <w:t>spośród pozostałych Ofert bez przeprowadzania ich ponownego badania i oceny, chyba że zachodzą przesł</w:t>
      </w:r>
      <w:r w:rsidR="00003E6E" w:rsidRPr="006B0420">
        <w:rPr>
          <w:rFonts w:ascii="Verdana" w:hAnsi="Verdana" w:cstheme="minorHAnsi"/>
          <w:sz w:val="18"/>
          <w:szCs w:val="18"/>
        </w:rPr>
        <w:t>anki unieważnienia Postępowania</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zakupowego</w:t>
      </w:r>
      <w:r w:rsidR="00003E6E" w:rsidRPr="006B0420">
        <w:rPr>
          <w:rFonts w:ascii="Verdana" w:hAnsi="Verdana" w:cstheme="minorHAnsi"/>
          <w:sz w:val="18"/>
          <w:szCs w:val="18"/>
        </w:rPr>
        <w:t>.</w:t>
      </w:r>
    </w:p>
    <w:p w14:paraId="31820A9F" w14:textId="77777777" w:rsidR="001B42B0" w:rsidRDefault="001B42B0" w:rsidP="001B42B0">
      <w:pPr>
        <w:pStyle w:val="Akapitzlist"/>
        <w:spacing w:before="240" w:after="120" w:line="240" w:lineRule="auto"/>
        <w:ind w:left="1134" w:right="1"/>
        <w:rPr>
          <w:rFonts w:ascii="Verdana" w:hAnsi="Verdana" w:cstheme="minorHAnsi"/>
          <w:sz w:val="18"/>
          <w:szCs w:val="18"/>
        </w:rPr>
      </w:pPr>
    </w:p>
    <w:p w14:paraId="332EF6ED" w14:textId="77777777" w:rsidR="001B42B0" w:rsidRPr="006B0420" w:rsidRDefault="001B42B0" w:rsidP="001B42B0">
      <w:pPr>
        <w:pStyle w:val="Akapitzlist"/>
        <w:spacing w:before="240" w:after="120" w:line="240" w:lineRule="auto"/>
        <w:ind w:left="1134" w:right="1"/>
        <w:rPr>
          <w:rFonts w:ascii="Verdana" w:hAnsi="Verdana"/>
          <w:b/>
          <w:bCs/>
          <w:sz w:val="18"/>
          <w:szCs w:val="18"/>
        </w:rPr>
      </w:pPr>
    </w:p>
    <w:p w14:paraId="2D67BD46"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9" w:name="_Toc137824143"/>
      <w:bookmarkStart w:id="210" w:name="_Toc154823359"/>
      <w:bookmarkStart w:id="211" w:name="_Toc165273925"/>
      <w:bookmarkStart w:id="212" w:name="_Toc165274194"/>
      <w:bookmarkStart w:id="213" w:name="_Toc243294554"/>
      <w:bookmarkStart w:id="214" w:name="_Toc489350404"/>
      <w:bookmarkStart w:id="215" w:name="_Toc515896297"/>
      <w:bookmarkStart w:id="216" w:name="_Toc122344801"/>
      <w:r w:rsidRPr="006B0420">
        <w:rPr>
          <w:rFonts w:ascii="Trebuchet MS" w:eastAsiaTheme="majorEastAsia" w:hAnsi="Trebuchet MS" w:cstheme="majorBidi"/>
          <w:b w:val="0"/>
          <w:caps w:val="0"/>
          <w:color w:val="1A7466"/>
          <w:kern w:val="0"/>
          <w:sz w:val="32"/>
          <w:szCs w:val="32"/>
          <w:lang w:val="pl-PL"/>
        </w:rPr>
        <w:t>WYMAGANIA DOTYCZĄCE ZABEZPIECZENIA NALEŻYTEGO WYKONANIA UMOWY</w:t>
      </w:r>
      <w:bookmarkEnd w:id="209"/>
      <w:bookmarkEnd w:id="210"/>
      <w:bookmarkEnd w:id="211"/>
      <w:bookmarkEnd w:id="212"/>
      <w:bookmarkEnd w:id="213"/>
      <w:bookmarkEnd w:id="214"/>
      <w:bookmarkEnd w:id="215"/>
      <w:bookmarkEnd w:id="216"/>
    </w:p>
    <w:p w14:paraId="6E312BA9" w14:textId="097D472D" w:rsidR="00AA06CC" w:rsidRPr="00AA06CC" w:rsidRDefault="00AA06CC" w:rsidP="00AA06CC">
      <w:pPr>
        <w:pStyle w:val="Akapitzlist"/>
        <w:numPr>
          <w:ilvl w:val="1"/>
          <w:numId w:val="22"/>
        </w:numPr>
        <w:spacing w:before="120" w:after="120" w:line="240" w:lineRule="auto"/>
        <w:ind w:left="1134" w:right="1" w:hanging="1134"/>
        <w:rPr>
          <w:rFonts w:ascii="Verdana" w:hAnsi="Verdana" w:cstheme="minorHAnsi"/>
          <w:i/>
          <w:sz w:val="18"/>
          <w:szCs w:val="18"/>
        </w:rPr>
      </w:pPr>
      <w:r w:rsidRPr="00AA06CC">
        <w:rPr>
          <w:rFonts w:ascii="Verdana" w:eastAsia="Calibri" w:hAnsi="Verdana" w:cstheme="minorHAnsi"/>
          <w:sz w:val="18"/>
          <w:szCs w:val="18"/>
        </w:rPr>
        <w:t xml:space="preserve">Zamawiający </w:t>
      </w:r>
      <w:r w:rsidRPr="001B42B0">
        <w:rPr>
          <w:rFonts w:ascii="Verdana" w:eastAsia="Calibri" w:hAnsi="Verdana" w:cstheme="minorHAnsi"/>
          <w:b/>
          <w:bCs/>
          <w:sz w:val="18"/>
          <w:szCs w:val="18"/>
        </w:rPr>
        <w:t>wymaga,</w:t>
      </w:r>
      <w:r w:rsidRPr="00AA06CC">
        <w:rPr>
          <w:rFonts w:ascii="Verdana" w:eastAsia="Calibri" w:hAnsi="Verdana" w:cstheme="minorHAnsi"/>
          <w:sz w:val="18"/>
          <w:szCs w:val="18"/>
        </w:rPr>
        <w:t xml:space="preserve"> aby Wykonawca, którego Oferta zostanie wybrana jako najkorzystniejsza wniósł zabezpieczenie należytego wykonania umowy w wysokości </w:t>
      </w:r>
      <w:r w:rsidR="00F17F34">
        <w:rPr>
          <w:rFonts w:ascii="Verdana" w:eastAsia="Calibri" w:hAnsi="Verdana" w:cstheme="minorHAnsi"/>
          <w:sz w:val="18"/>
          <w:szCs w:val="18"/>
        </w:rPr>
        <w:t>3</w:t>
      </w:r>
      <w:r w:rsidRPr="00AA06CC">
        <w:rPr>
          <w:rFonts w:ascii="Verdana" w:eastAsia="Calibri" w:hAnsi="Verdana" w:cstheme="minorHAnsi"/>
          <w:sz w:val="18"/>
          <w:szCs w:val="18"/>
        </w:rPr>
        <w:t>% wynagrodzenia (brutto) należnego Wykonawcy na podstawie Umowy.</w:t>
      </w:r>
    </w:p>
    <w:p w14:paraId="75AE5A3A" w14:textId="77777777" w:rsidR="00AA06CC" w:rsidRPr="00AA06CC" w:rsidRDefault="00AA06CC" w:rsidP="00AA06CC">
      <w:pPr>
        <w:pStyle w:val="Akapitzlist"/>
        <w:numPr>
          <w:ilvl w:val="1"/>
          <w:numId w:val="22"/>
        </w:numPr>
        <w:spacing w:before="120" w:after="120" w:line="240" w:lineRule="auto"/>
        <w:ind w:left="1134" w:right="1" w:hanging="1134"/>
        <w:rPr>
          <w:rFonts w:ascii="Verdana" w:hAnsi="Verdana" w:cstheme="minorHAnsi"/>
          <w:i/>
          <w:sz w:val="18"/>
          <w:szCs w:val="18"/>
        </w:rPr>
      </w:pPr>
      <w:r w:rsidRPr="00AA06CC">
        <w:rPr>
          <w:rFonts w:ascii="Verdana" w:eastAsia="Calibri" w:hAnsi="Verdana" w:cstheme="minorHAnsi"/>
          <w:sz w:val="18"/>
          <w:szCs w:val="18"/>
        </w:rPr>
        <w:t>Wykonawca zobowiązany jest wnieść zabezpieczenie należytego wykonania Umowy w formach przewidzianych w Projekcie Umowy stanowiącym Załącznik nr 2 do SWZ.</w:t>
      </w:r>
      <w:bookmarkStart w:id="217" w:name="_Toc122344802"/>
    </w:p>
    <w:p w14:paraId="338152F9" w14:textId="4F3E6BDF" w:rsidR="00AA06CC" w:rsidRPr="00AA06CC" w:rsidRDefault="00AA06CC" w:rsidP="00AA06CC">
      <w:pPr>
        <w:pStyle w:val="Akapitzlist"/>
        <w:numPr>
          <w:ilvl w:val="1"/>
          <w:numId w:val="22"/>
        </w:numPr>
        <w:spacing w:before="120" w:after="120" w:line="240" w:lineRule="auto"/>
        <w:ind w:left="1134" w:right="1" w:hanging="1134"/>
        <w:rPr>
          <w:rFonts w:ascii="Verdana" w:hAnsi="Verdana" w:cstheme="minorHAnsi"/>
          <w:i/>
          <w:sz w:val="18"/>
          <w:szCs w:val="18"/>
        </w:rPr>
      </w:pPr>
      <w:r w:rsidRPr="00AA06CC">
        <w:rPr>
          <w:rFonts w:ascii="Verdana" w:hAnsi="Verdana" w:cstheme="minorHAnsi"/>
          <w:sz w:val="18"/>
          <w:szCs w:val="18"/>
        </w:rPr>
        <w:t>Zabezpieczenie należytego wykonania Umowy w pieniądzu należy wnieść na rachunek bankowy Zamawiającego, t</w:t>
      </w:r>
      <w:r>
        <w:rPr>
          <w:rFonts w:ascii="Verdana" w:hAnsi="Verdana" w:cstheme="minorHAnsi"/>
          <w:sz w:val="18"/>
          <w:szCs w:val="18"/>
        </w:rPr>
        <w:t>j.</w:t>
      </w:r>
      <w:r w:rsidRPr="00AA06CC">
        <w:rPr>
          <w:rFonts w:ascii="Verdana" w:hAnsi="Verdana" w:cstheme="minorHAnsi"/>
          <w:sz w:val="18"/>
          <w:szCs w:val="18"/>
        </w:rPr>
        <w:t xml:space="preserve"> </w:t>
      </w:r>
      <w:r w:rsidRPr="001B42B0">
        <w:rPr>
          <w:rFonts w:ascii="Verdana" w:hAnsi="Verdana" w:cstheme="minorHAnsi"/>
          <w:sz w:val="18"/>
          <w:szCs w:val="18"/>
        </w:rPr>
        <w:t>PGE Gryfino Dolna Odra sp. z o.o.:</w:t>
      </w:r>
      <w:bookmarkEnd w:id="217"/>
    </w:p>
    <w:p w14:paraId="0358E132" w14:textId="45F164B3" w:rsidR="00AA06CC" w:rsidRPr="0085264D" w:rsidRDefault="00AA06CC" w:rsidP="00AA06CC">
      <w:pPr>
        <w:pStyle w:val="Nagwek1"/>
        <w:keepNext w:val="0"/>
        <w:keepLines w:val="0"/>
        <w:suppressAutoHyphens/>
        <w:spacing w:before="120" w:after="120" w:line="240" w:lineRule="auto"/>
        <w:ind w:left="1134" w:right="1"/>
        <w:jc w:val="center"/>
        <w:rPr>
          <w:rFonts w:ascii="Verdana" w:hAnsi="Verdana" w:cstheme="minorHAnsi"/>
          <w:caps w:val="0"/>
          <w:sz w:val="18"/>
          <w:szCs w:val="18"/>
          <w:lang w:val="pl-PL"/>
        </w:rPr>
      </w:pPr>
      <w:bookmarkStart w:id="218" w:name="_Toc122344803"/>
      <w:r w:rsidRPr="0085264D">
        <w:rPr>
          <w:rFonts w:ascii="Verdana" w:hAnsi="Verdana" w:cstheme="minorHAnsi"/>
          <w:caps w:val="0"/>
          <w:sz w:val="18"/>
          <w:szCs w:val="18"/>
          <w:lang w:val="pl-PL"/>
        </w:rPr>
        <w:t>Nr konta banko</w:t>
      </w:r>
      <w:r w:rsidRPr="001B42B0">
        <w:rPr>
          <w:rFonts w:ascii="Verdana" w:hAnsi="Verdana" w:cstheme="minorHAnsi"/>
          <w:caps w:val="0"/>
          <w:sz w:val="18"/>
          <w:szCs w:val="18"/>
          <w:lang w:val="pl-PL"/>
        </w:rPr>
        <w:t xml:space="preserve">wego: </w:t>
      </w:r>
      <w:bookmarkEnd w:id="218"/>
      <w:r w:rsidR="008B028F" w:rsidRPr="001B42B0">
        <w:rPr>
          <w:rFonts w:ascii="Verdana" w:hAnsi="Verdana" w:cstheme="minorHAnsi"/>
          <w:caps w:val="0"/>
          <w:sz w:val="18"/>
          <w:szCs w:val="18"/>
          <w:lang w:val="pl-PL"/>
        </w:rPr>
        <w:t>84 1240</w:t>
      </w:r>
      <w:r w:rsidR="008B028F" w:rsidRPr="008B028F">
        <w:rPr>
          <w:rFonts w:ascii="Verdana" w:hAnsi="Verdana" w:cstheme="minorHAnsi"/>
          <w:caps w:val="0"/>
          <w:sz w:val="18"/>
          <w:szCs w:val="18"/>
          <w:lang w:val="pl-PL"/>
        </w:rPr>
        <w:t xml:space="preserve"> 6292 1111 0011 0283 4670 (Bank Pekao S.A.)  </w:t>
      </w:r>
    </w:p>
    <w:p w14:paraId="03C3DA43" w14:textId="77777777" w:rsidR="00AA06CC" w:rsidRPr="0085264D" w:rsidRDefault="00AA06CC" w:rsidP="00AA06CC">
      <w:pPr>
        <w:pStyle w:val="Nagwek1"/>
        <w:keepNext w:val="0"/>
        <w:keepLines w:val="0"/>
        <w:suppressAutoHyphens/>
        <w:spacing w:before="120" w:after="120" w:line="240" w:lineRule="auto"/>
        <w:ind w:left="1134" w:right="1"/>
        <w:jc w:val="center"/>
        <w:rPr>
          <w:rFonts w:ascii="Verdana" w:hAnsi="Verdana" w:cstheme="minorHAnsi"/>
          <w:caps w:val="0"/>
          <w:sz w:val="18"/>
          <w:szCs w:val="18"/>
          <w:lang w:val="pl-PL"/>
        </w:rPr>
      </w:pPr>
      <w:bookmarkStart w:id="219" w:name="_Toc122344804"/>
      <w:r w:rsidRPr="0085264D">
        <w:rPr>
          <w:rFonts w:ascii="Verdana" w:hAnsi="Verdana" w:cstheme="minorHAnsi"/>
          <w:caps w:val="0"/>
          <w:sz w:val="18"/>
          <w:szCs w:val="18"/>
          <w:lang w:val="pl-PL"/>
        </w:rPr>
        <w:t>W tytule przelewu należy wpisać: ZABEZPIECZENIE, nr Umowy.</w:t>
      </w:r>
      <w:bookmarkEnd w:id="219"/>
    </w:p>
    <w:p w14:paraId="0B98FE6E" w14:textId="1DB8F960" w:rsidR="00AA06CC" w:rsidRPr="00AA06CC" w:rsidRDefault="00AA06CC" w:rsidP="00C03F66">
      <w:pPr>
        <w:pStyle w:val="Akapitzlist"/>
        <w:numPr>
          <w:ilvl w:val="1"/>
          <w:numId w:val="69"/>
        </w:numPr>
        <w:spacing w:before="120" w:after="120" w:line="240" w:lineRule="auto"/>
        <w:ind w:right="1"/>
        <w:rPr>
          <w:rFonts w:ascii="Verdana" w:hAnsi="Verdana" w:cstheme="minorHAnsi"/>
          <w:i/>
          <w:sz w:val="18"/>
          <w:szCs w:val="18"/>
        </w:rPr>
      </w:pPr>
      <w:r w:rsidRPr="00AA06CC">
        <w:rPr>
          <w:rFonts w:ascii="Verdana" w:eastAsia="Calibri" w:hAnsi="Verdana" w:cstheme="minorHAnsi"/>
          <w:sz w:val="18"/>
          <w:szCs w:val="18"/>
        </w:rPr>
        <w:t xml:space="preserve">Sposób wniesienia zabezpieczenia należytego wykonania Umowy oraz zwrot zabezpieczenia określa Projekt Umowy stanowiący Załącznik nr 2 do SWZ. </w:t>
      </w:r>
    </w:p>
    <w:p w14:paraId="418EBC2E" w14:textId="30155DE0" w:rsidR="00AA06CC" w:rsidRDefault="00AA06CC" w:rsidP="00C03F66">
      <w:pPr>
        <w:numPr>
          <w:ilvl w:val="1"/>
          <w:numId w:val="69"/>
        </w:numPr>
        <w:spacing w:before="120" w:after="120" w:line="240" w:lineRule="auto"/>
        <w:ind w:right="1"/>
        <w:rPr>
          <w:rFonts w:ascii="Verdana" w:hAnsi="Verdana" w:cstheme="minorHAnsi"/>
          <w:i/>
          <w:sz w:val="18"/>
          <w:szCs w:val="18"/>
        </w:rPr>
      </w:pPr>
      <w:r w:rsidRPr="006B0420">
        <w:rPr>
          <w:rFonts w:ascii="Verdana" w:eastAsia="Calibri" w:hAnsi="Verdana" w:cstheme="minorHAnsi"/>
          <w:b/>
          <w:sz w:val="18"/>
          <w:szCs w:val="18"/>
          <w:u w:val="single"/>
        </w:rPr>
        <w:t xml:space="preserve">Oryginał dokumentu potwierdzającego wniesienie zabezpieczenia należytego wykonania Umowy musi być dostarczony do Zamawiającego w terminie określonym we wzorze </w:t>
      </w:r>
      <w:r w:rsidRPr="0085264D">
        <w:rPr>
          <w:rFonts w:ascii="Verdana" w:eastAsia="Calibri" w:hAnsi="Verdana" w:cstheme="minorHAnsi"/>
          <w:b/>
          <w:sz w:val="18"/>
          <w:szCs w:val="18"/>
          <w:u w:val="single"/>
        </w:rPr>
        <w:t>umowy</w:t>
      </w:r>
      <w:r w:rsidRPr="0085264D">
        <w:rPr>
          <w:rFonts w:ascii="Verdana" w:eastAsia="Calibri" w:hAnsi="Verdana" w:cstheme="minorHAnsi"/>
          <w:sz w:val="18"/>
          <w:szCs w:val="18"/>
        </w:rPr>
        <w:t>. Dopuszczalnym jest wniesienie zabezpieczenia należytego wykonania Umowy w formach wskazanych w pkt 26.</w:t>
      </w:r>
      <w:r w:rsidR="008B028F">
        <w:rPr>
          <w:rFonts w:ascii="Verdana" w:eastAsia="Calibri" w:hAnsi="Verdana" w:cstheme="minorHAnsi"/>
          <w:sz w:val="18"/>
          <w:szCs w:val="18"/>
        </w:rPr>
        <w:t>3</w:t>
      </w:r>
      <w:r w:rsidRPr="0085264D">
        <w:rPr>
          <w:rFonts w:ascii="Verdana" w:eastAsia="Calibri" w:hAnsi="Verdana" w:cstheme="minorHAnsi"/>
          <w:sz w:val="18"/>
          <w:szCs w:val="18"/>
        </w:rPr>
        <w:t xml:space="preserve"> także w postaci  elektronicznej, opatrzonej kwalifikowanym podpisem elektronicznym.</w:t>
      </w:r>
    </w:p>
    <w:p w14:paraId="5B87CDA6" w14:textId="2947C64A" w:rsidR="00AA06CC" w:rsidRPr="00AA06CC" w:rsidRDefault="00AA06CC" w:rsidP="00C03F66">
      <w:pPr>
        <w:numPr>
          <w:ilvl w:val="1"/>
          <w:numId w:val="69"/>
        </w:numPr>
        <w:spacing w:before="120" w:after="120" w:line="240" w:lineRule="auto"/>
        <w:ind w:right="1"/>
        <w:rPr>
          <w:rFonts w:ascii="Verdana" w:hAnsi="Verdana" w:cstheme="minorHAnsi"/>
          <w:i/>
          <w:sz w:val="18"/>
          <w:szCs w:val="18"/>
        </w:rPr>
      </w:pPr>
      <w:r w:rsidRPr="00AA06CC">
        <w:rPr>
          <w:rFonts w:ascii="Verdana" w:eastAsia="Calibri" w:hAnsi="Verdana" w:cstheme="minorHAnsi"/>
          <w:sz w:val="18"/>
          <w:szCs w:val="18"/>
        </w:rPr>
        <w:t xml:space="preserve">W przypadku wnoszenia zabezpieczenia w formie niepieniężnej Zamawiający nie dopuszcza w treści gwarancji/poręczenia zapisów uzależniających wypłatę od spełnienia jakichkolwiek warunków lub od dostarczenia innych dokumentów poza oświadczeniem Zamawiającego, że zaistniały okoliczności </w:t>
      </w:r>
      <w:r w:rsidRPr="00AA06CC">
        <w:rPr>
          <w:rFonts w:ascii="Verdana" w:eastAsia="Calibri" w:hAnsi="Verdana" w:cstheme="minorHAnsi"/>
          <w:sz w:val="18"/>
          <w:szCs w:val="18"/>
        </w:rPr>
        <w:lastRenderedPageBreak/>
        <w:t xml:space="preserve">związane z niewykonaniem lub nienależytym wykonaniem umowy  (w szczególności przedkładania protokołów odbioru, faktur, opinii biegłego itp.). </w:t>
      </w:r>
    </w:p>
    <w:p w14:paraId="78DE37D0" w14:textId="77777777" w:rsidR="00AA06CC" w:rsidRDefault="00AA06CC" w:rsidP="00C03F66">
      <w:pPr>
        <w:numPr>
          <w:ilvl w:val="1"/>
          <w:numId w:val="69"/>
        </w:numPr>
        <w:spacing w:before="120" w:after="120" w:line="240" w:lineRule="auto"/>
        <w:ind w:right="1"/>
        <w:rPr>
          <w:rFonts w:ascii="Verdana" w:hAnsi="Verdana" w:cstheme="minorHAnsi"/>
          <w:i/>
          <w:sz w:val="18"/>
          <w:szCs w:val="18"/>
        </w:rPr>
      </w:pPr>
      <w:r w:rsidRPr="0085264D">
        <w:rPr>
          <w:rFonts w:ascii="Verdana" w:eastAsia="Calibri" w:hAnsi="Verdana" w:cstheme="minorHAnsi"/>
          <w:sz w:val="18"/>
          <w:szCs w:val="18"/>
        </w:rPr>
        <w:t xml:space="preserve">Zabezpieczenie należytego wykonania Umowy w formie niepieniężnej musi zawierać oświadczenie gwaranta / poręczyciela, że żadna zmiana, uzupełnienie lub modyfikacja warunków Umowy lub zakresu zamówienia, które mają być wykonane lub któregokolwiek z dokumentów Umowy, uzgodnione pomiędzy Zamawiającym i Wykonawcą w żaden sposób nie zwalnia gwaranta / poręczyciela z żadnego zobowiązania w ramach gwarancji / poręczenia oraz nie wymaga konieczności powiadamiania gwaranta / poręczyciela o takiej zmianie, uzupełnieniu lub modyfikacji; </w:t>
      </w:r>
    </w:p>
    <w:p w14:paraId="27D13C48" w14:textId="05A3D2E4" w:rsidR="00AA06CC" w:rsidRPr="00AA06CC" w:rsidRDefault="00AA06CC" w:rsidP="00C03F66">
      <w:pPr>
        <w:numPr>
          <w:ilvl w:val="1"/>
          <w:numId w:val="69"/>
        </w:numPr>
        <w:spacing w:before="120" w:after="120" w:line="240" w:lineRule="auto"/>
        <w:ind w:right="1"/>
        <w:rPr>
          <w:rFonts w:ascii="Verdana" w:hAnsi="Verdana" w:cstheme="minorHAnsi"/>
          <w:i/>
          <w:sz w:val="18"/>
          <w:szCs w:val="18"/>
        </w:rPr>
      </w:pPr>
      <w:r w:rsidRPr="00AA06CC">
        <w:rPr>
          <w:rFonts w:ascii="Verdana" w:eastAsia="Calibri" w:hAnsi="Verdana" w:cstheme="minorHAnsi"/>
          <w:sz w:val="18"/>
          <w:szCs w:val="18"/>
        </w:rPr>
        <w:t xml:space="preserve">W przypadku zabezpieczenia należytego wykonania Umowy w formie gwarancji bankowej lub gwarancji ubezpieczeniowej, muszą one spełniać także wymogi określone w Załączniku nr 2 do SWZ - Projekt Umowy. </w:t>
      </w:r>
    </w:p>
    <w:p w14:paraId="7AB6BBA4" w14:textId="2040AEA9" w:rsidR="00AA06CC" w:rsidRPr="00AA06CC" w:rsidRDefault="00AA06CC" w:rsidP="00C03F66">
      <w:pPr>
        <w:numPr>
          <w:ilvl w:val="1"/>
          <w:numId w:val="69"/>
        </w:numPr>
        <w:spacing w:before="120" w:after="120" w:line="240" w:lineRule="auto"/>
        <w:ind w:right="1"/>
        <w:rPr>
          <w:rFonts w:ascii="Verdana" w:hAnsi="Verdana" w:cstheme="minorHAnsi"/>
          <w:i/>
          <w:sz w:val="18"/>
          <w:szCs w:val="18"/>
        </w:rPr>
      </w:pPr>
      <w:r w:rsidRPr="006B0420">
        <w:rPr>
          <w:rFonts w:ascii="Verdana" w:eastAsia="Calibri" w:hAnsi="Verdana" w:cstheme="minorHAnsi"/>
          <w:sz w:val="18"/>
          <w:szCs w:val="18"/>
        </w:rPr>
        <w:t xml:space="preserve">Zabezpieczenie w formie innej niż pieniężna wnoszone jest w oryginale i wymaga uprzedniego zaakceptowania treści przez Zamawiającego. </w:t>
      </w:r>
    </w:p>
    <w:p w14:paraId="4CB3BA08" w14:textId="232A268F" w:rsidR="005D3279" w:rsidRPr="006B0420" w:rsidRDefault="005D3279" w:rsidP="00C03F66">
      <w:pPr>
        <w:pStyle w:val="Nagwek1"/>
        <w:keepNext w:val="0"/>
        <w:keepLines w:val="0"/>
        <w:widowControl w:val="0"/>
        <w:numPr>
          <w:ilvl w:val="0"/>
          <w:numId w:val="69"/>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0" w:name="_Toc360717346"/>
      <w:bookmarkStart w:id="221" w:name="_Toc404679081"/>
      <w:bookmarkStart w:id="222" w:name="_Toc462325366"/>
      <w:bookmarkStart w:id="223" w:name="_Toc122344805"/>
      <w:r w:rsidRPr="006B0420">
        <w:rPr>
          <w:rFonts w:ascii="Trebuchet MS" w:eastAsiaTheme="majorEastAsia" w:hAnsi="Trebuchet MS" w:cstheme="majorBidi"/>
          <w:b w:val="0"/>
          <w:caps w:val="0"/>
          <w:color w:val="1A7466"/>
          <w:kern w:val="0"/>
          <w:sz w:val="32"/>
          <w:szCs w:val="32"/>
          <w:lang w:val="pl-PL"/>
        </w:rPr>
        <w:t>INFORMACJA O F</w:t>
      </w:r>
      <w:r w:rsidR="00BF1B92" w:rsidRPr="006B0420">
        <w:rPr>
          <w:rFonts w:ascii="Trebuchet MS" w:eastAsiaTheme="majorEastAsia" w:hAnsi="Trebuchet MS" w:cstheme="majorBidi"/>
          <w:b w:val="0"/>
          <w:caps w:val="0"/>
          <w:color w:val="1A7466"/>
          <w:kern w:val="0"/>
          <w:sz w:val="32"/>
          <w:szCs w:val="32"/>
          <w:lang w:val="pl-PL"/>
        </w:rPr>
        <w:t xml:space="preserve">INANSOWANIU ZAMÓWIENIA </w:t>
      </w:r>
      <w:bookmarkEnd w:id="220"/>
      <w:bookmarkEnd w:id="221"/>
      <w:bookmarkEnd w:id="222"/>
      <w:bookmarkEnd w:id="223"/>
    </w:p>
    <w:p w14:paraId="25F4AD6F" w14:textId="77777777" w:rsidR="00DE36E3" w:rsidRPr="002A6CA3" w:rsidRDefault="00DE36E3" w:rsidP="0046740E">
      <w:pPr>
        <w:pStyle w:val="Akapitzlist"/>
        <w:numPr>
          <w:ilvl w:val="0"/>
          <w:numId w:val="30"/>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46740E">
      <w:pPr>
        <w:pStyle w:val="Akapitzlist"/>
        <w:numPr>
          <w:ilvl w:val="0"/>
          <w:numId w:val="30"/>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46740E">
      <w:pPr>
        <w:pStyle w:val="Akapitzlist"/>
        <w:numPr>
          <w:ilvl w:val="0"/>
          <w:numId w:val="30"/>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46740E">
      <w:pPr>
        <w:pStyle w:val="Akapitzlist"/>
        <w:numPr>
          <w:ilvl w:val="0"/>
          <w:numId w:val="30"/>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46740E">
      <w:pPr>
        <w:pStyle w:val="Akapitzlist"/>
        <w:numPr>
          <w:ilvl w:val="0"/>
          <w:numId w:val="30"/>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46740E">
      <w:pPr>
        <w:pStyle w:val="Akapitzlist"/>
        <w:numPr>
          <w:ilvl w:val="0"/>
          <w:numId w:val="30"/>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46740E">
      <w:pPr>
        <w:pStyle w:val="Akapitzlist"/>
        <w:numPr>
          <w:ilvl w:val="0"/>
          <w:numId w:val="30"/>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46740E">
      <w:pPr>
        <w:pStyle w:val="Akapitzlist"/>
        <w:numPr>
          <w:ilvl w:val="0"/>
          <w:numId w:val="30"/>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46740E">
      <w:pPr>
        <w:pStyle w:val="Akapitzlist"/>
        <w:numPr>
          <w:ilvl w:val="0"/>
          <w:numId w:val="30"/>
        </w:numPr>
        <w:spacing w:before="120" w:after="120" w:line="240" w:lineRule="auto"/>
        <w:contextualSpacing w:val="0"/>
        <w:rPr>
          <w:rFonts w:ascii="Verdana" w:eastAsia="Calibri" w:hAnsi="Verdana" w:cstheme="minorHAnsi"/>
          <w:vanish/>
          <w:sz w:val="20"/>
        </w:rPr>
      </w:pPr>
    </w:p>
    <w:p w14:paraId="4612FB5E" w14:textId="34B7BDCB" w:rsidR="00BF1B92" w:rsidRPr="0020696F" w:rsidRDefault="00BF1B92" w:rsidP="00C03F66">
      <w:pPr>
        <w:pStyle w:val="Nagwek1"/>
        <w:keepNext w:val="0"/>
        <w:keepLines w:val="0"/>
        <w:numPr>
          <w:ilvl w:val="1"/>
          <w:numId w:val="69"/>
        </w:numPr>
        <w:suppressAutoHyphens/>
        <w:spacing w:before="120" w:after="120" w:line="240" w:lineRule="auto"/>
        <w:ind w:left="1134" w:right="1" w:hanging="1134"/>
        <w:rPr>
          <w:rFonts w:ascii="Verdana" w:hAnsi="Verdana" w:cstheme="minorHAnsi"/>
          <w:b w:val="0"/>
          <w:caps w:val="0"/>
          <w:sz w:val="18"/>
          <w:szCs w:val="18"/>
          <w:lang w:val="pl-PL"/>
        </w:rPr>
      </w:pPr>
      <w:bookmarkStart w:id="224" w:name="_Toc122344806"/>
      <w:r w:rsidRPr="0020696F">
        <w:rPr>
          <w:rFonts w:ascii="Verdana" w:hAnsi="Verdana" w:cstheme="minorHAnsi"/>
          <w:b w:val="0"/>
          <w:caps w:val="0"/>
          <w:sz w:val="18"/>
          <w:szCs w:val="18"/>
          <w:lang w:val="pl-PL"/>
        </w:rPr>
        <w:t>Zamawiający oświadcza, iż Przedmiot Zamówienia nie będzie finansowany z udziałem środków z Funduszy UE lub innych środków zewnętrznych</w:t>
      </w:r>
      <w:bookmarkEnd w:id="224"/>
      <w:r w:rsidR="00C927E1" w:rsidRPr="0020696F">
        <w:rPr>
          <w:rFonts w:ascii="Verdana" w:hAnsi="Verdana" w:cstheme="minorHAnsi"/>
          <w:b w:val="0"/>
          <w:caps w:val="0"/>
          <w:sz w:val="18"/>
          <w:szCs w:val="18"/>
          <w:lang w:val="pl-PL"/>
        </w:rPr>
        <w:t>.</w:t>
      </w:r>
    </w:p>
    <w:p w14:paraId="73DC6388" w14:textId="77777777" w:rsidR="0077555C" w:rsidRPr="006B0420" w:rsidRDefault="0077555C" w:rsidP="00C03F66">
      <w:pPr>
        <w:pStyle w:val="Nagwek1"/>
        <w:keepNext w:val="0"/>
        <w:keepLines w:val="0"/>
        <w:widowControl w:val="0"/>
        <w:numPr>
          <w:ilvl w:val="0"/>
          <w:numId w:val="69"/>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5" w:name="_Toc531685150"/>
      <w:bookmarkStart w:id="226" w:name="_Toc7422300"/>
      <w:bookmarkStart w:id="227" w:name="_Toc122344808"/>
      <w:r w:rsidRPr="006B0420">
        <w:rPr>
          <w:rFonts w:ascii="Trebuchet MS" w:eastAsiaTheme="majorEastAsia" w:hAnsi="Trebuchet MS" w:cstheme="majorBidi"/>
          <w:b w:val="0"/>
          <w:caps w:val="0"/>
          <w:color w:val="1A7466"/>
          <w:kern w:val="0"/>
          <w:sz w:val="32"/>
          <w:szCs w:val="32"/>
          <w:lang w:val="pl-PL"/>
        </w:rPr>
        <w:t>OCHRONA DANYCH OSOBOWYCH</w:t>
      </w:r>
      <w:bookmarkEnd w:id="225"/>
      <w:bookmarkEnd w:id="226"/>
      <w:bookmarkEnd w:id="227"/>
    </w:p>
    <w:p w14:paraId="1B5413C6" w14:textId="1141E8CF" w:rsidR="00BA4433" w:rsidRPr="006B0420" w:rsidRDefault="00BA4433" w:rsidP="00C03F66">
      <w:pPr>
        <w:pStyle w:val="Nagwek2"/>
        <w:keepNext w:val="0"/>
        <w:keepLines w:val="0"/>
        <w:widowControl w:val="0"/>
        <w:numPr>
          <w:ilvl w:val="1"/>
          <w:numId w:val="69"/>
        </w:numPr>
        <w:spacing w:before="120" w:after="120" w:line="240" w:lineRule="auto"/>
        <w:ind w:left="1134" w:right="1" w:hanging="1134"/>
        <w:rPr>
          <w:rFonts w:ascii="Verdana" w:hAnsi="Verdana"/>
          <w:b w:val="0"/>
          <w:sz w:val="18"/>
          <w:szCs w:val="18"/>
          <w:lang w:val="pl-PL" w:eastAsia="pl-PL"/>
        </w:rPr>
      </w:pPr>
      <w:bookmarkStart w:id="228" w:name="_Toc122344809"/>
      <w:bookmarkStart w:id="229" w:name="_Toc122344811"/>
      <w:bookmarkEnd w:id="228"/>
      <w:r w:rsidRPr="006B0420">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B0420">
        <w:rPr>
          <w:rFonts w:ascii="Verdana" w:hAnsi="Verdana"/>
          <w:sz w:val="18"/>
          <w:szCs w:val="18"/>
          <w:lang w:val="pl-PL" w:eastAsia="pl-PL"/>
        </w:rPr>
        <w:t>RODO</w:t>
      </w:r>
      <w:r w:rsidRPr="006B0420">
        <w:rPr>
          <w:rFonts w:ascii="Verdana" w:hAnsi="Verdana"/>
          <w:b w:val="0"/>
          <w:sz w:val="18"/>
          <w:szCs w:val="18"/>
          <w:lang w:val="pl-PL" w:eastAsia="pl-PL"/>
        </w:rPr>
        <w:t>”) informujemy, że:</w:t>
      </w:r>
      <w:bookmarkEnd w:id="229"/>
    </w:p>
    <w:p w14:paraId="30FE6823" w14:textId="463C4E08" w:rsidR="00DD7C39" w:rsidRPr="00043ED5" w:rsidRDefault="00BA4433" w:rsidP="00C03F66">
      <w:pPr>
        <w:pStyle w:val="Nagwek2"/>
        <w:keepNext w:val="0"/>
        <w:keepLines w:val="0"/>
        <w:widowControl w:val="0"/>
        <w:numPr>
          <w:ilvl w:val="1"/>
          <w:numId w:val="69"/>
        </w:numPr>
        <w:spacing w:before="120" w:after="120" w:line="240" w:lineRule="auto"/>
        <w:ind w:left="1134" w:right="1" w:hanging="1135"/>
        <w:rPr>
          <w:rFonts w:ascii="Verdana" w:hAnsi="Verdana"/>
          <w:b w:val="0"/>
          <w:sz w:val="18"/>
          <w:szCs w:val="18"/>
          <w:lang w:val="pl-PL" w:eastAsia="pl-PL"/>
        </w:rPr>
      </w:pPr>
      <w:bookmarkStart w:id="230" w:name="_Toc122344812"/>
      <w:r w:rsidRPr="006B0420">
        <w:rPr>
          <w:rFonts w:ascii="Verdana" w:hAnsi="Verdana"/>
          <w:b w:val="0"/>
          <w:sz w:val="18"/>
          <w:szCs w:val="18"/>
          <w:lang w:val="pl-PL" w:eastAsia="pl-PL"/>
        </w:rPr>
        <w:t>Administratorem Pani / Pana danych osobowych („ADO”) jest:</w:t>
      </w:r>
      <w:bookmarkEnd w:id="230"/>
      <w:r w:rsidRPr="006B0420">
        <w:rPr>
          <w:rFonts w:ascii="Verdana" w:hAnsi="Verdana"/>
          <w:b w:val="0"/>
          <w:sz w:val="18"/>
          <w:szCs w:val="18"/>
          <w:lang w:val="pl-PL" w:eastAsia="pl-PL"/>
        </w:rPr>
        <w:t xml:space="preserve"> </w:t>
      </w:r>
      <w:r w:rsidR="00DD7C39" w:rsidRPr="0020696F">
        <w:rPr>
          <w:rFonts w:ascii="Verdana" w:hAnsi="Verdana"/>
          <w:bCs/>
          <w:sz w:val="18"/>
          <w:szCs w:val="18"/>
          <w:lang w:val="pl-PL"/>
        </w:rPr>
        <w:t xml:space="preserve">PGE Gryfino Dolna Odra </w:t>
      </w:r>
      <w:r w:rsidR="00DE1188">
        <w:rPr>
          <w:rFonts w:ascii="Verdana" w:hAnsi="Verdana"/>
          <w:bCs/>
          <w:sz w:val="18"/>
          <w:szCs w:val="18"/>
          <w:lang w:val="pl-PL"/>
        </w:rPr>
        <w:t>s</w:t>
      </w:r>
      <w:r w:rsidR="00DD7C39" w:rsidRPr="0020696F">
        <w:rPr>
          <w:rFonts w:ascii="Verdana" w:hAnsi="Verdana"/>
          <w:bCs/>
          <w:sz w:val="18"/>
          <w:szCs w:val="18"/>
          <w:lang w:val="pl-PL"/>
        </w:rPr>
        <w:t>p. z o.o.</w:t>
      </w:r>
      <w:r w:rsidR="00DD7C39" w:rsidRPr="0020696F">
        <w:rPr>
          <w:rFonts w:ascii="Verdana" w:hAnsi="Verdana"/>
          <w:b w:val="0"/>
          <w:bCs/>
          <w:sz w:val="18"/>
          <w:szCs w:val="18"/>
          <w:lang w:val="pl-PL"/>
        </w:rPr>
        <w:t xml:space="preserve">, z siedzibą w Warszawie, 00-496 Warszawa, ul. </w:t>
      </w:r>
      <w:r w:rsidR="00DD7C39" w:rsidRPr="00A82385">
        <w:rPr>
          <w:rFonts w:ascii="Verdana" w:hAnsi="Verdana"/>
          <w:b w:val="0"/>
          <w:bCs/>
          <w:sz w:val="18"/>
          <w:szCs w:val="18"/>
          <w:lang w:val="pl-PL"/>
        </w:rPr>
        <w:t>Mysia 2</w:t>
      </w:r>
      <w:r w:rsidR="00043ED5" w:rsidRPr="00A82385">
        <w:rPr>
          <w:rFonts w:ascii="Verdana" w:hAnsi="Verdana"/>
          <w:b w:val="0"/>
          <w:bCs/>
          <w:sz w:val="18"/>
          <w:szCs w:val="18"/>
          <w:lang w:val="pl-PL"/>
        </w:rPr>
        <w:t>.</w:t>
      </w:r>
    </w:p>
    <w:p w14:paraId="26DFA822" w14:textId="0DC9AA6B" w:rsidR="00BA4433" w:rsidRPr="006B0420" w:rsidRDefault="00BA4433" w:rsidP="00C03F66">
      <w:pPr>
        <w:pStyle w:val="Nagwek2"/>
        <w:keepNext w:val="0"/>
        <w:keepLines w:val="0"/>
        <w:widowControl w:val="0"/>
        <w:numPr>
          <w:ilvl w:val="1"/>
          <w:numId w:val="69"/>
        </w:numPr>
        <w:spacing w:before="120" w:after="120" w:line="240" w:lineRule="auto"/>
        <w:ind w:left="1134" w:right="1" w:hanging="1135"/>
        <w:rPr>
          <w:rFonts w:ascii="Verdana" w:hAnsi="Verdana"/>
          <w:b w:val="0"/>
          <w:sz w:val="18"/>
          <w:szCs w:val="18"/>
          <w:lang w:val="pl-PL" w:eastAsia="pl-PL"/>
        </w:rPr>
      </w:pPr>
      <w:bookmarkStart w:id="231" w:name="_Toc122344814"/>
      <w:r w:rsidRPr="006B0420">
        <w:rPr>
          <w:rFonts w:ascii="Verdana" w:hAnsi="Verdana"/>
          <w:b w:val="0"/>
          <w:sz w:val="18"/>
          <w:szCs w:val="18"/>
          <w:lang w:val="pl-PL" w:eastAsia="pl-PL"/>
        </w:rPr>
        <w:t xml:space="preserve">W sprawie ochrony swoich danych osobowych może Pani/Pan skontaktować się z: </w:t>
      </w:r>
      <w:hyperlink r:id="rId26" w:history="1">
        <w:r w:rsidR="004E3021" w:rsidRPr="004E3021">
          <w:rPr>
            <w:rStyle w:val="Hipercze"/>
            <w:rFonts w:ascii="Verdana" w:hAnsi="Verdana"/>
            <w:b w:val="0"/>
            <w:bCs/>
            <w:sz w:val="18"/>
            <w:szCs w:val="18"/>
            <w:lang w:val="pl-PL"/>
          </w:rPr>
          <w:t>iod.gryfino2050@gkpge.pl</w:t>
        </w:r>
      </w:hyperlink>
      <w:r w:rsidRPr="004E3021">
        <w:rPr>
          <w:rFonts w:ascii="Verdana" w:hAnsi="Verdana"/>
          <w:b w:val="0"/>
          <w:sz w:val="18"/>
          <w:szCs w:val="18"/>
          <w:lang w:val="pl-PL" w:eastAsia="pl-PL"/>
        </w:rPr>
        <w:t xml:space="preserve"> lub</w:t>
      </w:r>
      <w:r w:rsidRPr="006B0420">
        <w:rPr>
          <w:rFonts w:ascii="Verdana" w:hAnsi="Verdana"/>
          <w:b w:val="0"/>
          <w:sz w:val="18"/>
          <w:szCs w:val="18"/>
          <w:lang w:val="pl-PL" w:eastAsia="pl-PL"/>
        </w:rPr>
        <w:t xml:space="preserve"> pisemnie na adres naszej siedziby wskazany w punkcie </w:t>
      </w:r>
      <w:r w:rsidR="009B4E6B" w:rsidRPr="006B0420">
        <w:rPr>
          <w:rFonts w:ascii="Verdana" w:hAnsi="Verdana"/>
          <w:b w:val="0"/>
          <w:sz w:val="18"/>
          <w:szCs w:val="18"/>
          <w:lang w:val="pl-PL" w:eastAsia="pl-PL"/>
        </w:rPr>
        <w:t>28</w:t>
      </w:r>
      <w:r w:rsidRPr="006B0420">
        <w:rPr>
          <w:rFonts w:ascii="Verdana" w:hAnsi="Verdana"/>
          <w:b w:val="0"/>
          <w:sz w:val="18"/>
          <w:szCs w:val="18"/>
          <w:lang w:val="pl-PL" w:eastAsia="pl-PL"/>
        </w:rPr>
        <w:t>.2.</w:t>
      </w:r>
      <w:bookmarkEnd w:id="231"/>
    </w:p>
    <w:p w14:paraId="6D41DA1E" w14:textId="77777777" w:rsidR="00BA4433" w:rsidRPr="006B0420" w:rsidRDefault="00BA4433" w:rsidP="00C03F66">
      <w:pPr>
        <w:pStyle w:val="Nagwek2"/>
        <w:keepNext w:val="0"/>
        <w:keepLines w:val="0"/>
        <w:widowControl w:val="0"/>
        <w:numPr>
          <w:ilvl w:val="1"/>
          <w:numId w:val="69"/>
        </w:numPr>
        <w:spacing w:before="120" w:after="120" w:line="240" w:lineRule="auto"/>
        <w:ind w:left="1134" w:right="1" w:hanging="1135"/>
        <w:rPr>
          <w:rFonts w:ascii="Verdana" w:hAnsi="Verdana"/>
          <w:b w:val="0"/>
          <w:sz w:val="18"/>
          <w:szCs w:val="18"/>
          <w:lang w:val="pl-PL" w:eastAsia="pl-PL"/>
        </w:rPr>
      </w:pPr>
      <w:bookmarkStart w:id="232" w:name="_Toc122344815"/>
      <w:r w:rsidRPr="006B0420">
        <w:rPr>
          <w:rFonts w:ascii="Verdana" w:hAnsi="Verdana"/>
          <w:b w:val="0"/>
          <w:sz w:val="18"/>
          <w:szCs w:val="18"/>
          <w:lang w:val="pl-PL" w:eastAsia="pl-PL"/>
        </w:rPr>
        <w:t>Pani/Pana dane osobowe będą przetwarzane na podstawie:</w:t>
      </w:r>
      <w:bookmarkEnd w:id="232"/>
    </w:p>
    <w:p w14:paraId="1259B2D4" w14:textId="77777777" w:rsidR="00BA4433" w:rsidRPr="006B0420" w:rsidRDefault="00BA4433" w:rsidP="00C03F66">
      <w:pPr>
        <w:pStyle w:val="Nagwek2"/>
        <w:keepNext w:val="0"/>
        <w:keepLines w:val="0"/>
        <w:widowControl w:val="0"/>
        <w:numPr>
          <w:ilvl w:val="2"/>
          <w:numId w:val="69"/>
        </w:numPr>
        <w:spacing w:before="120" w:after="120" w:line="240" w:lineRule="auto"/>
        <w:ind w:left="1134" w:right="1" w:hanging="1135"/>
        <w:rPr>
          <w:rFonts w:ascii="Verdana" w:hAnsi="Verdana"/>
          <w:b w:val="0"/>
          <w:sz w:val="18"/>
          <w:szCs w:val="18"/>
          <w:lang w:val="pl-PL" w:eastAsia="pl-PL"/>
        </w:rPr>
      </w:pPr>
      <w:bookmarkStart w:id="233" w:name="_Toc122344816"/>
      <w:r w:rsidRPr="006B0420">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33"/>
    </w:p>
    <w:p w14:paraId="162E214C" w14:textId="77777777" w:rsidR="00BA4433" w:rsidRPr="006B0420" w:rsidRDefault="00BA4433" w:rsidP="00C03F66">
      <w:pPr>
        <w:pStyle w:val="Nagwek2"/>
        <w:keepNext w:val="0"/>
        <w:keepLines w:val="0"/>
        <w:widowControl w:val="0"/>
        <w:numPr>
          <w:ilvl w:val="2"/>
          <w:numId w:val="69"/>
        </w:numPr>
        <w:spacing w:before="120" w:after="120" w:line="240" w:lineRule="auto"/>
        <w:ind w:left="1134" w:right="1" w:hanging="1135"/>
        <w:rPr>
          <w:rFonts w:ascii="Verdana" w:hAnsi="Verdana"/>
          <w:b w:val="0"/>
          <w:sz w:val="18"/>
          <w:szCs w:val="18"/>
          <w:lang w:val="pl-PL" w:eastAsia="pl-PL"/>
        </w:rPr>
      </w:pPr>
      <w:bookmarkStart w:id="234" w:name="_Toc122344817"/>
      <w:r w:rsidRPr="006B0420">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34"/>
    </w:p>
    <w:p w14:paraId="02C00F85" w14:textId="77777777" w:rsidR="00BA4433" w:rsidRPr="006B0420" w:rsidRDefault="00BA4433" w:rsidP="00C03F66">
      <w:pPr>
        <w:pStyle w:val="Nagwek2"/>
        <w:keepNext w:val="0"/>
        <w:keepLines w:val="0"/>
        <w:widowControl w:val="0"/>
        <w:numPr>
          <w:ilvl w:val="2"/>
          <w:numId w:val="69"/>
        </w:numPr>
        <w:spacing w:before="120" w:after="120" w:line="240" w:lineRule="auto"/>
        <w:ind w:left="1134" w:right="1" w:hanging="1135"/>
        <w:rPr>
          <w:rFonts w:ascii="Verdana" w:hAnsi="Verdana"/>
          <w:b w:val="0"/>
          <w:sz w:val="18"/>
          <w:szCs w:val="18"/>
          <w:lang w:val="pl-PL" w:eastAsia="pl-PL"/>
        </w:rPr>
      </w:pPr>
      <w:bookmarkStart w:id="235" w:name="_Toc122344818"/>
      <w:r w:rsidRPr="006B0420">
        <w:rPr>
          <w:rFonts w:ascii="Verdana" w:hAnsi="Verdana"/>
          <w:b w:val="0"/>
          <w:sz w:val="18"/>
          <w:szCs w:val="18"/>
          <w:lang w:val="pl-PL" w:eastAsia="pl-PL"/>
        </w:rPr>
        <w:t>art. 6 ust. 1 lit. f) RODO (prawnie uzasadniony interes Administratora):</w:t>
      </w:r>
      <w:bookmarkEnd w:id="235"/>
    </w:p>
    <w:p w14:paraId="1D20098E" w14:textId="77777777" w:rsidR="00BA4433" w:rsidRPr="006B0420" w:rsidRDefault="00BA4433" w:rsidP="00C03F66">
      <w:pPr>
        <w:pStyle w:val="Nagwek2"/>
        <w:keepNext w:val="0"/>
        <w:keepLines w:val="0"/>
        <w:widowControl w:val="0"/>
        <w:numPr>
          <w:ilvl w:val="3"/>
          <w:numId w:val="69"/>
        </w:numPr>
        <w:spacing w:before="120" w:after="120" w:line="240" w:lineRule="auto"/>
        <w:ind w:left="1134" w:right="1" w:hanging="1135"/>
        <w:rPr>
          <w:rFonts w:ascii="Verdana" w:hAnsi="Verdana"/>
          <w:b w:val="0"/>
          <w:sz w:val="18"/>
          <w:szCs w:val="18"/>
          <w:lang w:val="pl-PL" w:eastAsia="pl-PL"/>
        </w:rPr>
      </w:pPr>
      <w:bookmarkStart w:id="236" w:name="_Toc122344819"/>
      <w:r w:rsidRPr="006B0420">
        <w:rPr>
          <w:rFonts w:ascii="Verdana" w:hAnsi="Verdana"/>
          <w:b w:val="0"/>
          <w:sz w:val="18"/>
          <w:szCs w:val="18"/>
          <w:lang w:val="pl-PL" w:eastAsia="pl-PL"/>
        </w:rPr>
        <w:t>w celu zawarcia umowy z Administratorem lub podjęcia działań przed zawarciem umowy (w przypadku umów zawieranych z podmiotami prawnymi),</w:t>
      </w:r>
      <w:bookmarkEnd w:id="236"/>
    </w:p>
    <w:p w14:paraId="711B54D1" w14:textId="77777777" w:rsidR="00BA4433" w:rsidRPr="006B0420" w:rsidRDefault="00BA4433" w:rsidP="00C03F66">
      <w:pPr>
        <w:pStyle w:val="Nagwek2"/>
        <w:keepNext w:val="0"/>
        <w:keepLines w:val="0"/>
        <w:widowControl w:val="0"/>
        <w:numPr>
          <w:ilvl w:val="3"/>
          <w:numId w:val="69"/>
        </w:numPr>
        <w:spacing w:before="120" w:after="120" w:line="240" w:lineRule="auto"/>
        <w:ind w:left="1134" w:right="1" w:hanging="1135"/>
        <w:rPr>
          <w:rFonts w:ascii="Verdana" w:hAnsi="Verdana" w:cstheme="minorHAnsi"/>
          <w:b w:val="0"/>
          <w:sz w:val="18"/>
          <w:szCs w:val="18"/>
          <w:lang w:val="pl-PL" w:eastAsia="pl-PL"/>
        </w:rPr>
      </w:pPr>
      <w:bookmarkStart w:id="237" w:name="_Toc122344820"/>
      <w:r w:rsidRPr="006B0420">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6B0420">
        <w:rPr>
          <w:rFonts w:ascii="Verdana" w:hAnsi="Verdana" w:cstheme="minorHAnsi"/>
          <w:b w:val="0"/>
          <w:sz w:val="18"/>
          <w:szCs w:val="18"/>
          <w:lang w:val="pl-PL" w:eastAsia="pl-PL"/>
        </w:rPr>
        <w:t>faktów,</w:t>
      </w:r>
      <w:bookmarkEnd w:id="237"/>
    </w:p>
    <w:p w14:paraId="4091CAAA" w14:textId="77777777" w:rsidR="00BA4433" w:rsidRPr="006B0420" w:rsidRDefault="00BA4433" w:rsidP="00C03F66">
      <w:pPr>
        <w:pStyle w:val="Nagwek2"/>
        <w:keepNext w:val="0"/>
        <w:keepLines w:val="0"/>
        <w:widowControl w:val="0"/>
        <w:numPr>
          <w:ilvl w:val="3"/>
          <w:numId w:val="69"/>
        </w:numPr>
        <w:spacing w:before="120" w:after="120" w:line="240" w:lineRule="auto"/>
        <w:ind w:left="1134" w:right="1" w:hanging="1135"/>
        <w:rPr>
          <w:rFonts w:ascii="Verdana" w:hAnsi="Verdana" w:cstheme="minorHAnsi"/>
          <w:b w:val="0"/>
          <w:sz w:val="18"/>
          <w:szCs w:val="18"/>
          <w:lang w:val="pl-PL" w:eastAsia="pl-PL"/>
        </w:rPr>
      </w:pPr>
      <w:bookmarkStart w:id="238" w:name="_Toc122344821"/>
      <w:r w:rsidRPr="006B0420">
        <w:rPr>
          <w:rFonts w:ascii="Verdana" w:hAnsi="Verdana" w:cstheme="minorHAnsi"/>
          <w:b w:val="0"/>
          <w:sz w:val="18"/>
          <w:szCs w:val="18"/>
          <w:lang w:val="pl-PL" w:eastAsia="pl-PL"/>
        </w:rPr>
        <w:t>w celu ewentualnego ustalenia, dochodzenia lub obrony przed roszczeniami,</w:t>
      </w:r>
      <w:bookmarkEnd w:id="238"/>
    </w:p>
    <w:p w14:paraId="3418B599" w14:textId="77777777" w:rsidR="00BA4433" w:rsidRPr="006B0420" w:rsidRDefault="00BA4433" w:rsidP="00C03F66">
      <w:pPr>
        <w:pStyle w:val="Nagwek2"/>
        <w:keepNext w:val="0"/>
        <w:keepLines w:val="0"/>
        <w:widowControl w:val="0"/>
        <w:numPr>
          <w:ilvl w:val="3"/>
          <w:numId w:val="69"/>
        </w:numPr>
        <w:spacing w:before="120" w:after="120" w:line="240" w:lineRule="auto"/>
        <w:ind w:left="1134" w:right="1" w:hanging="1135"/>
        <w:rPr>
          <w:rFonts w:ascii="Verdana" w:hAnsi="Verdana" w:cstheme="minorHAnsi"/>
          <w:b w:val="0"/>
          <w:sz w:val="18"/>
          <w:szCs w:val="18"/>
          <w:lang w:val="pl-PL" w:eastAsia="pl-PL"/>
        </w:rPr>
      </w:pPr>
      <w:bookmarkStart w:id="239" w:name="_Toc122344822"/>
      <w:r w:rsidRPr="006B0420">
        <w:rPr>
          <w:rFonts w:ascii="Verdana" w:hAnsi="Verdana" w:cstheme="minorHAnsi"/>
          <w:b w:val="0"/>
          <w:sz w:val="18"/>
          <w:szCs w:val="18"/>
          <w:lang w:val="pl-PL" w:eastAsia="pl-PL"/>
        </w:rPr>
        <w:t>w celu ułatwienia komunikacji między podmiotami Grupy Kapitałowej PGE.</w:t>
      </w:r>
      <w:bookmarkEnd w:id="239"/>
    </w:p>
    <w:p w14:paraId="32FB8041" w14:textId="77777777" w:rsidR="00BA4433" w:rsidRPr="006B0420" w:rsidRDefault="00BA4433" w:rsidP="00C03F66">
      <w:pPr>
        <w:pStyle w:val="Nagwek2"/>
        <w:keepNext w:val="0"/>
        <w:keepLines w:val="0"/>
        <w:widowControl w:val="0"/>
        <w:numPr>
          <w:ilvl w:val="1"/>
          <w:numId w:val="6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0" w:name="_Toc122344823"/>
      <w:r w:rsidRPr="006B0420">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40"/>
    </w:p>
    <w:p w14:paraId="75741700" w14:textId="01AF0824" w:rsidR="00BA4433" w:rsidRPr="006B0420" w:rsidRDefault="00BA4433" w:rsidP="00C03F66">
      <w:pPr>
        <w:pStyle w:val="Nagwek2"/>
        <w:keepNext w:val="0"/>
        <w:keepLines w:val="0"/>
        <w:widowControl w:val="0"/>
        <w:numPr>
          <w:ilvl w:val="2"/>
          <w:numId w:val="6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1" w:name="_Toc122344824"/>
      <w:r w:rsidRPr="006B0420">
        <w:rPr>
          <w:rFonts w:ascii="Verdana" w:hAnsi="Verdana"/>
          <w:b w:val="0"/>
          <w:color w:val="1D1B11" w:themeColor="background2" w:themeShade="1A"/>
          <w:sz w:val="18"/>
          <w:szCs w:val="18"/>
          <w:lang w:val="pl-PL" w:eastAsia="pl-PL"/>
        </w:rPr>
        <w:t>dane przetw</w:t>
      </w:r>
      <w:r w:rsidR="00DA3E99" w:rsidRPr="006B0420">
        <w:rPr>
          <w:rFonts w:ascii="Verdana" w:hAnsi="Verdana"/>
          <w:b w:val="0"/>
          <w:color w:val="1D1B11" w:themeColor="background2" w:themeShade="1A"/>
          <w:sz w:val="18"/>
          <w:szCs w:val="18"/>
          <w:lang w:val="pl-PL" w:eastAsia="pl-PL"/>
        </w:rPr>
        <w:t xml:space="preserve">arzane w celu wykonania umowy </w:t>
      </w:r>
      <w:r w:rsidRPr="006B0420">
        <w:rPr>
          <w:rFonts w:ascii="Verdana" w:hAnsi="Verdana"/>
          <w:b w:val="0"/>
          <w:color w:val="1D1B11" w:themeColor="background2" w:themeShade="1A"/>
          <w:sz w:val="18"/>
          <w:szCs w:val="18"/>
          <w:lang w:val="pl-PL" w:eastAsia="pl-PL"/>
        </w:rPr>
        <w:t>do czasu przedawnienia roszczeń powstałych na podstawie Umowy, przez czas niezbędny d</w:t>
      </w:r>
      <w:r w:rsidR="000F3AAE" w:rsidRPr="006B0420">
        <w:rPr>
          <w:rFonts w:ascii="Verdana" w:hAnsi="Verdana"/>
          <w:b w:val="0"/>
          <w:color w:val="1D1B11" w:themeColor="background2" w:themeShade="1A"/>
          <w:sz w:val="18"/>
          <w:szCs w:val="18"/>
          <w:lang w:val="pl-PL" w:eastAsia="pl-PL"/>
        </w:rPr>
        <w:t>o ich dochodzenia lub obrony (w </w:t>
      </w:r>
      <w:r w:rsidRPr="006B0420">
        <w:rPr>
          <w:rFonts w:ascii="Verdana" w:hAnsi="Verdana"/>
          <w:b w:val="0"/>
          <w:color w:val="1D1B11" w:themeColor="background2" w:themeShade="1A"/>
          <w:sz w:val="18"/>
          <w:szCs w:val="18"/>
          <w:lang w:val="pl-PL" w:eastAsia="pl-PL"/>
        </w:rPr>
        <w:t>przypadku umów zawieranych z osobami fizycznymi lub spółkami cywilnymi)</w:t>
      </w:r>
      <w:bookmarkEnd w:id="241"/>
    </w:p>
    <w:p w14:paraId="01A34F98" w14:textId="77777777" w:rsidR="00BA4433" w:rsidRPr="006B0420" w:rsidRDefault="00BA4433" w:rsidP="00C03F66">
      <w:pPr>
        <w:pStyle w:val="Nagwek2"/>
        <w:keepNext w:val="0"/>
        <w:keepLines w:val="0"/>
        <w:widowControl w:val="0"/>
        <w:numPr>
          <w:ilvl w:val="2"/>
          <w:numId w:val="6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2" w:name="_Toc122344825"/>
      <w:r w:rsidRPr="006B0420">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42"/>
    </w:p>
    <w:p w14:paraId="71311F9B" w14:textId="21615496" w:rsidR="00BA4433" w:rsidRPr="006B0420" w:rsidRDefault="00BA4433" w:rsidP="00C03F66">
      <w:pPr>
        <w:pStyle w:val="Nagwek2"/>
        <w:keepNext w:val="0"/>
        <w:keepLines w:val="0"/>
        <w:widowControl w:val="0"/>
        <w:numPr>
          <w:ilvl w:val="2"/>
          <w:numId w:val="6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3" w:name="_Toc122344826"/>
      <w:r w:rsidRPr="006B0420">
        <w:rPr>
          <w:rFonts w:ascii="Verdana" w:hAnsi="Verdana"/>
          <w:b w:val="0"/>
          <w:color w:val="1D1B11" w:themeColor="background2" w:themeShade="1A"/>
          <w:sz w:val="18"/>
          <w:szCs w:val="18"/>
          <w:lang w:val="pl-PL" w:eastAsia="pl-PL"/>
        </w:rPr>
        <w:t>dane przetwarzane na podstawie prawnie usprawiedliwi</w:t>
      </w:r>
      <w:r w:rsidR="00DA3E99" w:rsidRPr="006B0420">
        <w:rPr>
          <w:rFonts w:ascii="Verdana" w:hAnsi="Verdana"/>
          <w:b w:val="0"/>
          <w:color w:val="1D1B11" w:themeColor="background2" w:themeShade="1A"/>
          <w:sz w:val="18"/>
          <w:szCs w:val="18"/>
          <w:lang w:val="pl-PL" w:eastAsia="pl-PL"/>
        </w:rPr>
        <w:t xml:space="preserve">onego interesu Administratora </w:t>
      </w:r>
      <w:r w:rsidRPr="006B0420">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243"/>
      <w:r w:rsidRPr="006B0420">
        <w:rPr>
          <w:rFonts w:ascii="Verdana" w:hAnsi="Verdana"/>
          <w:b w:val="0"/>
          <w:color w:val="1D1B11" w:themeColor="background2" w:themeShade="1A"/>
          <w:sz w:val="18"/>
          <w:szCs w:val="18"/>
          <w:lang w:val="pl-PL" w:eastAsia="pl-PL"/>
        </w:rPr>
        <w:t xml:space="preserve"> </w:t>
      </w:r>
    </w:p>
    <w:p w14:paraId="04966FA7" w14:textId="77777777" w:rsidR="00BA4433" w:rsidRPr="006B0420" w:rsidRDefault="00BA4433" w:rsidP="00C03F66">
      <w:pPr>
        <w:pStyle w:val="Nagwek2"/>
        <w:keepNext w:val="0"/>
        <w:keepLines w:val="0"/>
        <w:widowControl w:val="0"/>
        <w:numPr>
          <w:ilvl w:val="1"/>
          <w:numId w:val="69"/>
        </w:numPr>
        <w:spacing w:before="120" w:after="120" w:line="240" w:lineRule="auto"/>
        <w:ind w:left="1134" w:right="1" w:hanging="1135"/>
        <w:rPr>
          <w:rFonts w:ascii="Verdana" w:hAnsi="Verdana"/>
          <w:b w:val="0"/>
          <w:sz w:val="18"/>
          <w:szCs w:val="18"/>
          <w:lang w:val="pl-PL" w:eastAsia="pl-PL"/>
        </w:rPr>
      </w:pPr>
      <w:bookmarkStart w:id="244" w:name="_Toc122344827"/>
      <w:r w:rsidRPr="006B0420">
        <w:rPr>
          <w:rFonts w:ascii="Verdana" w:hAnsi="Verdana"/>
          <w:b w:val="0"/>
          <w:sz w:val="18"/>
          <w:szCs w:val="18"/>
          <w:lang w:val="pl-PL" w:eastAsia="pl-PL"/>
        </w:rPr>
        <w:t xml:space="preserve">W każdej chwili przysługuje Pani/Panu prawo do wniesienia sprzeciwu wobec przetwarzania Pani/Pana danych, przetwarzanych na podstawie art. 6 ust. 1 lit. f) RODO w celach wskazanych </w:t>
      </w:r>
      <w:r w:rsidRPr="006B0420">
        <w:rPr>
          <w:rFonts w:ascii="Verdana" w:hAnsi="Verdana"/>
          <w:b w:val="0"/>
          <w:sz w:val="18"/>
          <w:szCs w:val="18"/>
          <w:lang w:val="pl-PL" w:eastAsia="pl-PL"/>
        </w:rPr>
        <w:lastRenderedPageBreak/>
        <w:t>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44"/>
    </w:p>
    <w:p w14:paraId="1A461FBB" w14:textId="341F362F" w:rsidR="00BA4433" w:rsidRPr="006B0420" w:rsidRDefault="00BA4433" w:rsidP="00C03F66">
      <w:pPr>
        <w:pStyle w:val="Nagwek2"/>
        <w:keepNext w:val="0"/>
        <w:keepLines w:val="0"/>
        <w:widowControl w:val="0"/>
        <w:numPr>
          <w:ilvl w:val="1"/>
          <w:numId w:val="69"/>
        </w:numPr>
        <w:spacing w:before="120" w:after="120" w:line="240" w:lineRule="auto"/>
        <w:ind w:left="1134" w:right="1" w:hanging="1135"/>
        <w:rPr>
          <w:rFonts w:ascii="Verdana" w:hAnsi="Verdana"/>
          <w:b w:val="0"/>
          <w:sz w:val="18"/>
          <w:szCs w:val="18"/>
          <w:lang w:val="pl-PL" w:eastAsia="pl-PL"/>
        </w:rPr>
      </w:pPr>
      <w:bookmarkStart w:id="245" w:name="_Toc122344828"/>
      <w:r w:rsidRPr="006B0420">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r w:rsidR="00757DFC">
        <w:rPr>
          <w:rFonts w:ascii="Verdana" w:hAnsi="Verdana"/>
          <w:b w:val="0"/>
          <w:sz w:val="18"/>
          <w:szCs w:val="18"/>
          <w:lang w:val="pl-PL" w:eastAsia="pl-PL"/>
        </w:rPr>
        <w:t xml:space="preserve">, </w:t>
      </w:r>
      <w:r w:rsidR="00757DFC" w:rsidRPr="00FC3370">
        <w:rPr>
          <w:rFonts w:ascii="Verdana" w:hAnsi="Verdana"/>
          <w:b w:val="0"/>
          <w:sz w:val="18"/>
          <w:szCs w:val="18"/>
          <w:lang w:val="pl-PL" w:eastAsia="pl-PL"/>
        </w:rPr>
        <w:t>ul. Moniuszki 1A, 00-014 Warszawa</w:t>
      </w:r>
      <w:r w:rsidRPr="006B0420">
        <w:rPr>
          <w:rFonts w:ascii="Verdana" w:hAnsi="Verdana"/>
          <w:b w:val="0"/>
          <w:sz w:val="18"/>
          <w:szCs w:val="18"/>
          <w:lang w:val="pl-PL" w:eastAsia="pl-PL"/>
        </w:rPr>
        <w:t>).</w:t>
      </w:r>
      <w:bookmarkEnd w:id="245"/>
    </w:p>
    <w:p w14:paraId="0F3BF60B" w14:textId="77777777" w:rsidR="00BA4433" w:rsidRPr="006B0420" w:rsidRDefault="00BA4433" w:rsidP="00C03F66">
      <w:pPr>
        <w:pStyle w:val="Nagwek2"/>
        <w:keepNext w:val="0"/>
        <w:keepLines w:val="0"/>
        <w:widowControl w:val="0"/>
        <w:numPr>
          <w:ilvl w:val="1"/>
          <w:numId w:val="69"/>
        </w:numPr>
        <w:spacing w:before="120" w:after="120" w:line="240" w:lineRule="auto"/>
        <w:ind w:left="1134" w:right="1" w:hanging="1135"/>
        <w:rPr>
          <w:rFonts w:ascii="Verdana" w:hAnsi="Verdana"/>
          <w:b w:val="0"/>
          <w:sz w:val="18"/>
          <w:szCs w:val="18"/>
          <w:lang w:val="pl-PL" w:eastAsia="pl-PL"/>
        </w:rPr>
      </w:pPr>
      <w:bookmarkStart w:id="246" w:name="_Toc122344829"/>
      <w:r w:rsidRPr="006B0420">
        <w:rPr>
          <w:rFonts w:ascii="Verdana" w:hAnsi="Verdana"/>
          <w:b w:val="0"/>
          <w:sz w:val="18"/>
          <w:szCs w:val="18"/>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w:t>
      </w:r>
      <w:r w:rsidRPr="00281D97">
        <w:rPr>
          <w:rFonts w:ascii="Verdana" w:hAnsi="Verdana"/>
          <w:b w:val="0"/>
          <w:sz w:val="18"/>
          <w:szCs w:val="18"/>
          <w:lang w:val="pl-PL" w:eastAsia="pl-PL"/>
        </w:rPr>
        <w:t>. i PGE Energia Ciepła S.A. Dane</w:t>
      </w:r>
      <w:r w:rsidRPr="006B0420">
        <w:rPr>
          <w:rFonts w:ascii="Verdana" w:hAnsi="Verdana"/>
          <w:b w:val="0"/>
          <w:sz w:val="18"/>
          <w:szCs w:val="18"/>
          <w:lang w:val="pl-PL" w:eastAsia="pl-PL"/>
        </w:rPr>
        <w:t xml:space="preserve"> osobowe mogą być przekazywane spółce PGE Polska Grupa Energetyczna S.A., w zakresie niezbędnym do celów kontaktowych (wspólne przedsięwzięcie, projekt), w celu sprawowania nadzoru właścicielskiego.</w:t>
      </w:r>
      <w:bookmarkEnd w:id="246"/>
      <w:r w:rsidRPr="006B0420">
        <w:rPr>
          <w:rFonts w:ascii="Verdana" w:hAnsi="Verdana"/>
          <w:b w:val="0"/>
          <w:sz w:val="18"/>
          <w:szCs w:val="18"/>
          <w:lang w:val="pl-PL" w:eastAsia="pl-PL"/>
        </w:rPr>
        <w:t xml:space="preserve"> </w:t>
      </w:r>
      <w:r w:rsidRPr="006B0420" w:rsidDel="00BC756D">
        <w:rPr>
          <w:rFonts w:ascii="Verdana" w:hAnsi="Verdana"/>
          <w:b w:val="0"/>
          <w:sz w:val="18"/>
          <w:szCs w:val="18"/>
          <w:lang w:val="pl-PL" w:eastAsia="pl-PL"/>
        </w:rPr>
        <w:t xml:space="preserve"> </w:t>
      </w:r>
    </w:p>
    <w:p w14:paraId="0A5AC4D0" w14:textId="77777777" w:rsidR="00BA4433" w:rsidRPr="006B0420" w:rsidRDefault="00BA4433" w:rsidP="00C03F66">
      <w:pPr>
        <w:pStyle w:val="Nagwek2"/>
        <w:keepNext w:val="0"/>
        <w:keepLines w:val="0"/>
        <w:widowControl w:val="0"/>
        <w:numPr>
          <w:ilvl w:val="1"/>
          <w:numId w:val="69"/>
        </w:numPr>
        <w:spacing w:before="120" w:after="120" w:line="240" w:lineRule="auto"/>
        <w:ind w:left="1134" w:right="1" w:hanging="1135"/>
        <w:rPr>
          <w:rFonts w:ascii="Verdana" w:hAnsi="Verdana"/>
          <w:b w:val="0"/>
          <w:sz w:val="18"/>
          <w:szCs w:val="18"/>
          <w:lang w:val="pl-PL" w:eastAsia="pl-PL"/>
        </w:rPr>
      </w:pPr>
      <w:bookmarkStart w:id="247" w:name="_Toc122344830"/>
      <w:r w:rsidRPr="006B0420">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47"/>
    </w:p>
    <w:p w14:paraId="573D179C" w14:textId="1C97A73E" w:rsidR="00BA4433" w:rsidRPr="006B0420" w:rsidRDefault="00BA4433" w:rsidP="00C03F66">
      <w:pPr>
        <w:pStyle w:val="Nagwek2"/>
        <w:keepNext w:val="0"/>
        <w:keepLines w:val="0"/>
        <w:widowControl w:val="0"/>
        <w:numPr>
          <w:ilvl w:val="1"/>
          <w:numId w:val="69"/>
        </w:numPr>
        <w:spacing w:before="120" w:after="120" w:line="240" w:lineRule="auto"/>
        <w:ind w:left="1134" w:right="1" w:hanging="1135"/>
        <w:rPr>
          <w:rFonts w:ascii="Verdana" w:hAnsi="Verdana"/>
          <w:b w:val="0"/>
          <w:sz w:val="18"/>
          <w:szCs w:val="18"/>
          <w:lang w:val="pl-PL" w:eastAsia="pl-PL"/>
        </w:rPr>
      </w:pPr>
      <w:bookmarkStart w:id="248" w:name="_Toc122344831"/>
      <w:r w:rsidRPr="006B0420">
        <w:rPr>
          <w:rFonts w:ascii="Verdana" w:hAnsi="Verdana"/>
          <w:b w:val="0"/>
          <w:sz w:val="18"/>
          <w:szCs w:val="18"/>
          <w:lang w:val="pl-PL" w:eastAsia="pl-PL"/>
        </w:rPr>
        <w:t>Informacja o dobrowolności podania danych. Podanie danych jest wymagane w celu wzięcia udziału w Postępowaniu.</w:t>
      </w:r>
      <w:bookmarkEnd w:id="248"/>
    </w:p>
    <w:p w14:paraId="5DBF906A" w14:textId="7852693C" w:rsidR="00BA4433" w:rsidRPr="006B0420" w:rsidRDefault="00BA4433" w:rsidP="00C03F66">
      <w:pPr>
        <w:pStyle w:val="Nagwek2"/>
        <w:keepNext w:val="0"/>
        <w:keepLines w:val="0"/>
        <w:widowControl w:val="0"/>
        <w:numPr>
          <w:ilvl w:val="1"/>
          <w:numId w:val="69"/>
        </w:numPr>
        <w:spacing w:before="120" w:after="120" w:line="240" w:lineRule="auto"/>
        <w:ind w:left="1134" w:right="1" w:hanging="1135"/>
        <w:rPr>
          <w:rFonts w:ascii="Verdana" w:hAnsi="Verdana"/>
          <w:b w:val="0"/>
          <w:sz w:val="18"/>
          <w:szCs w:val="18"/>
          <w:lang w:val="pl-PL" w:eastAsia="pl-PL"/>
        </w:rPr>
      </w:pPr>
      <w:bookmarkStart w:id="249" w:name="_Toc122344832"/>
      <w:r w:rsidRPr="006B0420">
        <w:rPr>
          <w:rFonts w:ascii="Verdana" w:hAnsi="Verdana"/>
          <w:b w:val="0"/>
          <w:sz w:val="18"/>
          <w:szCs w:val="18"/>
          <w:lang w:val="pl-PL" w:eastAsia="pl-PL"/>
        </w:rPr>
        <w:t>Zautomatyzowane podejmowanie decyzji. Informujemy, że w</w:t>
      </w:r>
      <w:r w:rsidR="000F3AAE" w:rsidRPr="006B0420">
        <w:rPr>
          <w:rFonts w:ascii="Verdana" w:hAnsi="Verdana"/>
          <w:b w:val="0"/>
          <w:sz w:val="18"/>
          <w:szCs w:val="18"/>
          <w:lang w:val="pl-PL" w:eastAsia="pl-PL"/>
        </w:rPr>
        <w:t xml:space="preserve"> ramach przetwarzania danych, o </w:t>
      </w:r>
      <w:r w:rsidRPr="006B0420">
        <w:rPr>
          <w:rFonts w:ascii="Verdana" w:hAnsi="Verdana"/>
          <w:b w:val="0"/>
          <w:sz w:val="18"/>
          <w:szCs w:val="18"/>
          <w:lang w:val="pl-PL" w:eastAsia="pl-PL"/>
        </w:rPr>
        <w:t>których mowa powyżej nie będą podejmowane dec</w:t>
      </w:r>
      <w:r w:rsidR="000F3AAE" w:rsidRPr="006B0420">
        <w:rPr>
          <w:rFonts w:ascii="Verdana" w:hAnsi="Verdana"/>
          <w:b w:val="0"/>
          <w:sz w:val="18"/>
          <w:szCs w:val="18"/>
          <w:lang w:val="pl-PL" w:eastAsia="pl-PL"/>
        </w:rPr>
        <w:t>yzje w sposób zautomatyzowany i </w:t>
      </w:r>
      <w:r w:rsidRPr="006B0420">
        <w:rPr>
          <w:rFonts w:ascii="Verdana" w:hAnsi="Verdana"/>
          <w:b w:val="0"/>
          <w:sz w:val="18"/>
          <w:szCs w:val="18"/>
          <w:lang w:val="pl-PL" w:eastAsia="pl-PL"/>
        </w:rPr>
        <w:t>Pani/Pana dane nie będą profilowane.</w:t>
      </w:r>
      <w:bookmarkEnd w:id="249"/>
    </w:p>
    <w:p w14:paraId="19141D0F" w14:textId="3CEA3D45" w:rsidR="00BA4433" w:rsidRPr="006B0420" w:rsidRDefault="00BA4433" w:rsidP="00C03F66">
      <w:pPr>
        <w:pStyle w:val="Nagwek2"/>
        <w:keepNext w:val="0"/>
        <w:keepLines w:val="0"/>
        <w:widowControl w:val="0"/>
        <w:numPr>
          <w:ilvl w:val="1"/>
          <w:numId w:val="69"/>
        </w:numPr>
        <w:spacing w:before="120" w:after="120" w:line="240" w:lineRule="auto"/>
        <w:ind w:left="1134" w:right="1" w:hanging="1135"/>
        <w:rPr>
          <w:rFonts w:ascii="Verdana" w:hAnsi="Verdana" w:cstheme="minorHAnsi"/>
          <w:b w:val="0"/>
          <w:sz w:val="18"/>
          <w:szCs w:val="18"/>
          <w:lang w:val="pl-PL" w:eastAsia="pl-PL"/>
        </w:rPr>
      </w:pPr>
      <w:bookmarkStart w:id="250" w:name="_Toc122344833"/>
      <w:r w:rsidRPr="006B0420">
        <w:rPr>
          <w:rFonts w:ascii="Verdana" w:hAnsi="Verdana"/>
          <w:b w:val="0"/>
          <w:sz w:val="18"/>
          <w:szCs w:val="18"/>
          <w:lang w:val="pl-PL" w:eastAsia="pl-PL"/>
        </w:rPr>
        <w:t>Realizacja</w:t>
      </w:r>
      <w:r w:rsidRPr="006B0420">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0"/>
    </w:p>
    <w:p w14:paraId="305973F1" w14:textId="43339F78" w:rsidR="00EF5547" w:rsidRPr="006B0420" w:rsidRDefault="00EF5547" w:rsidP="006B0420">
      <w:pPr>
        <w:spacing w:before="240" w:after="240" w:line="240" w:lineRule="auto"/>
        <w:ind w:left="1134"/>
        <w:rPr>
          <w:rFonts w:ascii="Trebuchet MS" w:hAnsi="Trebuchet MS" w:cstheme="minorHAnsi"/>
          <w:color w:val="1A7466"/>
          <w:sz w:val="28"/>
          <w:szCs w:val="28"/>
        </w:rPr>
      </w:pPr>
      <w:bookmarkStart w:id="251" w:name="_Toc122344834"/>
      <w:r w:rsidRPr="006B0420">
        <w:rPr>
          <w:rFonts w:ascii="Trebuchet MS" w:hAnsi="Trebuchet MS" w:cstheme="minorHAnsi"/>
          <w:color w:val="1A7466"/>
          <w:sz w:val="28"/>
          <w:szCs w:val="28"/>
        </w:rPr>
        <w:t>KLAUZULA INFORMACYJNA DLA 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WSPÓŁPRACOWNIKÓW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OSÓB TRZECICH, WSKAZANYCH PRZEZ WYKONAWCĘ</w:t>
      </w:r>
      <w:bookmarkEnd w:id="251"/>
      <w:r w:rsidRPr="006B0420">
        <w:rPr>
          <w:rFonts w:ascii="Trebuchet MS" w:hAnsi="Trebuchet MS" w:cstheme="minorHAnsi"/>
          <w:color w:val="1A7466"/>
          <w:sz w:val="28"/>
          <w:szCs w:val="28"/>
        </w:rPr>
        <w:t>.</w:t>
      </w:r>
    </w:p>
    <w:p w14:paraId="12A803A4" w14:textId="5BE5E147" w:rsidR="00BA4433" w:rsidRPr="006B0420" w:rsidRDefault="00BA4433" w:rsidP="006B0420">
      <w:pPr>
        <w:spacing w:line="276" w:lineRule="auto"/>
        <w:ind w:left="1134" w:right="1"/>
        <w:rPr>
          <w:rFonts w:ascii="Verdana" w:hAnsi="Verdana" w:cstheme="minorHAnsi"/>
          <w:b/>
          <w:sz w:val="18"/>
          <w:szCs w:val="18"/>
        </w:rPr>
      </w:pPr>
      <w:bookmarkStart w:id="252" w:name="_Toc122344835"/>
      <w:r w:rsidRPr="006B0420">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252"/>
    </w:p>
    <w:p w14:paraId="52A06D57" w14:textId="77777777" w:rsidR="00BA4433" w:rsidRPr="006B0420" w:rsidRDefault="00BA4433" w:rsidP="00EF5547">
      <w:pPr>
        <w:ind w:right="1"/>
        <w:rPr>
          <w:rFonts w:ascii="Verdana" w:hAnsi="Verdana"/>
          <w:sz w:val="18"/>
          <w:szCs w:val="18"/>
        </w:rPr>
      </w:pPr>
    </w:p>
    <w:p w14:paraId="6F8F765F" w14:textId="77777777" w:rsidR="00BA4433" w:rsidRPr="006B0420" w:rsidRDefault="00BA4433" w:rsidP="00EF5547">
      <w:pPr>
        <w:spacing w:line="276" w:lineRule="auto"/>
        <w:ind w:left="1134" w:right="1"/>
        <w:rPr>
          <w:rFonts w:ascii="Verdana" w:hAnsi="Verdana" w:cstheme="minorHAnsi"/>
          <w:b/>
          <w:sz w:val="18"/>
          <w:szCs w:val="18"/>
        </w:rPr>
      </w:pPr>
      <w:r w:rsidRPr="006B0420">
        <w:rPr>
          <w:rFonts w:ascii="Verdana" w:hAnsi="Verdana" w:cstheme="minorHAnsi"/>
          <w:sz w:val="18"/>
          <w:szCs w:val="18"/>
        </w:rPr>
        <w:t xml:space="preserve">Zgodnie z art. 14 ust. 1-2 RODO informujemy, że: </w:t>
      </w:r>
    </w:p>
    <w:p w14:paraId="3D7A97AA" w14:textId="096DE707" w:rsidR="001D5D9B" w:rsidRDefault="00BA4433" w:rsidP="00C03F66">
      <w:pPr>
        <w:numPr>
          <w:ilvl w:val="0"/>
          <w:numId w:val="52"/>
        </w:numPr>
        <w:spacing w:before="120" w:after="120" w:line="276" w:lineRule="auto"/>
        <w:ind w:left="1560" w:right="1" w:hanging="426"/>
        <w:rPr>
          <w:rFonts w:ascii="Verdana" w:hAnsi="Verdana" w:cstheme="minorHAnsi"/>
          <w:sz w:val="18"/>
          <w:szCs w:val="18"/>
        </w:rPr>
      </w:pPr>
      <w:r w:rsidRPr="006B0420">
        <w:rPr>
          <w:rFonts w:ascii="Verdana" w:hAnsi="Verdana" w:cstheme="minorHAnsi"/>
          <w:b/>
          <w:sz w:val="18"/>
          <w:szCs w:val="18"/>
        </w:rPr>
        <w:lastRenderedPageBreak/>
        <w:t>Administratorem</w:t>
      </w:r>
      <w:r w:rsidRPr="006B0420">
        <w:rPr>
          <w:rFonts w:ascii="Verdana" w:hAnsi="Verdana" w:cstheme="minorHAnsi"/>
          <w:sz w:val="18"/>
          <w:szCs w:val="18"/>
        </w:rPr>
        <w:t xml:space="preserve"> Pani/Pana danych osobowych jest </w:t>
      </w:r>
      <w:r w:rsidR="00DD7C39" w:rsidRPr="009D5E81">
        <w:rPr>
          <w:rFonts w:ascii="Verdana" w:hAnsi="Verdana"/>
          <w:b/>
          <w:bCs/>
          <w:sz w:val="18"/>
          <w:szCs w:val="18"/>
        </w:rPr>
        <w:t xml:space="preserve">PGE Gryfino Dolna Odra </w:t>
      </w:r>
      <w:r w:rsidR="00DE1188">
        <w:rPr>
          <w:rFonts w:ascii="Verdana" w:hAnsi="Verdana"/>
          <w:b/>
          <w:bCs/>
          <w:sz w:val="18"/>
          <w:szCs w:val="18"/>
        </w:rPr>
        <w:t>s</w:t>
      </w:r>
      <w:r w:rsidR="00DD7C39" w:rsidRPr="009D5E81">
        <w:rPr>
          <w:rFonts w:ascii="Verdana" w:hAnsi="Verdana"/>
          <w:b/>
          <w:bCs/>
          <w:sz w:val="18"/>
          <w:szCs w:val="18"/>
        </w:rPr>
        <w:t>p. z o.o.</w:t>
      </w:r>
      <w:r w:rsidR="00DD7C39" w:rsidRPr="009D5E81">
        <w:rPr>
          <w:rFonts w:ascii="Verdana" w:hAnsi="Verdana"/>
          <w:sz w:val="18"/>
          <w:szCs w:val="18"/>
        </w:rPr>
        <w:t>, z siedzibą w Warszawie, 00-496 Warszawa, ul. Mysia 2</w:t>
      </w:r>
      <w:r w:rsidR="00DD7C39">
        <w:rPr>
          <w:rFonts w:ascii="Verdana" w:hAnsi="Verdana"/>
          <w:sz w:val="18"/>
          <w:szCs w:val="18"/>
        </w:rPr>
        <w:t>.</w:t>
      </w:r>
    </w:p>
    <w:p w14:paraId="6063664A" w14:textId="69972EED" w:rsidR="004E3021" w:rsidRPr="001D5D9B" w:rsidRDefault="00BA4433" w:rsidP="00C03F66">
      <w:pPr>
        <w:numPr>
          <w:ilvl w:val="0"/>
          <w:numId w:val="52"/>
        </w:numPr>
        <w:spacing w:before="120" w:after="120" w:line="276" w:lineRule="auto"/>
        <w:ind w:left="1560" w:right="1" w:hanging="426"/>
        <w:rPr>
          <w:rFonts w:ascii="Verdana" w:hAnsi="Verdana" w:cstheme="minorHAnsi"/>
          <w:sz w:val="18"/>
          <w:szCs w:val="18"/>
        </w:rPr>
      </w:pPr>
      <w:r w:rsidRPr="001D5D9B">
        <w:rPr>
          <w:rFonts w:ascii="Verdana" w:hAnsi="Verdana" w:cstheme="minorHAnsi"/>
          <w:sz w:val="18"/>
          <w:szCs w:val="18"/>
        </w:rPr>
        <w:t xml:space="preserve">W sprawie ochrony Pani/Pana danych osobowych można skontaktować się z: </w:t>
      </w:r>
      <w:hyperlink r:id="rId27" w:history="1">
        <w:r w:rsidR="004E3021" w:rsidRPr="001D5D9B">
          <w:rPr>
            <w:rStyle w:val="Hipercze"/>
            <w:rFonts w:ascii="Verdana" w:hAnsi="Verdana"/>
            <w:sz w:val="18"/>
            <w:szCs w:val="18"/>
          </w:rPr>
          <w:t>iod.gryfino2050@gkpge.pl</w:t>
        </w:r>
      </w:hyperlink>
      <w:r w:rsidR="004E3021" w:rsidRPr="001D5D9B">
        <w:rPr>
          <w:rFonts w:ascii="Verdana" w:hAnsi="Verdana"/>
          <w:sz w:val="18"/>
          <w:szCs w:val="18"/>
        </w:rPr>
        <w:t xml:space="preserve"> </w:t>
      </w:r>
      <w:r w:rsidR="004E3021" w:rsidRPr="001D5D9B">
        <w:rPr>
          <w:rFonts w:ascii="Verdana" w:hAnsi="Verdana" w:cstheme="minorHAnsi"/>
          <w:sz w:val="18"/>
          <w:szCs w:val="18"/>
        </w:rPr>
        <w:t xml:space="preserve">bądź pisemnie na adres naszej siedziby wskazany w punkcie I powyżej. </w:t>
      </w:r>
    </w:p>
    <w:p w14:paraId="7C073958" w14:textId="46822EE2" w:rsidR="00BA4433" w:rsidRPr="001D5D9B" w:rsidRDefault="001D5D9B" w:rsidP="00C03F66">
      <w:pPr>
        <w:pStyle w:val="Akapitzlist"/>
        <w:numPr>
          <w:ilvl w:val="0"/>
          <w:numId w:val="52"/>
        </w:numPr>
        <w:spacing w:before="120" w:after="120" w:line="276" w:lineRule="auto"/>
        <w:ind w:right="1"/>
        <w:rPr>
          <w:rFonts w:ascii="Verdana" w:hAnsi="Verdana" w:cstheme="minorHAnsi"/>
          <w:b/>
          <w:sz w:val="18"/>
          <w:szCs w:val="18"/>
        </w:rPr>
      </w:pPr>
      <w:r w:rsidRPr="001D5D9B">
        <w:rPr>
          <w:rFonts w:ascii="Verdana" w:hAnsi="Verdana" w:cstheme="minorHAnsi"/>
          <w:b/>
          <w:sz w:val="18"/>
          <w:szCs w:val="18"/>
        </w:rPr>
        <w:t>Ź</w:t>
      </w:r>
      <w:r w:rsidR="00BA4433" w:rsidRPr="001D5D9B">
        <w:rPr>
          <w:rFonts w:ascii="Verdana" w:hAnsi="Verdana" w:cstheme="minorHAnsi"/>
          <w:b/>
          <w:sz w:val="18"/>
          <w:szCs w:val="18"/>
        </w:rPr>
        <w:t>ródło danych</w:t>
      </w:r>
    </w:p>
    <w:p w14:paraId="3C2FEAA4" w14:textId="410863F8" w:rsidR="00BA4433" w:rsidRPr="006B0420" w:rsidRDefault="00BA4433" w:rsidP="00EF5547">
      <w:pPr>
        <w:spacing w:before="120" w:after="120" w:line="276" w:lineRule="auto"/>
        <w:ind w:left="1560" w:right="1"/>
        <w:rPr>
          <w:rFonts w:ascii="Verdana" w:hAnsi="Verdana" w:cstheme="minorHAnsi"/>
          <w:sz w:val="18"/>
          <w:szCs w:val="18"/>
        </w:rPr>
      </w:pPr>
      <w:r w:rsidRPr="006B0420">
        <w:rPr>
          <w:rFonts w:ascii="Verdana" w:hAnsi="Verdana" w:cstheme="minorHAnsi"/>
          <w:sz w:val="18"/>
          <w:szCs w:val="18"/>
        </w:rPr>
        <w:t>Pani/Pana dane osobowe zostały przekazane pr</w:t>
      </w:r>
      <w:r w:rsidR="00DA3E99" w:rsidRPr="006B0420">
        <w:rPr>
          <w:rFonts w:ascii="Verdana" w:hAnsi="Verdana" w:cstheme="minorHAnsi"/>
          <w:sz w:val="18"/>
          <w:szCs w:val="18"/>
        </w:rPr>
        <w:t xml:space="preserve">zez [nazwa i adres Wykonawcy], </w:t>
      </w:r>
      <w:r w:rsidRPr="006B0420">
        <w:rPr>
          <w:rFonts w:ascii="Verdana" w:hAnsi="Verdana" w:cstheme="minorHAnsi"/>
          <w:sz w:val="18"/>
          <w:szCs w:val="18"/>
        </w:rPr>
        <w:t>tj. Stronę Postępowania o udzielnie zamówienia niepublicznego nr</w:t>
      </w:r>
      <w:r w:rsidR="0020696F" w:rsidRPr="0020696F">
        <w:rPr>
          <w:rFonts w:ascii="Trebuchet MS" w:hAnsi="Trebuchet MS"/>
          <w:color w:val="000000" w:themeColor="text1"/>
          <w:sz w:val="14"/>
          <w:szCs w:val="18"/>
        </w:rPr>
        <w:t xml:space="preserve"> </w:t>
      </w:r>
      <w:r w:rsidR="00F15C4D">
        <w:rPr>
          <w:rFonts w:ascii="Trebuchet MS" w:hAnsi="Trebuchet MS"/>
          <w:color w:val="000000" w:themeColor="text1"/>
          <w:sz w:val="14"/>
          <w:szCs w:val="18"/>
        </w:rPr>
        <w:t xml:space="preserve"> </w:t>
      </w:r>
      <w:r w:rsidR="00421AD1" w:rsidRPr="00421AD1">
        <w:rPr>
          <w:rFonts w:ascii="Verdana" w:hAnsi="Verdana" w:cstheme="minorHAnsi"/>
          <w:sz w:val="18"/>
          <w:szCs w:val="18"/>
        </w:rPr>
        <w:t>POST/PEC/GRY/UZI/01028/2025</w:t>
      </w:r>
      <w:r w:rsidR="00421AD1" w:rsidRPr="006B0420">
        <w:rPr>
          <w:rFonts w:ascii="Verdana" w:hAnsi="Verdana" w:cstheme="minorHAnsi"/>
          <w:sz w:val="18"/>
          <w:szCs w:val="18"/>
        </w:rPr>
        <w:t xml:space="preserve"> </w:t>
      </w:r>
      <w:r w:rsidRPr="006B0420">
        <w:rPr>
          <w:rFonts w:ascii="Verdana" w:hAnsi="Verdana" w:cstheme="minorHAnsi"/>
          <w:sz w:val="18"/>
          <w:szCs w:val="18"/>
        </w:rPr>
        <w:t>(dalej: „</w:t>
      </w:r>
      <w:r w:rsidRPr="006B0420">
        <w:rPr>
          <w:rFonts w:ascii="Verdana" w:hAnsi="Verdana" w:cstheme="minorHAnsi"/>
          <w:b/>
          <w:sz w:val="18"/>
          <w:szCs w:val="18"/>
        </w:rPr>
        <w:t>Wykonawca</w:t>
      </w:r>
      <w:r w:rsidRPr="006B0420">
        <w:rPr>
          <w:rFonts w:ascii="Verdana" w:hAnsi="Verdana" w:cstheme="minorHAnsi"/>
          <w:sz w:val="18"/>
          <w:szCs w:val="18"/>
        </w:rPr>
        <w:t>”).</w:t>
      </w:r>
    </w:p>
    <w:p w14:paraId="15497138" w14:textId="77777777" w:rsidR="00BA4433" w:rsidRPr="006B0420" w:rsidRDefault="00BA4433" w:rsidP="00C03F66">
      <w:pPr>
        <w:numPr>
          <w:ilvl w:val="0"/>
          <w:numId w:val="52"/>
        </w:numPr>
        <w:spacing w:before="120" w:after="120" w:line="276" w:lineRule="auto"/>
        <w:ind w:left="1560" w:right="1" w:hanging="426"/>
        <w:rPr>
          <w:rFonts w:ascii="Verdana" w:hAnsi="Verdana" w:cstheme="minorHAnsi"/>
          <w:b/>
          <w:sz w:val="18"/>
          <w:szCs w:val="18"/>
        </w:rPr>
      </w:pPr>
      <w:r w:rsidRPr="006B0420">
        <w:rPr>
          <w:rFonts w:ascii="Verdana" w:hAnsi="Verdana" w:cstheme="minorHAnsi"/>
          <w:sz w:val="18"/>
          <w:szCs w:val="18"/>
        </w:rPr>
        <w:t xml:space="preserve"> </w:t>
      </w:r>
      <w:r w:rsidRPr="006B0420">
        <w:rPr>
          <w:rFonts w:ascii="Verdana" w:hAnsi="Verdana" w:cstheme="minorHAnsi"/>
          <w:b/>
          <w:sz w:val="18"/>
          <w:szCs w:val="18"/>
        </w:rPr>
        <w:t>Cele i podstawy przetwarzania</w:t>
      </w:r>
    </w:p>
    <w:p w14:paraId="3D892A71" w14:textId="77777777" w:rsidR="00BA4433" w:rsidRPr="006B0420" w:rsidRDefault="00BA4433" w:rsidP="00EF5547">
      <w:pPr>
        <w:spacing w:line="276" w:lineRule="auto"/>
        <w:ind w:left="1418" w:right="1" w:hanging="284"/>
        <w:rPr>
          <w:rFonts w:ascii="Verdana" w:hAnsi="Verdana" w:cstheme="minorHAnsi"/>
          <w:sz w:val="18"/>
          <w:szCs w:val="18"/>
        </w:rPr>
      </w:pPr>
      <w:r w:rsidRPr="006B0420">
        <w:rPr>
          <w:rFonts w:ascii="Verdana" w:hAnsi="Verdana" w:cstheme="minorHAnsi"/>
          <w:sz w:val="18"/>
          <w:szCs w:val="18"/>
        </w:rPr>
        <w:t>Będziemy przetwarzać Pani/Pana dane osobowe:</w:t>
      </w:r>
    </w:p>
    <w:p w14:paraId="522DF443" w14:textId="77777777" w:rsidR="00BA4433" w:rsidRPr="006B0420" w:rsidRDefault="00BA4433" w:rsidP="00C03F66">
      <w:pPr>
        <w:numPr>
          <w:ilvl w:val="3"/>
          <w:numId w:val="49"/>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77777777" w:rsidR="00BA4433" w:rsidRPr="006B0420" w:rsidRDefault="00BA4433" w:rsidP="00C03F66">
      <w:pPr>
        <w:numPr>
          <w:ilvl w:val="3"/>
          <w:numId w:val="49"/>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6B0420" w:rsidRDefault="00BA4433" w:rsidP="00C03F66">
      <w:pPr>
        <w:numPr>
          <w:ilvl w:val="4"/>
          <w:numId w:val="49"/>
        </w:numPr>
        <w:spacing w:line="276" w:lineRule="auto"/>
        <w:ind w:left="1701"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w celu realizacji Postępowania między Wykonawcą a Administratorem,</w:t>
      </w:r>
    </w:p>
    <w:p w14:paraId="2F7AF4D2" w14:textId="77777777" w:rsidR="00BA4433" w:rsidRPr="006B0420" w:rsidRDefault="00BA4433" w:rsidP="00C03F66">
      <w:pPr>
        <w:numPr>
          <w:ilvl w:val="4"/>
          <w:numId w:val="49"/>
        </w:numPr>
        <w:spacing w:line="276" w:lineRule="auto"/>
        <w:ind w:left="1701" w:right="1" w:hanging="284"/>
        <w:contextualSpacing/>
        <w:rPr>
          <w:rFonts w:ascii="Verdana" w:eastAsiaTheme="minorHAnsi" w:hAnsi="Verdana" w:cstheme="minorHAnsi"/>
          <w:sz w:val="18"/>
          <w:szCs w:val="18"/>
        </w:rPr>
      </w:pPr>
      <w:r w:rsidRPr="006B0420">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6B0420" w:rsidRDefault="00BA4433" w:rsidP="00C03F66">
      <w:pPr>
        <w:numPr>
          <w:ilvl w:val="4"/>
          <w:numId w:val="49"/>
        </w:numPr>
        <w:spacing w:line="276" w:lineRule="auto"/>
        <w:ind w:left="1701" w:right="1" w:hanging="284"/>
        <w:contextualSpacing/>
        <w:rPr>
          <w:rFonts w:ascii="Verdana" w:hAnsi="Verdana" w:cstheme="minorHAnsi"/>
          <w:sz w:val="18"/>
          <w:szCs w:val="18"/>
        </w:rPr>
      </w:pPr>
      <w:r w:rsidRPr="006B0420">
        <w:rPr>
          <w:rFonts w:ascii="Verdana" w:hAnsi="Verdana" w:cstheme="minorHAnsi"/>
          <w:sz w:val="18"/>
          <w:szCs w:val="18"/>
        </w:rPr>
        <w:t>w celu ewentualnego ustalenia, dochodzenia lub obrony przed roszczeniami.</w:t>
      </w:r>
    </w:p>
    <w:p w14:paraId="24508C57" w14:textId="77777777" w:rsidR="00BA4433" w:rsidRPr="006B0420" w:rsidRDefault="00BA4433" w:rsidP="00C03F66">
      <w:pPr>
        <w:numPr>
          <w:ilvl w:val="0"/>
          <w:numId w:val="52"/>
        </w:numPr>
        <w:spacing w:before="120" w:after="120" w:line="276" w:lineRule="auto"/>
        <w:ind w:left="1560" w:right="1" w:hanging="426"/>
        <w:contextualSpacing/>
        <w:rPr>
          <w:rFonts w:ascii="Verdana" w:eastAsiaTheme="minorHAnsi" w:hAnsi="Verdana" w:cstheme="minorHAnsi"/>
          <w:b/>
          <w:sz w:val="18"/>
          <w:szCs w:val="18"/>
        </w:rPr>
      </w:pPr>
      <w:r w:rsidRPr="006B0420">
        <w:rPr>
          <w:rFonts w:ascii="Verdana" w:eastAsiaTheme="minorHAnsi" w:hAnsi="Verdana" w:cstheme="minorHAnsi"/>
          <w:b/>
          <w:sz w:val="18"/>
          <w:szCs w:val="18"/>
        </w:rPr>
        <w:t>Prawo do sprzeciwu</w:t>
      </w:r>
    </w:p>
    <w:p w14:paraId="4124A9DE" w14:textId="77777777" w:rsidR="00BA4433" w:rsidRPr="006B0420" w:rsidRDefault="00BA4433" w:rsidP="00EF5547">
      <w:pPr>
        <w:spacing w:before="120" w:after="120" w:line="276" w:lineRule="auto"/>
        <w:ind w:left="1560" w:right="1"/>
        <w:contextualSpacing/>
        <w:rPr>
          <w:rFonts w:ascii="Verdana" w:eastAsiaTheme="minorHAnsi" w:hAnsi="Verdana" w:cstheme="minorHAnsi"/>
          <w:sz w:val="18"/>
          <w:szCs w:val="18"/>
        </w:rPr>
      </w:pPr>
      <w:r w:rsidRPr="006B0420">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6B0420" w:rsidRDefault="00BA4433" w:rsidP="00C03F66">
      <w:pPr>
        <w:numPr>
          <w:ilvl w:val="0"/>
          <w:numId w:val="52"/>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Kategorie danych</w:t>
      </w:r>
    </w:p>
    <w:p w14:paraId="1DDCE6E0" w14:textId="77777777" w:rsidR="00BA4433" w:rsidRPr="006B0420" w:rsidRDefault="00BA4433" w:rsidP="00EF5547">
      <w:pPr>
        <w:spacing w:line="276" w:lineRule="auto"/>
        <w:ind w:left="1134" w:right="1"/>
        <w:rPr>
          <w:rFonts w:ascii="Verdana" w:hAnsi="Verdana" w:cstheme="minorHAnsi"/>
          <w:sz w:val="18"/>
          <w:szCs w:val="18"/>
        </w:rPr>
      </w:pPr>
      <w:r w:rsidRPr="006B0420">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6B0420" w:rsidRDefault="00BA4433" w:rsidP="00C03F66">
      <w:pPr>
        <w:numPr>
          <w:ilvl w:val="0"/>
          <w:numId w:val="52"/>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Okres przechowywania danych</w:t>
      </w:r>
    </w:p>
    <w:p w14:paraId="7AA92E7E" w14:textId="77777777" w:rsidR="00BA4433" w:rsidRPr="006B0420" w:rsidRDefault="00BA4433" w:rsidP="00EF5547">
      <w:pPr>
        <w:spacing w:line="276" w:lineRule="auto"/>
        <w:ind w:left="1134" w:right="1" w:firstLine="11"/>
        <w:rPr>
          <w:rFonts w:ascii="Verdana" w:hAnsi="Verdana" w:cstheme="minorHAnsi"/>
          <w:sz w:val="18"/>
          <w:szCs w:val="18"/>
        </w:rPr>
      </w:pPr>
      <w:r w:rsidRPr="006B0420">
        <w:rPr>
          <w:rFonts w:ascii="Verdana" w:hAnsi="Verdana" w:cstheme="minorHAnsi"/>
          <w:sz w:val="18"/>
          <w:szCs w:val="18"/>
        </w:rPr>
        <w:t>Dane osobowe będą przetwarzane przez czas:</w:t>
      </w:r>
    </w:p>
    <w:p w14:paraId="4769A47D" w14:textId="47CCC6C7" w:rsidR="00BA4433" w:rsidRPr="006B0420" w:rsidRDefault="00BA4433" w:rsidP="00C03F66">
      <w:pPr>
        <w:numPr>
          <w:ilvl w:val="0"/>
          <w:numId w:val="51"/>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6B0420" w:rsidRDefault="00BA4433" w:rsidP="00C03F66">
      <w:pPr>
        <w:numPr>
          <w:ilvl w:val="0"/>
          <w:numId w:val="51"/>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przepisu prawa - przez okres wynikający z prawa powszechnie obowiązującego,</w:t>
      </w:r>
    </w:p>
    <w:p w14:paraId="126B45A6" w14:textId="77777777" w:rsidR="00BA4433" w:rsidRPr="006B0420" w:rsidRDefault="00BA4433" w:rsidP="00C03F66">
      <w:pPr>
        <w:numPr>
          <w:ilvl w:val="0"/>
          <w:numId w:val="51"/>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6B0420" w:rsidRDefault="00BA4433" w:rsidP="00C03F66">
      <w:pPr>
        <w:numPr>
          <w:ilvl w:val="0"/>
          <w:numId w:val="52"/>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 xml:space="preserve">Odbiorcy danych </w:t>
      </w:r>
    </w:p>
    <w:p w14:paraId="2F7416D4" w14:textId="77777777" w:rsidR="00BA4433" w:rsidRPr="006B0420" w:rsidRDefault="00BA4433" w:rsidP="00EF5547">
      <w:pPr>
        <w:spacing w:line="276" w:lineRule="auto"/>
        <w:ind w:left="2127" w:right="1" w:hanging="426"/>
        <w:rPr>
          <w:rFonts w:ascii="Verdana" w:hAnsi="Verdana" w:cstheme="minorHAnsi"/>
          <w:sz w:val="18"/>
          <w:szCs w:val="18"/>
        </w:rPr>
      </w:pPr>
      <w:r w:rsidRPr="006B0420">
        <w:rPr>
          <w:rFonts w:ascii="Verdana" w:hAnsi="Verdana" w:cstheme="minorHAnsi"/>
          <w:sz w:val="18"/>
          <w:szCs w:val="18"/>
        </w:rPr>
        <w:t>Pani/Pana dane mogą być przekazywane:</w:t>
      </w:r>
    </w:p>
    <w:p w14:paraId="139C9391" w14:textId="77777777" w:rsidR="00BA4433" w:rsidRPr="006B0420" w:rsidRDefault="00BA4433" w:rsidP="00C03F66">
      <w:pPr>
        <w:numPr>
          <w:ilvl w:val="0"/>
          <w:numId w:val="48"/>
        </w:numPr>
        <w:tabs>
          <w:tab w:val="num" w:pos="1069"/>
        </w:tabs>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6B0420" w:rsidRDefault="00BA4433" w:rsidP="00C03F66">
      <w:pPr>
        <w:numPr>
          <w:ilvl w:val="0"/>
          <w:numId w:val="48"/>
        </w:numPr>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6DB6F269" w:rsidR="00BA4433" w:rsidRPr="006B0420" w:rsidRDefault="00BA4433" w:rsidP="00C03F66">
      <w:pPr>
        <w:numPr>
          <w:ilvl w:val="0"/>
          <w:numId w:val="48"/>
        </w:numPr>
        <w:spacing w:line="276" w:lineRule="auto"/>
        <w:ind w:left="2127" w:right="1" w:hanging="426"/>
        <w:textAlignment w:val="center"/>
        <w:rPr>
          <w:rFonts w:ascii="Verdana" w:hAnsi="Verdana" w:cstheme="minorHAnsi"/>
          <w:sz w:val="18"/>
          <w:szCs w:val="18"/>
        </w:rPr>
      </w:pPr>
      <w:r w:rsidRPr="006B0420">
        <w:rPr>
          <w:rFonts w:ascii="Verdana" w:hAnsi="Verdana" w:cstheme="minorHAnsi"/>
          <w:color w:val="000000"/>
          <w:sz w:val="18"/>
          <w:szCs w:val="18"/>
        </w:rPr>
        <w:t xml:space="preserve">podmiotom przetwarzającym, które świadczą usługi na rzecz Administratora (np. audytorzy, firmy informatyczne), również tym, </w:t>
      </w:r>
      <w:r w:rsidR="000F3AAE" w:rsidRPr="006B0420">
        <w:rPr>
          <w:rFonts w:ascii="Verdana" w:hAnsi="Verdana" w:cstheme="minorHAnsi"/>
          <w:color w:val="000000"/>
          <w:sz w:val="18"/>
          <w:szCs w:val="18"/>
        </w:rPr>
        <w:t>którym te dane są powierzane, w </w:t>
      </w:r>
      <w:r w:rsidRPr="006B0420">
        <w:rPr>
          <w:rFonts w:ascii="Verdana" w:hAnsi="Verdana" w:cstheme="minorHAnsi"/>
          <w:color w:val="000000"/>
          <w:sz w:val="18"/>
          <w:szCs w:val="18"/>
        </w:rPr>
        <w:t xml:space="preserve">szczególności spółce PGE </w:t>
      </w:r>
      <w:r w:rsidRPr="00281D97">
        <w:rPr>
          <w:rFonts w:ascii="Verdana" w:hAnsi="Verdana" w:cstheme="minorHAnsi"/>
          <w:color w:val="000000"/>
          <w:sz w:val="18"/>
          <w:szCs w:val="18"/>
        </w:rPr>
        <w:t>Systemy S.A. i PGE Energia Ciepła S.A.</w:t>
      </w:r>
    </w:p>
    <w:p w14:paraId="06518AD0" w14:textId="77777777" w:rsidR="00BA4433" w:rsidRPr="006B0420" w:rsidRDefault="00BA4433" w:rsidP="00C03F66">
      <w:pPr>
        <w:numPr>
          <w:ilvl w:val="0"/>
          <w:numId w:val="52"/>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Przekazywanie danych osobowych poza EOG</w:t>
      </w:r>
    </w:p>
    <w:p w14:paraId="0147089C" w14:textId="77777777" w:rsidR="00BA4433" w:rsidRPr="006B0420" w:rsidRDefault="00BA4433" w:rsidP="00EF5547">
      <w:pPr>
        <w:spacing w:line="276" w:lineRule="auto"/>
        <w:ind w:left="1701" w:right="1"/>
        <w:textAlignment w:val="center"/>
        <w:rPr>
          <w:rFonts w:ascii="Verdana" w:hAnsi="Verdana" w:cstheme="minorHAnsi"/>
          <w:sz w:val="18"/>
          <w:szCs w:val="18"/>
        </w:rPr>
      </w:pPr>
      <w:r w:rsidRPr="006B0420">
        <w:rPr>
          <w:rFonts w:ascii="Verdana" w:hAnsi="Verdana" w:cstheme="minorHAnsi"/>
          <w:color w:val="000000"/>
          <w:sz w:val="18"/>
          <w:szCs w:val="18"/>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w:t>
      </w:r>
      <w:r w:rsidRPr="006B0420">
        <w:rPr>
          <w:rFonts w:ascii="Verdana" w:hAnsi="Verdana" w:cstheme="minorHAnsi"/>
          <w:color w:val="000000"/>
          <w:sz w:val="18"/>
          <w:szCs w:val="18"/>
        </w:rPr>
        <w:lastRenderedPageBreak/>
        <w:t>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6B0420" w:rsidRDefault="00BA4433" w:rsidP="00C03F66">
      <w:pPr>
        <w:numPr>
          <w:ilvl w:val="0"/>
          <w:numId w:val="52"/>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Prawa osób, których dane dotyczą</w:t>
      </w:r>
    </w:p>
    <w:p w14:paraId="3C9686AF" w14:textId="77777777" w:rsidR="00BA4433" w:rsidRPr="006B0420" w:rsidRDefault="00BA4433" w:rsidP="00EF5547">
      <w:pPr>
        <w:spacing w:line="276" w:lineRule="auto"/>
        <w:ind w:left="1985" w:right="1" w:hanging="284"/>
        <w:rPr>
          <w:rFonts w:ascii="Verdana" w:hAnsi="Verdana" w:cstheme="minorHAnsi"/>
          <w:sz w:val="18"/>
          <w:szCs w:val="18"/>
        </w:rPr>
      </w:pPr>
      <w:r w:rsidRPr="006B0420">
        <w:rPr>
          <w:rFonts w:ascii="Verdana" w:hAnsi="Verdana" w:cstheme="minorHAnsi"/>
          <w:sz w:val="18"/>
          <w:szCs w:val="18"/>
        </w:rPr>
        <w:t>Zgodnie z RODO, przysługuje Pani/Panu prawo do:</w:t>
      </w:r>
    </w:p>
    <w:p w14:paraId="75B9C0C6" w14:textId="77777777" w:rsidR="00BA4433" w:rsidRPr="006B0420" w:rsidRDefault="00BA4433" w:rsidP="00C03F66">
      <w:pPr>
        <w:numPr>
          <w:ilvl w:val="0"/>
          <w:numId w:val="50"/>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dostępu do swoich danych oraz otrzymania ich kopii,</w:t>
      </w:r>
    </w:p>
    <w:p w14:paraId="72256250" w14:textId="77777777" w:rsidR="00BA4433" w:rsidRPr="006B0420" w:rsidRDefault="00BA4433" w:rsidP="00C03F66">
      <w:pPr>
        <w:numPr>
          <w:ilvl w:val="0"/>
          <w:numId w:val="50"/>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sprostowania (poprawiania) swoich danych,</w:t>
      </w:r>
    </w:p>
    <w:p w14:paraId="1F3996F8" w14:textId="77777777" w:rsidR="00BA4433" w:rsidRPr="006B0420" w:rsidRDefault="00BA4433" w:rsidP="00C03F66">
      <w:pPr>
        <w:numPr>
          <w:ilvl w:val="0"/>
          <w:numId w:val="50"/>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usunięcia, ograniczenia lub wniesienia sprzeciwu wobec ich przetwarzania,</w:t>
      </w:r>
    </w:p>
    <w:p w14:paraId="7F615DF7" w14:textId="77777777" w:rsidR="00BA4433" w:rsidRPr="006B0420" w:rsidRDefault="00BA4433" w:rsidP="00C03F66">
      <w:pPr>
        <w:numPr>
          <w:ilvl w:val="0"/>
          <w:numId w:val="50"/>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żądania przenoszenia danych, </w:t>
      </w:r>
    </w:p>
    <w:p w14:paraId="555EBD92" w14:textId="77777777" w:rsidR="00BA4433" w:rsidRPr="006B0420" w:rsidRDefault="00BA4433" w:rsidP="00C03F66">
      <w:pPr>
        <w:numPr>
          <w:ilvl w:val="0"/>
          <w:numId w:val="50"/>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wniesienia skargi do organu nadzorczego. </w:t>
      </w:r>
    </w:p>
    <w:p w14:paraId="2E9B7929" w14:textId="77777777" w:rsidR="00BA4433" w:rsidRPr="006B0420" w:rsidRDefault="00BA4433" w:rsidP="00C03F66">
      <w:pPr>
        <w:numPr>
          <w:ilvl w:val="0"/>
          <w:numId w:val="52"/>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Zautomatyzowane podejmowanie decyzji</w:t>
      </w:r>
    </w:p>
    <w:p w14:paraId="1D83DBAF" w14:textId="77777777" w:rsidR="00BA4433" w:rsidRDefault="00BA4433" w:rsidP="00EF5547">
      <w:pPr>
        <w:spacing w:line="276" w:lineRule="auto"/>
        <w:ind w:left="1701" w:right="1"/>
        <w:rPr>
          <w:rFonts w:ascii="Verdana" w:hAnsi="Verdana" w:cstheme="minorHAnsi"/>
          <w:sz w:val="18"/>
          <w:szCs w:val="18"/>
        </w:rPr>
      </w:pPr>
      <w:r w:rsidRPr="006B0420">
        <w:rPr>
          <w:rFonts w:ascii="Verdana" w:hAnsi="Verdana" w:cstheme="minorHAnsi"/>
          <w:sz w:val="18"/>
          <w:szCs w:val="18"/>
        </w:rPr>
        <w:t>Informujemy, że w powyższych celach nie będą podejmowane decyzje w sposób zautomatyzowany i Pani/Pana dane nie będą profilowane.</w:t>
      </w:r>
    </w:p>
    <w:p w14:paraId="2F527E0B" w14:textId="77777777" w:rsidR="00790EBA" w:rsidRPr="006B0420" w:rsidRDefault="00790EBA" w:rsidP="00EF5547">
      <w:pPr>
        <w:spacing w:line="276" w:lineRule="auto"/>
        <w:ind w:left="1701" w:right="1"/>
        <w:rPr>
          <w:rFonts w:ascii="Verdana" w:hAnsi="Verdana" w:cstheme="minorHAnsi"/>
          <w:sz w:val="18"/>
          <w:szCs w:val="18"/>
        </w:rPr>
      </w:pPr>
    </w:p>
    <w:p w14:paraId="00740FD5" w14:textId="77777777" w:rsidR="0077555C" w:rsidRPr="002A6CA3" w:rsidRDefault="0077555C" w:rsidP="00C03F66">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53" w:name="_Toc39813090"/>
      <w:bookmarkStart w:id="254" w:name="_Toc122344836"/>
      <w:bookmarkEnd w:id="253"/>
      <w:bookmarkEnd w:id="254"/>
    </w:p>
    <w:p w14:paraId="3B35DF41" w14:textId="77777777" w:rsidR="002E3D8B" w:rsidRPr="002A6CA3" w:rsidRDefault="002E3D8B" w:rsidP="00C03F66">
      <w:pPr>
        <w:pStyle w:val="Akapitzlist"/>
        <w:keepNext/>
        <w:numPr>
          <w:ilvl w:val="0"/>
          <w:numId w:val="47"/>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55" w:name="_Toc122344837"/>
      <w:bookmarkEnd w:id="255"/>
    </w:p>
    <w:p w14:paraId="7F901F1D" w14:textId="37701B63" w:rsidR="0077555C" w:rsidRPr="006B0420" w:rsidRDefault="0077555C" w:rsidP="00C03F66">
      <w:pPr>
        <w:pStyle w:val="Nagwek1"/>
        <w:keepNext w:val="0"/>
        <w:keepLines w:val="0"/>
        <w:widowControl w:val="0"/>
        <w:numPr>
          <w:ilvl w:val="0"/>
          <w:numId w:val="6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6" w:name="_Toc122344838"/>
      <w:r w:rsidRPr="006B0420">
        <w:rPr>
          <w:rFonts w:ascii="Trebuchet MS" w:eastAsiaTheme="majorEastAsia" w:hAnsi="Trebuchet MS" w:cstheme="majorBidi"/>
          <w:b w:val="0"/>
          <w:caps w:val="0"/>
          <w:color w:val="1A7466"/>
          <w:kern w:val="0"/>
          <w:sz w:val="32"/>
          <w:szCs w:val="32"/>
          <w:lang w:val="pl-PL"/>
        </w:rPr>
        <w:t>INNE INFORMACJE</w:t>
      </w:r>
      <w:bookmarkEnd w:id="256"/>
    </w:p>
    <w:p w14:paraId="57069957" w14:textId="4E041BBD" w:rsidR="00B95166" w:rsidRPr="00EB6AD0" w:rsidRDefault="0077555C" w:rsidP="00C03F66">
      <w:pPr>
        <w:pStyle w:val="Akapitzlist"/>
        <w:numPr>
          <w:ilvl w:val="1"/>
          <w:numId w:val="61"/>
        </w:numPr>
        <w:spacing w:before="120" w:after="120" w:line="240" w:lineRule="auto"/>
        <w:ind w:left="1985" w:right="1" w:hanging="850"/>
        <w:rPr>
          <w:rFonts w:ascii="Verdana" w:hAnsi="Verdana" w:cstheme="minorHAnsi"/>
          <w:sz w:val="18"/>
          <w:szCs w:val="18"/>
        </w:rPr>
      </w:pPr>
      <w:r w:rsidRPr="00EB6AD0">
        <w:rPr>
          <w:rFonts w:ascii="Verdana" w:hAnsi="Verdana" w:cstheme="minorHAnsi"/>
          <w:sz w:val="18"/>
          <w:szCs w:val="18"/>
        </w:rPr>
        <w:t>W zakresie nieuregulowanym w niniejszej Specyfikacji stosuje się postanowienia Kodeksu cywilnego.</w:t>
      </w:r>
    </w:p>
    <w:p w14:paraId="33358316" w14:textId="3A46B345" w:rsidR="0077555C" w:rsidRPr="00EB6AD0" w:rsidRDefault="0077555C" w:rsidP="00C03F66">
      <w:pPr>
        <w:pStyle w:val="Akapitzlist"/>
        <w:numPr>
          <w:ilvl w:val="1"/>
          <w:numId w:val="61"/>
        </w:numPr>
        <w:spacing w:before="120" w:after="120" w:line="240" w:lineRule="auto"/>
        <w:ind w:left="1985" w:right="1" w:hanging="851"/>
        <w:rPr>
          <w:rFonts w:ascii="Verdana" w:hAnsi="Verdana" w:cstheme="minorHAnsi"/>
          <w:sz w:val="18"/>
          <w:szCs w:val="18"/>
        </w:rPr>
      </w:pPr>
      <w:r w:rsidRPr="00EB6AD0">
        <w:rPr>
          <w:rFonts w:ascii="Verdana" w:hAnsi="Verdana" w:cstheme="minorHAnsi"/>
          <w:sz w:val="18"/>
          <w:szCs w:val="18"/>
        </w:rPr>
        <w:t>Wszystkie koszty związane z udziałem w Postępowaniu</w:t>
      </w:r>
      <w:r w:rsidR="009D5BC2" w:rsidRPr="00EB6AD0">
        <w:rPr>
          <w:rFonts w:ascii="Verdana" w:hAnsi="Verdana" w:cstheme="minorHAnsi"/>
          <w:sz w:val="18"/>
          <w:szCs w:val="18"/>
        </w:rPr>
        <w:t xml:space="preserve"> </w:t>
      </w:r>
      <w:r w:rsidR="009D5BC2" w:rsidRPr="006B0420">
        <w:rPr>
          <w:rFonts w:ascii="Verdana" w:hAnsi="Verdana" w:cstheme="minorHAnsi"/>
          <w:sz w:val="18"/>
          <w:szCs w:val="18"/>
        </w:rPr>
        <w:t>zakupowym</w:t>
      </w:r>
      <w:r w:rsidRPr="00EB6AD0">
        <w:rPr>
          <w:rFonts w:ascii="Verdana" w:hAnsi="Verdana" w:cstheme="minorHAnsi"/>
          <w:sz w:val="18"/>
          <w:szCs w:val="18"/>
        </w:rPr>
        <w:t>, w szczególności związane ze sporządzeniem i złożeniem Oferty ponosi Wykonawca.</w:t>
      </w:r>
    </w:p>
    <w:p w14:paraId="26F2ACB9" w14:textId="0765D17B" w:rsidR="0077555C" w:rsidRPr="006B0420" w:rsidRDefault="0077555C" w:rsidP="00C03F66">
      <w:pPr>
        <w:pStyle w:val="Nagwek1"/>
        <w:keepNext w:val="0"/>
        <w:keepLines w:val="0"/>
        <w:widowControl w:val="0"/>
        <w:numPr>
          <w:ilvl w:val="0"/>
          <w:numId w:val="6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7" w:name="_Toc165273929"/>
      <w:bookmarkStart w:id="258" w:name="_Toc165274198"/>
      <w:bookmarkStart w:id="259" w:name="_Toc243294558"/>
      <w:bookmarkStart w:id="260" w:name="_Toc489350408"/>
      <w:bookmarkStart w:id="261" w:name="_Toc515896301"/>
      <w:bookmarkStart w:id="262" w:name="_Toc122344839"/>
      <w:r w:rsidRPr="006B0420">
        <w:rPr>
          <w:rFonts w:ascii="Trebuchet MS" w:eastAsiaTheme="majorEastAsia" w:hAnsi="Trebuchet MS" w:cstheme="majorBidi"/>
          <w:b w:val="0"/>
          <w:caps w:val="0"/>
          <w:color w:val="1A7466"/>
          <w:kern w:val="0"/>
          <w:sz w:val="32"/>
          <w:szCs w:val="32"/>
          <w:lang w:val="pl-PL"/>
        </w:rPr>
        <w:t xml:space="preserve">ZAŁĄCZNIKI DO </w:t>
      </w:r>
      <w:bookmarkEnd w:id="257"/>
      <w:bookmarkEnd w:id="258"/>
      <w:bookmarkEnd w:id="259"/>
      <w:bookmarkEnd w:id="260"/>
      <w:bookmarkEnd w:id="261"/>
      <w:r w:rsidR="00904E94" w:rsidRPr="006B0420">
        <w:rPr>
          <w:rFonts w:ascii="Trebuchet MS" w:eastAsiaTheme="majorEastAsia" w:hAnsi="Trebuchet MS" w:cstheme="majorBidi"/>
          <w:b w:val="0"/>
          <w:caps w:val="0"/>
          <w:color w:val="1A7466"/>
          <w:kern w:val="0"/>
          <w:sz w:val="32"/>
          <w:szCs w:val="32"/>
          <w:lang w:val="pl-PL"/>
        </w:rPr>
        <w:t>SWZ</w:t>
      </w:r>
      <w:bookmarkEnd w:id="262"/>
    </w:p>
    <w:tbl>
      <w:tblPr>
        <w:tblStyle w:val="Tabela-Siatka3"/>
        <w:tblW w:w="8789" w:type="dxa"/>
        <w:tblInd w:w="1129" w:type="dxa"/>
        <w:tblLook w:val="04A0" w:firstRow="1" w:lastRow="0" w:firstColumn="1" w:lastColumn="0" w:noHBand="0" w:noVBand="1"/>
      </w:tblPr>
      <w:tblGrid>
        <w:gridCol w:w="1843"/>
        <w:gridCol w:w="6946"/>
      </w:tblGrid>
      <w:tr w:rsidR="00087DD1" w:rsidRPr="003B3CFF" w14:paraId="45CF220E" w14:textId="77777777" w:rsidTr="00087DD1">
        <w:trPr>
          <w:trHeight w:val="424"/>
        </w:trPr>
        <w:tc>
          <w:tcPr>
            <w:tcW w:w="1843" w:type="dxa"/>
            <w:shd w:val="clear" w:color="auto" w:fill="1A7466"/>
            <w:vAlign w:val="center"/>
          </w:tcPr>
          <w:p w14:paraId="40E96845"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087DD1" w:rsidRDefault="00087DD1" w:rsidP="00087DD1">
            <w:pPr>
              <w:tabs>
                <w:tab w:val="left" w:pos="1980"/>
              </w:tabs>
              <w:spacing w:before="120" w:after="120" w:line="276" w:lineRule="auto"/>
              <w:rPr>
                <w:rFonts w:ascii="Verdana" w:hAnsi="Verdana" w:cs="Calibri"/>
                <w:b/>
                <w:color w:val="002060"/>
                <w:sz w:val="16"/>
                <w:szCs w:val="16"/>
              </w:rPr>
            </w:pPr>
            <w:r w:rsidRPr="00087DD1">
              <w:rPr>
                <w:rFonts w:ascii="Verdana" w:hAnsi="Verdana" w:cs="Calibri"/>
                <w:b/>
                <w:sz w:val="16"/>
                <w:szCs w:val="16"/>
              </w:rPr>
              <w:t>Opis Przedmiotu Zamówienia (OPZ)</w:t>
            </w:r>
          </w:p>
        </w:tc>
      </w:tr>
      <w:tr w:rsidR="00087DD1" w:rsidRPr="00185AAB" w14:paraId="7633420C" w14:textId="77777777" w:rsidTr="00087DD1">
        <w:trPr>
          <w:trHeight w:val="488"/>
        </w:trPr>
        <w:tc>
          <w:tcPr>
            <w:tcW w:w="1843" w:type="dxa"/>
            <w:shd w:val="clear" w:color="auto" w:fill="1A7466"/>
            <w:vAlign w:val="center"/>
          </w:tcPr>
          <w:p w14:paraId="365A50F9"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Załącznik nr 2</w:t>
            </w:r>
          </w:p>
        </w:tc>
        <w:tc>
          <w:tcPr>
            <w:tcW w:w="6946" w:type="dxa"/>
            <w:shd w:val="clear" w:color="auto" w:fill="1A7466"/>
            <w:vAlign w:val="center"/>
          </w:tcPr>
          <w:p w14:paraId="41E12AC9" w14:textId="77777777" w:rsidR="00087DD1" w:rsidRPr="00087DD1" w:rsidDel="0065578D" w:rsidRDefault="00087DD1" w:rsidP="00087DD1">
            <w:pPr>
              <w:tabs>
                <w:tab w:val="left" w:pos="1980"/>
              </w:tabs>
              <w:spacing w:before="120" w:after="120" w:line="276" w:lineRule="auto"/>
              <w:rPr>
                <w:rFonts w:ascii="Verdana" w:hAnsi="Verdana" w:cs="Calibri"/>
                <w:b/>
                <w:sz w:val="16"/>
                <w:szCs w:val="16"/>
              </w:rPr>
            </w:pPr>
            <w:r w:rsidRPr="00087DD1">
              <w:rPr>
                <w:rFonts w:ascii="Verdana" w:hAnsi="Verdana" w:cs="Calibri"/>
                <w:b/>
                <w:sz w:val="16"/>
                <w:szCs w:val="16"/>
              </w:rPr>
              <w:t>Projekt Umowy</w:t>
            </w:r>
          </w:p>
        </w:tc>
      </w:tr>
      <w:tr w:rsidR="00087DD1" w:rsidRPr="00185AAB" w14:paraId="73A25244" w14:textId="77777777" w:rsidTr="00087DD1">
        <w:trPr>
          <w:trHeight w:val="488"/>
        </w:trPr>
        <w:tc>
          <w:tcPr>
            <w:tcW w:w="1843" w:type="dxa"/>
            <w:shd w:val="clear" w:color="auto" w:fill="1A7466"/>
            <w:vAlign w:val="center"/>
          </w:tcPr>
          <w:p w14:paraId="61C53C6D" w14:textId="0E02D97A"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Formularz Oferty - WZÓR</w:t>
            </w:r>
          </w:p>
        </w:tc>
      </w:tr>
      <w:tr w:rsidR="00087DD1" w:rsidRPr="00185AAB" w14:paraId="5ABE8B1F" w14:textId="77777777" w:rsidTr="00087DD1">
        <w:trPr>
          <w:trHeight w:val="488"/>
        </w:trPr>
        <w:tc>
          <w:tcPr>
            <w:tcW w:w="1843" w:type="dxa"/>
            <w:shd w:val="clear" w:color="auto" w:fill="1A7466"/>
            <w:vAlign w:val="center"/>
          </w:tcPr>
          <w:p w14:paraId="573585A9" w14:textId="6EA052D4"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Zobowiązanie podmiotu do oddania zasobów – WZÓR</w:t>
            </w:r>
          </w:p>
        </w:tc>
      </w:tr>
      <w:tr w:rsidR="00AA06CC" w:rsidRPr="00185AAB" w14:paraId="019D2FFE" w14:textId="77777777" w:rsidTr="00087DD1">
        <w:trPr>
          <w:trHeight w:val="488"/>
        </w:trPr>
        <w:tc>
          <w:tcPr>
            <w:tcW w:w="1843" w:type="dxa"/>
            <w:shd w:val="clear" w:color="auto" w:fill="1A7466"/>
            <w:vAlign w:val="center"/>
          </w:tcPr>
          <w:p w14:paraId="0DFAE7E4" w14:textId="743BD286" w:rsidR="00AA06CC" w:rsidRPr="006B0420" w:rsidRDefault="00AA06CC"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 xml:space="preserve">Załącznik nr </w:t>
            </w:r>
            <w:r>
              <w:rPr>
                <w:rFonts w:ascii="Verdana" w:hAnsi="Verdana" w:cs="Calibri"/>
                <w:b/>
                <w:color w:val="002060"/>
                <w:sz w:val="16"/>
                <w:szCs w:val="16"/>
              </w:rPr>
              <w:t>5</w:t>
            </w:r>
          </w:p>
        </w:tc>
        <w:tc>
          <w:tcPr>
            <w:tcW w:w="6946" w:type="dxa"/>
            <w:shd w:val="clear" w:color="auto" w:fill="1A7466"/>
            <w:vAlign w:val="center"/>
          </w:tcPr>
          <w:p w14:paraId="6D9ED6A3" w14:textId="37066918" w:rsidR="00AA06CC" w:rsidRPr="006B0420" w:rsidRDefault="00AA06CC" w:rsidP="00087DD1">
            <w:pPr>
              <w:tabs>
                <w:tab w:val="left" w:pos="1980"/>
              </w:tabs>
              <w:spacing w:before="120" w:after="120" w:line="276" w:lineRule="auto"/>
              <w:rPr>
                <w:rFonts w:ascii="Verdana" w:hAnsi="Verdana" w:cstheme="minorHAnsi"/>
                <w:b/>
                <w:sz w:val="16"/>
                <w:szCs w:val="16"/>
              </w:rPr>
            </w:pPr>
            <w:r>
              <w:rPr>
                <w:rFonts w:ascii="Verdana" w:hAnsi="Verdana" w:cstheme="minorHAnsi"/>
                <w:b/>
                <w:sz w:val="16"/>
                <w:szCs w:val="16"/>
              </w:rPr>
              <w:t xml:space="preserve">Formularz cenowy – WZÓR </w:t>
            </w:r>
          </w:p>
        </w:tc>
      </w:tr>
      <w:tr w:rsidR="00087DD1" w:rsidRPr="00185AAB" w14:paraId="5C5EC763" w14:textId="77777777" w:rsidTr="003F3C83">
        <w:trPr>
          <w:trHeight w:val="345"/>
        </w:trPr>
        <w:tc>
          <w:tcPr>
            <w:tcW w:w="1843" w:type="dxa"/>
            <w:shd w:val="clear" w:color="auto" w:fill="1A7466"/>
            <w:vAlign w:val="center"/>
          </w:tcPr>
          <w:p w14:paraId="52A248CD" w14:textId="191D7BFF"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 xml:space="preserve">Załącznik nr </w:t>
            </w:r>
            <w:r w:rsidR="00AA06CC">
              <w:rPr>
                <w:rFonts w:ascii="Verdana" w:hAnsi="Verdana" w:cs="Calibri"/>
                <w:b/>
                <w:color w:val="002060"/>
                <w:sz w:val="16"/>
                <w:szCs w:val="16"/>
              </w:rPr>
              <w:t>6</w:t>
            </w:r>
          </w:p>
        </w:tc>
        <w:tc>
          <w:tcPr>
            <w:tcW w:w="6946" w:type="dxa"/>
            <w:shd w:val="clear" w:color="auto" w:fill="1A7466"/>
            <w:vAlign w:val="center"/>
          </w:tcPr>
          <w:p w14:paraId="36CFC900" w14:textId="17FAFC22" w:rsidR="00087DD1" w:rsidRPr="006B0420" w:rsidRDefault="00087DD1"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Wykaz wykonanych usług</w:t>
            </w:r>
            <w:r w:rsidR="00271D52">
              <w:rPr>
                <w:rFonts w:ascii="Verdana" w:hAnsi="Verdana" w:cstheme="minorHAnsi"/>
                <w:b/>
                <w:sz w:val="16"/>
                <w:szCs w:val="16"/>
              </w:rPr>
              <w:t xml:space="preserve"> </w:t>
            </w:r>
            <w:r w:rsidRPr="006B0420">
              <w:rPr>
                <w:rFonts w:ascii="Verdana" w:hAnsi="Verdana" w:cstheme="minorHAnsi"/>
                <w:b/>
                <w:sz w:val="16"/>
                <w:szCs w:val="16"/>
              </w:rPr>
              <w:t>– WZÓR</w:t>
            </w:r>
          </w:p>
        </w:tc>
      </w:tr>
      <w:tr w:rsidR="006B7EB6" w:rsidRPr="00185AAB" w14:paraId="699285CA" w14:textId="77777777" w:rsidTr="003F3C83">
        <w:trPr>
          <w:trHeight w:val="345"/>
        </w:trPr>
        <w:tc>
          <w:tcPr>
            <w:tcW w:w="1843" w:type="dxa"/>
            <w:shd w:val="clear" w:color="auto" w:fill="1A7466"/>
            <w:vAlign w:val="center"/>
          </w:tcPr>
          <w:p w14:paraId="7ECB716F" w14:textId="5E436255" w:rsidR="006B7EB6" w:rsidRPr="006B0420" w:rsidRDefault="006B7EB6" w:rsidP="006B7EB6">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 xml:space="preserve">Załącznik nr </w:t>
            </w:r>
            <w:r>
              <w:rPr>
                <w:rFonts w:ascii="Verdana" w:hAnsi="Verdana" w:cs="Calibri"/>
                <w:b/>
                <w:color w:val="002060"/>
                <w:sz w:val="16"/>
                <w:szCs w:val="16"/>
              </w:rPr>
              <w:t>7</w:t>
            </w:r>
          </w:p>
        </w:tc>
        <w:tc>
          <w:tcPr>
            <w:tcW w:w="6946" w:type="dxa"/>
            <w:shd w:val="clear" w:color="auto" w:fill="1A7466"/>
            <w:vAlign w:val="center"/>
          </w:tcPr>
          <w:p w14:paraId="5DCBAC01" w14:textId="43C7D454" w:rsidR="006B7EB6" w:rsidRPr="006B0420" w:rsidRDefault="006B7EB6" w:rsidP="006B7EB6">
            <w:pPr>
              <w:tabs>
                <w:tab w:val="left" w:pos="1980"/>
              </w:tabs>
              <w:spacing w:before="120" w:after="120" w:line="276" w:lineRule="auto"/>
              <w:rPr>
                <w:rFonts w:ascii="Verdana" w:hAnsi="Verdana" w:cstheme="minorHAnsi"/>
                <w:b/>
                <w:sz w:val="16"/>
                <w:szCs w:val="16"/>
              </w:rPr>
            </w:pPr>
            <w:r w:rsidRPr="003F58D8">
              <w:rPr>
                <w:rFonts w:ascii="Verdana" w:hAnsi="Verdana" w:cstheme="minorHAnsi"/>
                <w:b/>
                <w:sz w:val="16"/>
                <w:szCs w:val="16"/>
              </w:rPr>
              <w:t>Zobowiązanie do zachowania poufności – WZÓR</w:t>
            </w:r>
          </w:p>
        </w:tc>
      </w:tr>
    </w:tbl>
    <w:p w14:paraId="685A4FF1" w14:textId="77777777" w:rsidR="00806375" w:rsidRDefault="00806375" w:rsidP="006B0420">
      <w:pPr>
        <w:spacing w:after="80" w:line="240" w:lineRule="auto"/>
        <w:jc w:val="right"/>
        <w:rPr>
          <w:rFonts w:ascii="Verdana" w:hAnsi="Verdana"/>
          <w:b/>
          <w:sz w:val="18"/>
          <w:szCs w:val="18"/>
        </w:rPr>
      </w:pPr>
      <w:bookmarkStart w:id="263" w:name="_Toc515896302"/>
      <w:bookmarkStart w:id="264" w:name="_Toc122344840"/>
      <w:bookmarkEnd w:id="69"/>
    </w:p>
    <w:p w14:paraId="4D320B58" w14:textId="77777777" w:rsidR="00806375" w:rsidRDefault="00806375">
      <w:pPr>
        <w:spacing w:line="240" w:lineRule="auto"/>
        <w:jc w:val="left"/>
        <w:rPr>
          <w:rFonts w:ascii="Verdana" w:hAnsi="Verdana"/>
          <w:b/>
          <w:sz w:val="18"/>
          <w:szCs w:val="18"/>
        </w:rPr>
      </w:pPr>
      <w:r>
        <w:rPr>
          <w:rFonts w:ascii="Verdana" w:hAnsi="Verdana"/>
          <w:b/>
          <w:sz w:val="18"/>
          <w:szCs w:val="18"/>
        </w:rPr>
        <w:br w:type="page"/>
      </w:r>
    </w:p>
    <w:p w14:paraId="29503B00" w14:textId="6BB9AD16" w:rsidR="007C46A4" w:rsidRPr="006B0420" w:rsidRDefault="008D0ACB" w:rsidP="006B0420">
      <w:pPr>
        <w:spacing w:after="80" w:line="240" w:lineRule="auto"/>
        <w:jc w:val="right"/>
        <w:rPr>
          <w:rFonts w:ascii="Verdana" w:hAnsi="Verdana"/>
          <w:sz w:val="18"/>
          <w:szCs w:val="18"/>
        </w:rPr>
      </w:pPr>
      <w:r w:rsidRPr="006B0420">
        <w:rPr>
          <w:rFonts w:ascii="Verdana" w:hAnsi="Verdana"/>
          <w:b/>
          <w:sz w:val="18"/>
          <w:szCs w:val="18"/>
        </w:rPr>
        <w:lastRenderedPageBreak/>
        <w:t>Z</w:t>
      </w:r>
      <w:r w:rsidR="004A54CB" w:rsidRPr="006B0420">
        <w:rPr>
          <w:rFonts w:ascii="Verdana" w:hAnsi="Verdana"/>
          <w:b/>
          <w:sz w:val="18"/>
          <w:szCs w:val="18"/>
        </w:rPr>
        <w:t xml:space="preserve">AŁĄCZNIK NR 1 DO </w:t>
      </w:r>
      <w:r w:rsidR="00904E94" w:rsidRPr="006B0420">
        <w:rPr>
          <w:rFonts w:ascii="Verdana" w:hAnsi="Verdana"/>
          <w:b/>
          <w:sz w:val="18"/>
          <w:szCs w:val="18"/>
        </w:rPr>
        <w:t>SWZ</w:t>
      </w:r>
      <w:r w:rsidR="004A54CB" w:rsidRPr="006B0420">
        <w:rPr>
          <w:rFonts w:ascii="Verdana" w:hAnsi="Verdana"/>
          <w:b/>
          <w:sz w:val="18"/>
          <w:szCs w:val="18"/>
        </w:rPr>
        <w:t xml:space="preserve"> –</w:t>
      </w:r>
      <w:r w:rsidR="003D3E0D" w:rsidRPr="006B0420">
        <w:rPr>
          <w:rFonts w:ascii="Verdana" w:hAnsi="Verdana"/>
          <w:b/>
          <w:sz w:val="18"/>
          <w:szCs w:val="18"/>
        </w:rPr>
        <w:t xml:space="preserve"> </w:t>
      </w:r>
      <w:r w:rsidR="004A54CB" w:rsidRPr="006B0420">
        <w:rPr>
          <w:rFonts w:ascii="Verdana" w:hAnsi="Verdana"/>
          <w:b/>
          <w:sz w:val="18"/>
          <w:szCs w:val="18"/>
        </w:rPr>
        <w:t>OPIS PRZEDMIOTU ZAMÓWIENIA</w:t>
      </w:r>
      <w:r w:rsidR="003D3E0D" w:rsidRPr="006B0420">
        <w:rPr>
          <w:rFonts w:ascii="Verdana" w:hAnsi="Verdana"/>
          <w:b/>
          <w:sz w:val="18"/>
          <w:szCs w:val="18"/>
        </w:rPr>
        <w:t xml:space="preserve"> (OPZ)</w:t>
      </w:r>
      <w:bookmarkEnd w:id="263"/>
      <w:r w:rsidR="002965D7" w:rsidRPr="006B0420">
        <w:rPr>
          <w:rFonts w:ascii="Verdana" w:hAnsi="Verdana"/>
          <w:b/>
          <w:sz w:val="18"/>
          <w:szCs w:val="18"/>
        </w:rPr>
        <w:t xml:space="preserve"> – ODRĘBNY DOKUMENT</w:t>
      </w:r>
      <w:bookmarkEnd w:id="264"/>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6B0420" w:rsidRDefault="004A54CB" w:rsidP="006B0420">
      <w:pPr>
        <w:spacing w:after="80" w:line="240" w:lineRule="auto"/>
        <w:jc w:val="right"/>
        <w:rPr>
          <w:rFonts w:ascii="Verdana" w:hAnsi="Verdana"/>
          <w:sz w:val="18"/>
          <w:szCs w:val="18"/>
        </w:rPr>
      </w:pPr>
      <w:bookmarkStart w:id="265" w:name="_Toc515896303"/>
      <w:bookmarkStart w:id="266" w:name="_Toc122344841"/>
      <w:r w:rsidRPr="006B0420">
        <w:rPr>
          <w:rFonts w:ascii="Verdana" w:hAnsi="Verdana"/>
          <w:b/>
          <w:sz w:val="18"/>
          <w:szCs w:val="18"/>
        </w:rPr>
        <w:lastRenderedPageBreak/>
        <w:t xml:space="preserve">ZAŁĄCZNIK NR 2 DO </w:t>
      </w:r>
      <w:r w:rsidR="00904E94" w:rsidRPr="006B0420">
        <w:rPr>
          <w:rFonts w:ascii="Verdana" w:hAnsi="Verdana"/>
          <w:b/>
          <w:sz w:val="18"/>
          <w:szCs w:val="18"/>
        </w:rPr>
        <w:t>SWZ</w:t>
      </w:r>
      <w:r w:rsidRPr="006B0420">
        <w:rPr>
          <w:rFonts w:ascii="Verdana" w:hAnsi="Verdana"/>
          <w:b/>
          <w:sz w:val="18"/>
          <w:szCs w:val="18"/>
        </w:rPr>
        <w:t xml:space="preserve"> – </w:t>
      </w:r>
      <w:r w:rsidR="006E5D03" w:rsidRPr="006B0420">
        <w:rPr>
          <w:rFonts w:ascii="Verdana" w:hAnsi="Verdana"/>
          <w:b/>
          <w:sz w:val="18"/>
          <w:szCs w:val="18"/>
        </w:rPr>
        <w:t>PROJEKT UMOWY</w:t>
      </w:r>
      <w:bookmarkEnd w:id="265"/>
      <w:r w:rsidR="002965D7" w:rsidRPr="006B0420">
        <w:rPr>
          <w:rFonts w:ascii="Verdana" w:hAnsi="Verdana"/>
          <w:b/>
          <w:sz w:val="18"/>
          <w:szCs w:val="18"/>
        </w:rPr>
        <w:t xml:space="preserve"> – ODRĘBNY DOKUMENT</w:t>
      </w:r>
      <w:bookmarkEnd w:id="266"/>
      <w:r w:rsidR="002965D7" w:rsidRPr="006B0420">
        <w:rPr>
          <w:rFonts w:ascii="Verdana" w:hAnsi="Verdana"/>
          <w:b/>
          <w:sz w:val="18"/>
          <w:szCs w:val="18"/>
        </w:rPr>
        <w:t xml:space="preserve"> </w:t>
      </w:r>
    </w:p>
    <w:p w14:paraId="3E89E34F" w14:textId="77777777" w:rsidR="007D6D4F" w:rsidRDefault="007D6D4F">
      <w:pPr>
        <w:spacing w:line="240" w:lineRule="auto"/>
        <w:jc w:val="left"/>
        <w:rPr>
          <w:rFonts w:ascii="Verdana" w:hAnsi="Verdana"/>
          <w:b/>
          <w:sz w:val="18"/>
          <w:szCs w:val="18"/>
        </w:rPr>
      </w:pPr>
      <w:r>
        <w:rPr>
          <w:rFonts w:ascii="Verdana" w:hAnsi="Verdana"/>
          <w:b/>
          <w:sz w:val="18"/>
          <w:szCs w:val="18"/>
        </w:rPr>
        <w:br w:type="page"/>
      </w:r>
    </w:p>
    <w:p w14:paraId="2742507A" w14:textId="0A600CE0" w:rsidR="0042031F" w:rsidRPr="006B0420" w:rsidRDefault="0042031F" w:rsidP="006B0420">
      <w:pPr>
        <w:spacing w:after="80" w:line="240" w:lineRule="auto"/>
        <w:jc w:val="right"/>
        <w:rPr>
          <w:rFonts w:ascii="Verdana" w:hAnsi="Verdana"/>
          <w:b/>
          <w:sz w:val="18"/>
          <w:szCs w:val="18"/>
        </w:rPr>
      </w:pPr>
      <w:bookmarkStart w:id="267" w:name="_Toc531077252"/>
      <w:bookmarkStart w:id="268" w:name="_Toc122344842"/>
      <w:r w:rsidRPr="006B0420">
        <w:rPr>
          <w:rFonts w:ascii="Verdana" w:hAnsi="Verdana"/>
          <w:b/>
          <w:sz w:val="18"/>
          <w:szCs w:val="18"/>
        </w:rPr>
        <w:lastRenderedPageBreak/>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267"/>
      <w:bookmarkEnd w:id="268"/>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C03F66">
      <w:pPr>
        <w:widowControl w:val="0"/>
        <w:numPr>
          <w:ilvl w:val="0"/>
          <w:numId w:val="43"/>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C03F66">
      <w:pPr>
        <w:widowControl w:val="0"/>
        <w:numPr>
          <w:ilvl w:val="0"/>
          <w:numId w:val="43"/>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r w:rsidRPr="006B0420">
              <w:rPr>
                <w:rFonts w:ascii="Verdana" w:hAnsi="Verdana" w:cs="Arial"/>
                <w:b/>
                <w:sz w:val="18"/>
                <w:szCs w:val="18"/>
                <w:lang w:val="de-DE" w:eastAsia="pl-PL"/>
              </w:rPr>
              <w:t>e-mail:</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C03F66">
      <w:pPr>
        <w:widowControl w:val="0"/>
        <w:numPr>
          <w:ilvl w:val="0"/>
          <w:numId w:val="43"/>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184351E7" w:rsidR="0042031F" w:rsidRPr="00F15C4D" w:rsidRDefault="0042031F" w:rsidP="00421AD1">
      <w:pPr>
        <w:tabs>
          <w:tab w:val="left" w:pos="6946"/>
        </w:tabs>
        <w:spacing w:line="240" w:lineRule="auto"/>
        <w:rPr>
          <w:rFonts w:ascii="Verdana" w:hAnsi="Verdana" w:cstheme="minorHAnsi"/>
          <w:sz w:val="18"/>
          <w:szCs w:val="18"/>
        </w:rPr>
      </w:pPr>
      <w:r w:rsidRPr="00F15C4D">
        <w:rPr>
          <w:rFonts w:ascii="Verdana" w:hAnsi="Verdana" w:cstheme="minorHAnsi"/>
          <w:sz w:val="18"/>
          <w:szCs w:val="18"/>
        </w:rPr>
        <w:t xml:space="preserve">My, niżej podpisani, nawiązując do postępowania o udzielenie zamówienia </w:t>
      </w:r>
      <w:r w:rsidR="00E466B0" w:rsidRPr="00F15C4D">
        <w:rPr>
          <w:rFonts w:ascii="Verdana" w:hAnsi="Verdana" w:cstheme="minorHAnsi"/>
          <w:sz w:val="18"/>
          <w:szCs w:val="18"/>
        </w:rPr>
        <w:br/>
      </w:r>
      <w:r w:rsidRPr="00D859E4">
        <w:rPr>
          <w:rFonts w:ascii="Verdana" w:hAnsi="Verdana" w:cstheme="minorHAnsi"/>
          <w:sz w:val="18"/>
          <w:szCs w:val="18"/>
        </w:rPr>
        <w:t xml:space="preserve">nr </w:t>
      </w:r>
      <w:r w:rsidR="00421AD1" w:rsidRPr="00421AD1">
        <w:rPr>
          <w:rFonts w:ascii="Verdana" w:hAnsi="Verdana" w:cstheme="minorHAnsi"/>
          <w:b/>
          <w:bCs/>
          <w:sz w:val="18"/>
          <w:szCs w:val="18"/>
        </w:rPr>
        <w:t>POST/PEC/GRY/UZI/01028/2025</w:t>
      </w:r>
      <w:r w:rsidR="00421AD1" w:rsidRPr="00421AD1">
        <w:rPr>
          <w:rFonts w:ascii="Verdana" w:hAnsi="Verdana" w:cstheme="minorHAnsi"/>
          <w:sz w:val="18"/>
          <w:szCs w:val="18"/>
        </w:rPr>
        <w:t xml:space="preserve"> </w:t>
      </w:r>
      <w:r w:rsidRPr="00D859E4">
        <w:rPr>
          <w:rFonts w:ascii="Verdana" w:hAnsi="Verdana" w:cstheme="minorHAnsi"/>
          <w:sz w:val="18"/>
          <w:szCs w:val="18"/>
        </w:rPr>
        <w:t>prowadzonego w trybie przetargu nieograniczonego na wykonanie</w:t>
      </w:r>
      <w:r w:rsidR="00D859E4">
        <w:rPr>
          <w:rFonts w:ascii="Verdana" w:hAnsi="Verdana" w:cstheme="minorHAnsi"/>
          <w:sz w:val="18"/>
          <w:szCs w:val="18"/>
        </w:rPr>
        <w:t xml:space="preserve"> usług</w:t>
      </w:r>
      <w:r w:rsidRPr="00D859E4">
        <w:rPr>
          <w:rFonts w:ascii="Verdana" w:hAnsi="Verdana" w:cstheme="minorHAnsi"/>
          <w:sz w:val="18"/>
          <w:szCs w:val="18"/>
        </w:rPr>
        <w:t xml:space="preserve"> pn. </w:t>
      </w:r>
      <w:r w:rsidR="00271D52" w:rsidRPr="00421AD1">
        <w:rPr>
          <w:rFonts w:ascii="Verdana" w:hAnsi="Verdana" w:cstheme="minorHAnsi"/>
          <w:b/>
          <w:bCs/>
          <w:sz w:val="18"/>
          <w:szCs w:val="18"/>
        </w:rPr>
        <w:t>„</w:t>
      </w:r>
      <w:r w:rsidR="00421AD1" w:rsidRPr="00421AD1">
        <w:rPr>
          <w:rFonts w:ascii="Verdana" w:hAnsi="Verdana" w:cstheme="minorHAnsi"/>
          <w:b/>
          <w:bCs/>
          <w:sz w:val="18"/>
          <w:szCs w:val="18"/>
        </w:rPr>
        <w:t>Świadczenie usługi serwisowej utrzymania ruchu w zakresie elektrycznym i AKPiA na terenie Elektrowni PGE Gryfino Dolna Odra sp. z o.o.</w:t>
      </w:r>
      <w:r w:rsidR="00271D52" w:rsidRPr="00421AD1">
        <w:rPr>
          <w:rFonts w:ascii="Verdana" w:hAnsi="Verdana" w:cstheme="minorHAnsi"/>
          <w:b/>
          <w:bCs/>
          <w:sz w:val="18"/>
          <w:szCs w:val="18"/>
        </w:rPr>
        <w:t>”</w:t>
      </w:r>
      <w:r w:rsidR="009B4E6B" w:rsidRPr="00421AD1">
        <w:rPr>
          <w:rFonts w:ascii="Verdana" w:hAnsi="Verdana" w:cstheme="minorHAnsi"/>
          <w:b/>
          <w:bCs/>
          <w:sz w:val="18"/>
          <w:szCs w:val="18"/>
        </w:rPr>
        <w:t xml:space="preserve"> </w:t>
      </w:r>
      <w:r w:rsidRPr="00D859E4">
        <w:rPr>
          <w:rFonts w:ascii="Verdana" w:hAnsi="Verdana" w:cstheme="minorHAnsi"/>
          <w:sz w:val="18"/>
          <w:szCs w:val="18"/>
        </w:rPr>
        <w:t>niniejszym</w:t>
      </w:r>
      <w:r w:rsidRPr="00F15C4D">
        <w:rPr>
          <w:rFonts w:ascii="Verdana" w:hAnsi="Verdana" w:cstheme="minorHAnsi"/>
          <w:sz w:val="18"/>
          <w:szCs w:val="18"/>
        </w:rPr>
        <w:t xml:space="preserve"> oświadczamy, że:</w:t>
      </w:r>
    </w:p>
    <w:p w14:paraId="05584691" w14:textId="77777777" w:rsidR="0042031F"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23C058F7" w:rsidR="0042031F" w:rsidRPr="006B0420"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3B82D9C9" w14:textId="77777777" w:rsidR="00271D52" w:rsidRDefault="00271D52" w:rsidP="0042031F">
      <w:pPr>
        <w:pStyle w:val="Akapitzlist"/>
        <w:widowControl w:val="0"/>
        <w:suppressAutoHyphens/>
        <w:spacing w:before="120"/>
        <w:ind w:left="426"/>
        <w:rPr>
          <w:rFonts w:ascii="Verdana" w:hAnsi="Verdana" w:cs="Arial"/>
          <w:sz w:val="18"/>
          <w:szCs w:val="18"/>
        </w:rPr>
      </w:pPr>
    </w:p>
    <w:p w14:paraId="0740A149" w14:textId="0E9D62BF" w:rsidR="00421AD1" w:rsidRDefault="00421AD1" w:rsidP="0042031F">
      <w:pPr>
        <w:pStyle w:val="Akapitzlist"/>
        <w:widowControl w:val="0"/>
        <w:suppressAutoHyphens/>
        <w:spacing w:before="120"/>
        <w:ind w:left="426"/>
        <w:rPr>
          <w:rFonts w:ascii="Verdana" w:hAnsi="Verdana" w:cs="Arial"/>
          <w:sz w:val="18"/>
          <w:szCs w:val="18"/>
        </w:rPr>
      </w:pPr>
      <w:r w:rsidRPr="00421AD1">
        <w:rPr>
          <w:rFonts w:ascii="Verdana" w:hAnsi="Verdana" w:cs="Arial"/>
          <w:sz w:val="18"/>
          <w:szCs w:val="18"/>
        </w:rPr>
        <w:t xml:space="preserve">Szczegółowe zestawienie pozycji cenowych składających się na ostateczną wartość Oferty stanowi </w:t>
      </w:r>
      <w:r w:rsidRPr="00421AD1">
        <w:rPr>
          <w:rFonts w:ascii="Verdana" w:hAnsi="Verdana" w:cs="Arial"/>
          <w:b/>
          <w:sz w:val="18"/>
          <w:szCs w:val="18"/>
        </w:rPr>
        <w:t>Załącznik nr 5 do SWZ – Formularz Cenowy</w:t>
      </w:r>
      <w:r>
        <w:rPr>
          <w:rFonts w:ascii="Verdana" w:hAnsi="Verdana" w:cs="Arial"/>
          <w:b/>
          <w:sz w:val="18"/>
          <w:szCs w:val="18"/>
        </w:rPr>
        <w:t>.</w:t>
      </w:r>
    </w:p>
    <w:p w14:paraId="5AE6CCAB" w14:textId="4713A5C9" w:rsidR="00AE1D9D"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C03F66">
      <w:pPr>
        <w:pStyle w:val="Akapitzlist"/>
        <w:widowControl w:val="0"/>
        <w:numPr>
          <w:ilvl w:val="1"/>
          <w:numId w:val="50"/>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C03F66">
      <w:pPr>
        <w:pStyle w:val="Akapitzlist"/>
        <w:widowControl w:val="0"/>
        <w:numPr>
          <w:ilvl w:val="1"/>
          <w:numId w:val="50"/>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C03F66">
      <w:pPr>
        <w:pStyle w:val="Akapitzlist"/>
        <w:widowControl w:val="0"/>
        <w:numPr>
          <w:ilvl w:val="1"/>
          <w:numId w:val="50"/>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C03F66">
      <w:pPr>
        <w:pStyle w:val="Akapitzlist"/>
        <w:widowControl w:val="0"/>
        <w:numPr>
          <w:ilvl w:val="1"/>
          <w:numId w:val="50"/>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 xml:space="preserve">nie skazano </w:t>
      </w:r>
      <w:r w:rsidR="00026932" w:rsidRPr="006B0420">
        <w:rPr>
          <w:rFonts w:ascii="Verdana" w:hAnsi="Verdana" w:cs="Arial"/>
          <w:sz w:val="18"/>
          <w:szCs w:val="18"/>
        </w:rPr>
        <w:lastRenderedPageBreak/>
        <w:t>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C03F66">
      <w:pPr>
        <w:pStyle w:val="Akapitzlist"/>
        <w:widowControl w:val="0"/>
        <w:numPr>
          <w:ilvl w:val="1"/>
          <w:numId w:val="50"/>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C03F66">
      <w:pPr>
        <w:pStyle w:val="Akapitzlist"/>
        <w:widowControl w:val="0"/>
        <w:numPr>
          <w:ilvl w:val="1"/>
          <w:numId w:val="50"/>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C03F66">
      <w:pPr>
        <w:pStyle w:val="Akapitzlist"/>
        <w:widowControl w:val="0"/>
        <w:numPr>
          <w:ilvl w:val="1"/>
          <w:numId w:val="50"/>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C03F66">
      <w:pPr>
        <w:pStyle w:val="Akapitzlist"/>
        <w:widowControl w:val="0"/>
        <w:numPr>
          <w:ilvl w:val="1"/>
          <w:numId w:val="50"/>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C03F66">
      <w:pPr>
        <w:pStyle w:val="Akapitzlist"/>
        <w:widowControl w:val="0"/>
        <w:numPr>
          <w:ilvl w:val="1"/>
          <w:numId w:val="50"/>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C03F66">
      <w:pPr>
        <w:pStyle w:val="Akapitzlist"/>
        <w:widowControl w:val="0"/>
        <w:numPr>
          <w:ilvl w:val="1"/>
          <w:numId w:val="50"/>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65748BA3"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w:t>
      </w:r>
      <w:r w:rsidR="00C95A4B">
        <w:rPr>
          <w:rFonts w:ascii="Verdana" w:hAnsi="Verdana" w:cs="Arial"/>
          <w:sz w:val="18"/>
          <w:szCs w:val="18"/>
        </w:rPr>
        <w:t>2023</w:t>
      </w:r>
      <w:r w:rsidRPr="006B0420">
        <w:rPr>
          <w:rFonts w:ascii="Verdana" w:hAnsi="Verdana" w:cs="Arial"/>
          <w:sz w:val="18"/>
          <w:szCs w:val="18"/>
        </w:rPr>
        <w:t xml:space="preserve"> r. poz. </w:t>
      </w:r>
      <w:r w:rsidR="00C95A4B">
        <w:rPr>
          <w:rFonts w:ascii="Verdana" w:hAnsi="Verdana" w:cs="Arial"/>
          <w:sz w:val="18"/>
          <w:szCs w:val="18"/>
        </w:rPr>
        <w:t xml:space="preserve">1124 </w:t>
      </w:r>
      <w:r w:rsidRPr="006B0420">
        <w:rPr>
          <w:rFonts w:ascii="Verdana" w:hAnsi="Verdana" w:cs="Arial"/>
          <w:sz w:val="18"/>
          <w:szCs w:val="18"/>
        </w:rPr>
        <w:t xml:space="preserve"> </w:t>
      </w:r>
      <w:r w:rsidR="00540EAB" w:rsidRPr="006B0420">
        <w:rPr>
          <w:rFonts w:ascii="Verdana" w:hAnsi="Verdana" w:cs="Arial"/>
          <w:sz w:val="18"/>
          <w:szCs w:val="18"/>
        </w:rPr>
        <w:t>z</w:t>
      </w:r>
      <w:r w:rsidR="00C95A4B">
        <w:rPr>
          <w:rFonts w:ascii="Verdana" w:hAnsi="Verdana" w:cs="Arial"/>
          <w:sz w:val="18"/>
          <w:szCs w:val="18"/>
        </w:rPr>
        <w:t xml:space="preserve"> </w:t>
      </w:r>
      <w:proofErr w:type="spellStart"/>
      <w:r w:rsidR="00C95A4B">
        <w:rPr>
          <w:rFonts w:ascii="Verdana" w:hAnsi="Verdana" w:cs="Arial"/>
          <w:sz w:val="18"/>
          <w:szCs w:val="18"/>
        </w:rPr>
        <w:t>póź</w:t>
      </w:r>
      <w:proofErr w:type="spellEnd"/>
      <w:r w:rsidR="00C95A4B">
        <w:rPr>
          <w:rFonts w:ascii="Verdana" w:hAnsi="Verdana" w:cs="Arial"/>
          <w:sz w:val="18"/>
          <w:szCs w:val="18"/>
        </w:rPr>
        <w:t>.</w:t>
      </w:r>
      <w:r w:rsidR="00540EAB" w:rsidRPr="006B0420">
        <w:rPr>
          <w:rFonts w:ascii="Verdana" w:hAnsi="Verdana" w:cs="Arial"/>
          <w:sz w:val="18"/>
          <w:szCs w:val="18"/>
        </w:rPr>
        <w:t xml:space="preserv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431DE453"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naszą jednostką dominującą w rozumieniu art. 3 ust. 1 pkt 37 ustawy z dnia 29 września 1994 r. o rachunkowości (Dz. U. z </w:t>
      </w:r>
      <w:r w:rsidR="00C95A4B" w:rsidRPr="00C95A4B">
        <w:rPr>
          <w:rFonts w:ascii="Verdana" w:hAnsi="Verdana" w:cs="Arial"/>
          <w:sz w:val="18"/>
          <w:szCs w:val="18"/>
        </w:rPr>
        <w:t>2023 r. poz. 120, 295 i 1598 oraz z 2024 r. poz. 619, 1685 i 1863</w:t>
      </w:r>
      <w:r w:rsidRPr="006B0420">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36B4BA92" w:rsidR="00252EF2" w:rsidRPr="006B0420" w:rsidRDefault="00DE1BC8" w:rsidP="00C03F66">
      <w:pPr>
        <w:pStyle w:val="Akapitzlist"/>
        <w:widowControl w:val="0"/>
        <w:numPr>
          <w:ilvl w:val="1"/>
          <w:numId w:val="50"/>
        </w:numPr>
        <w:suppressAutoHyphens/>
        <w:ind w:left="709" w:hanging="283"/>
        <w:contextualSpacing w:val="0"/>
        <w:rPr>
          <w:rFonts w:ascii="Verdana" w:hAnsi="Verdana" w:cs="Arial"/>
          <w:sz w:val="18"/>
          <w:szCs w:val="18"/>
        </w:rPr>
      </w:pPr>
      <w:r w:rsidRPr="00DE1BC8">
        <w:rPr>
          <w:rFonts w:ascii="Verdana" w:hAnsi="Verdana" w:cs="Arial"/>
          <w:sz w:val="18"/>
          <w:szCs w:val="18"/>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zaktualizowanym rozporządzeniem Rady (UE) 2025/2033 (Dz.U. L, 2025/2033 z 23.10.2025), niniejszym oświadczamy, że nie podlegamy wykluczeniu z Postępowania zakupowego na podstawie art. 5k tego rozporządzenia, w tym </w:t>
      </w:r>
      <w:r w:rsidR="00252EF2" w:rsidRPr="006B0420">
        <w:rPr>
          <w:rFonts w:ascii="Verdana" w:hAnsi="Verdana" w:cs="Arial"/>
          <w:sz w:val="18"/>
          <w:szCs w:val="18"/>
        </w:rPr>
        <w:t>nie jesteśmy:</w:t>
      </w:r>
    </w:p>
    <w:p w14:paraId="1498566B" w14:textId="6CCD2482" w:rsidR="00C1193E" w:rsidRDefault="00252EF2" w:rsidP="00C03F66">
      <w:pPr>
        <w:pStyle w:val="Akapitzlist"/>
        <w:widowControl w:val="0"/>
        <w:numPr>
          <w:ilvl w:val="0"/>
          <w:numId w:val="59"/>
        </w:numPr>
        <w:suppressAutoHyphens/>
        <w:ind w:left="993" w:hanging="284"/>
        <w:contextualSpacing w:val="0"/>
        <w:rPr>
          <w:rFonts w:ascii="Verdana" w:hAnsi="Verdana" w:cs="Arial"/>
          <w:sz w:val="18"/>
          <w:szCs w:val="18"/>
        </w:rPr>
      </w:pPr>
      <w:r w:rsidRPr="006B0420">
        <w:rPr>
          <w:rFonts w:ascii="Verdana" w:hAnsi="Verdana" w:cs="Arial"/>
          <w:sz w:val="18"/>
          <w:szCs w:val="18"/>
        </w:rPr>
        <w:t>obywatelem rosyjskim</w:t>
      </w:r>
      <w:r w:rsidR="00075634">
        <w:rPr>
          <w:rFonts w:ascii="Verdana" w:hAnsi="Verdana" w:cs="Arial"/>
          <w:sz w:val="18"/>
          <w:szCs w:val="18"/>
        </w:rPr>
        <w:t>,</w:t>
      </w:r>
      <w:r w:rsidRPr="006B0420">
        <w:rPr>
          <w:rFonts w:ascii="Verdana" w:hAnsi="Verdana" w:cs="Arial"/>
          <w:sz w:val="18"/>
          <w:szCs w:val="18"/>
        </w:rPr>
        <w:t xml:space="preserve">  osobą fizyczną </w:t>
      </w:r>
      <w:r w:rsidR="00075634">
        <w:rPr>
          <w:rFonts w:ascii="Verdana" w:hAnsi="Verdana" w:cs="Arial"/>
          <w:sz w:val="18"/>
          <w:szCs w:val="18"/>
        </w:rPr>
        <w:t xml:space="preserve">zamieszkałą w Rosji </w:t>
      </w:r>
      <w:r w:rsidRPr="006B0420">
        <w:rPr>
          <w:rFonts w:ascii="Verdana" w:hAnsi="Verdana" w:cs="Arial"/>
          <w:sz w:val="18"/>
          <w:szCs w:val="18"/>
        </w:rPr>
        <w:t xml:space="preserve">lub </w:t>
      </w:r>
      <w:r w:rsidR="00075634">
        <w:rPr>
          <w:rFonts w:ascii="Verdana" w:hAnsi="Verdana" w:cs="Arial"/>
          <w:sz w:val="18"/>
          <w:szCs w:val="18"/>
        </w:rPr>
        <w:t xml:space="preserve">osobą </w:t>
      </w:r>
      <w:r w:rsidRPr="006B0420">
        <w:rPr>
          <w:rFonts w:ascii="Verdana" w:hAnsi="Verdana" w:cs="Arial"/>
          <w:sz w:val="18"/>
          <w:szCs w:val="18"/>
        </w:rPr>
        <w:t>prawną, podmiotem lub organem z siedzibą w Rosji;</w:t>
      </w:r>
    </w:p>
    <w:p w14:paraId="2CB6BCE5" w14:textId="14FE7FB2" w:rsidR="00C1193E" w:rsidRDefault="00252EF2" w:rsidP="00C03F66">
      <w:pPr>
        <w:pStyle w:val="Akapitzlist"/>
        <w:widowControl w:val="0"/>
        <w:numPr>
          <w:ilvl w:val="0"/>
          <w:numId w:val="59"/>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osobą prawną, podmiotem lub organem, do których prawa własności bezpośrednio lub pośrednio w ponad 50 % należą do </w:t>
      </w:r>
      <w:r w:rsidR="00075634">
        <w:rPr>
          <w:rFonts w:ascii="Verdana" w:hAnsi="Verdana" w:cs="Arial"/>
          <w:sz w:val="18"/>
          <w:szCs w:val="18"/>
        </w:rPr>
        <w:t xml:space="preserve">osoby fizycznej lub prawnej, </w:t>
      </w:r>
      <w:r w:rsidRPr="006B0420">
        <w:rPr>
          <w:rFonts w:ascii="Verdana" w:hAnsi="Verdana" w:cs="Arial"/>
          <w:sz w:val="18"/>
          <w:szCs w:val="18"/>
        </w:rPr>
        <w:t>podmiotu</w:t>
      </w:r>
      <w:r w:rsidR="00075634">
        <w:rPr>
          <w:rFonts w:ascii="Verdana" w:hAnsi="Verdana" w:cs="Arial"/>
          <w:sz w:val="18"/>
          <w:szCs w:val="18"/>
        </w:rPr>
        <w:t xml:space="preserve"> lub organu</w:t>
      </w:r>
      <w:r w:rsidRPr="006B0420">
        <w:rPr>
          <w:rFonts w:ascii="Verdana" w:hAnsi="Verdana" w:cs="Arial"/>
          <w:sz w:val="18"/>
          <w:szCs w:val="18"/>
        </w:rPr>
        <w:t>, o który</w:t>
      </w:r>
      <w:r w:rsidR="00075634">
        <w:rPr>
          <w:rFonts w:ascii="Verdana" w:hAnsi="Verdana" w:cs="Arial"/>
          <w:sz w:val="18"/>
          <w:szCs w:val="18"/>
        </w:rPr>
        <w:t>ch</w:t>
      </w:r>
      <w:r w:rsidRPr="006B0420">
        <w:rPr>
          <w:rFonts w:ascii="Verdana" w:hAnsi="Verdana" w:cs="Arial"/>
          <w:sz w:val="18"/>
          <w:szCs w:val="18"/>
        </w:rPr>
        <w:t xml:space="preserve"> mowa w </w:t>
      </w:r>
      <w:proofErr w:type="spellStart"/>
      <w:r w:rsidR="00C1193E">
        <w:rPr>
          <w:rFonts w:ascii="Verdana" w:hAnsi="Verdana" w:cs="Arial"/>
          <w:sz w:val="18"/>
          <w:szCs w:val="18"/>
        </w:rPr>
        <w:t>tiret</w:t>
      </w:r>
      <w:proofErr w:type="spellEnd"/>
      <w:r w:rsidR="00C1193E">
        <w:rPr>
          <w:rFonts w:ascii="Verdana" w:hAnsi="Verdana" w:cs="Arial"/>
          <w:sz w:val="18"/>
          <w:szCs w:val="18"/>
        </w:rPr>
        <w:t xml:space="preserve"> </w:t>
      </w:r>
      <w:r w:rsidRPr="006B0420">
        <w:rPr>
          <w:rFonts w:ascii="Verdana" w:hAnsi="Verdana" w:cs="Arial"/>
          <w:sz w:val="18"/>
          <w:szCs w:val="18"/>
        </w:rPr>
        <w:t>1 powyżej</w:t>
      </w:r>
      <w:r w:rsidR="002D6806">
        <w:rPr>
          <w:rFonts w:ascii="Verdana" w:hAnsi="Verdana" w:cs="Arial"/>
          <w:sz w:val="18"/>
          <w:szCs w:val="18"/>
        </w:rPr>
        <w:t xml:space="preserve"> </w:t>
      </w:r>
      <w:r w:rsidRPr="002D6806">
        <w:rPr>
          <w:rFonts w:ascii="Verdana" w:hAnsi="Verdana" w:cs="Arial"/>
          <w:sz w:val="18"/>
          <w:szCs w:val="18"/>
        </w:rPr>
        <w:t>lub</w:t>
      </w:r>
      <w:r w:rsidR="0063349B" w:rsidRPr="002D6806">
        <w:rPr>
          <w:rFonts w:ascii="Verdana" w:hAnsi="Verdana" w:cs="Arial"/>
          <w:sz w:val="18"/>
          <w:szCs w:val="18"/>
        </w:rPr>
        <w:t xml:space="preserve"> </w:t>
      </w:r>
    </w:p>
    <w:p w14:paraId="7632EC34" w14:textId="02759BDF" w:rsidR="00252EF2" w:rsidRPr="002D6806" w:rsidRDefault="00252EF2" w:rsidP="00C03F66">
      <w:pPr>
        <w:pStyle w:val="Akapitzlist"/>
        <w:widowControl w:val="0"/>
        <w:numPr>
          <w:ilvl w:val="0"/>
          <w:numId w:val="59"/>
        </w:numPr>
        <w:suppressAutoHyphens/>
        <w:ind w:left="993" w:hanging="284"/>
        <w:contextualSpacing w:val="0"/>
        <w:rPr>
          <w:rFonts w:ascii="Verdana" w:hAnsi="Verdana" w:cs="Arial"/>
          <w:sz w:val="18"/>
          <w:szCs w:val="18"/>
        </w:rPr>
      </w:pPr>
      <w:r w:rsidRPr="002D6806">
        <w:rPr>
          <w:rFonts w:ascii="Verdana" w:hAnsi="Verdana" w:cs="Arial"/>
          <w:sz w:val="18"/>
          <w:szCs w:val="18"/>
        </w:rPr>
        <w:t xml:space="preserve">osobą fizyczną lub prawną, podmiotem lub organem działającym w imieniu lub pod kierunkiem </w:t>
      </w:r>
      <w:r w:rsidR="00075634">
        <w:rPr>
          <w:rFonts w:ascii="Verdana" w:hAnsi="Verdana" w:cs="Arial"/>
          <w:sz w:val="18"/>
          <w:szCs w:val="18"/>
        </w:rPr>
        <w:t xml:space="preserve">osoby fizycznej lub prawnej, </w:t>
      </w:r>
      <w:r w:rsidRPr="002D6806">
        <w:rPr>
          <w:rFonts w:ascii="Verdana" w:hAnsi="Verdana" w:cs="Arial"/>
          <w:sz w:val="18"/>
          <w:szCs w:val="18"/>
        </w:rPr>
        <w:t>podmiotu</w:t>
      </w:r>
      <w:r w:rsidR="00075634">
        <w:rPr>
          <w:rFonts w:ascii="Verdana" w:hAnsi="Verdana" w:cs="Arial"/>
          <w:sz w:val="18"/>
          <w:szCs w:val="18"/>
        </w:rPr>
        <w:t xml:space="preserve"> lub organu</w:t>
      </w:r>
      <w:r w:rsidRPr="002D6806">
        <w:rPr>
          <w:rFonts w:ascii="Verdana" w:hAnsi="Verdana" w:cs="Arial"/>
          <w:sz w:val="18"/>
          <w:szCs w:val="18"/>
        </w:rPr>
        <w:t>, o który</w:t>
      </w:r>
      <w:r w:rsidR="00075634">
        <w:rPr>
          <w:rFonts w:ascii="Verdana" w:hAnsi="Verdana" w:cs="Arial"/>
          <w:sz w:val="18"/>
          <w:szCs w:val="18"/>
        </w:rPr>
        <w:t>ch</w:t>
      </w:r>
      <w:r w:rsidRPr="002D6806">
        <w:rPr>
          <w:rFonts w:ascii="Verdana" w:hAnsi="Verdana" w:cs="Arial"/>
          <w:sz w:val="18"/>
          <w:szCs w:val="18"/>
        </w:rPr>
        <w:t xml:space="preserve"> mowa w </w:t>
      </w:r>
      <w:proofErr w:type="spellStart"/>
      <w:r w:rsidR="00C1193E">
        <w:rPr>
          <w:rFonts w:ascii="Verdana" w:hAnsi="Verdana" w:cs="Arial"/>
          <w:sz w:val="18"/>
          <w:szCs w:val="18"/>
        </w:rPr>
        <w:t>tiret</w:t>
      </w:r>
      <w:proofErr w:type="spellEnd"/>
      <w:r w:rsidR="00C1193E">
        <w:rPr>
          <w:rFonts w:ascii="Verdana" w:hAnsi="Verdana" w:cs="Arial"/>
          <w:sz w:val="18"/>
          <w:szCs w:val="18"/>
        </w:rPr>
        <w:t xml:space="preserve"> </w:t>
      </w:r>
      <w:r w:rsidRPr="004046FF">
        <w:rPr>
          <w:rFonts w:ascii="Verdana" w:hAnsi="Verdana" w:cs="Arial"/>
          <w:sz w:val="18"/>
          <w:szCs w:val="18"/>
        </w:rPr>
        <w:t xml:space="preserve"> 1 lub </w:t>
      </w:r>
      <w:proofErr w:type="spellStart"/>
      <w:r w:rsidR="00C1193E">
        <w:rPr>
          <w:rFonts w:ascii="Verdana" w:hAnsi="Verdana" w:cs="Arial"/>
          <w:sz w:val="18"/>
          <w:szCs w:val="18"/>
        </w:rPr>
        <w:t>tiret</w:t>
      </w:r>
      <w:proofErr w:type="spellEnd"/>
      <w:r w:rsidR="00C1193E">
        <w:rPr>
          <w:rFonts w:ascii="Verdana" w:hAnsi="Verdana" w:cs="Arial"/>
          <w:sz w:val="18"/>
          <w:szCs w:val="18"/>
        </w:rPr>
        <w:t xml:space="preserve"> </w:t>
      </w:r>
      <w:r w:rsidRPr="004046FF">
        <w:rPr>
          <w:rFonts w:ascii="Verdana" w:hAnsi="Verdana" w:cs="Arial"/>
          <w:sz w:val="18"/>
          <w:szCs w:val="18"/>
        </w:rPr>
        <w:t xml:space="preserve"> 2 </w:t>
      </w:r>
      <w:r w:rsidRPr="002D6806">
        <w:rPr>
          <w:rFonts w:ascii="Verdana" w:hAnsi="Verdana" w:cs="Arial"/>
          <w:sz w:val="18"/>
          <w:szCs w:val="18"/>
        </w:rPr>
        <w:t>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w:t>
      </w:r>
      <w:r w:rsidRPr="006B0420">
        <w:rPr>
          <w:rFonts w:ascii="Verdana" w:hAnsi="Verdana" w:cs="Arial"/>
          <w:sz w:val="18"/>
          <w:szCs w:val="18"/>
        </w:rPr>
        <w:lastRenderedPageBreak/>
        <w:t xml:space="preserve">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C03F66">
      <w:pPr>
        <w:pStyle w:val="Akapitzlist"/>
        <w:widowControl w:val="0"/>
        <w:numPr>
          <w:ilvl w:val="3"/>
          <w:numId w:val="43"/>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C03F66">
      <w:pPr>
        <w:pStyle w:val="Akapitzlist"/>
        <w:widowControl w:val="0"/>
        <w:numPr>
          <w:ilvl w:val="1"/>
          <w:numId w:val="56"/>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C03F66">
      <w:pPr>
        <w:pStyle w:val="Akapitzlist"/>
        <w:widowControl w:val="0"/>
        <w:numPr>
          <w:ilvl w:val="1"/>
          <w:numId w:val="56"/>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C03F66">
      <w:pPr>
        <w:pStyle w:val="Akapitzlist"/>
        <w:widowControl w:val="0"/>
        <w:numPr>
          <w:ilvl w:val="1"/>
          <w:numId w:val="56"/>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C03F66">
      <w:pPr>
        <w:pStyle w:val="Akapitzlist"/>
        <w:widowControl w:val="0"/>
        <w:numPr>
          <w:ilvl w:val="3"/>
          <w:numId w:val="43"/>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C03F66">
      <w:pPr>
        <w:pStyle w:val="Akapitzlist"/>
        <w:widowControl w:val="0"/>
        <w:numPr>
          <w:ilvl w:val="3"/>
          <w:numId w:val="43"/>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mikroprzedsiębiorcą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C03F66">
      <w:pPr>
        <w:pStyle w:val="Akapitzlist"/>
        <w:widowControl w:val="0"/>
        <w:numPr>
          <w:ilvl w:val="0"/>
          <w:numId w:val="44"/>
        </w:numPr>
        <w:suppressAutoHyphens/>
        <w:spacing w:before="240"/>
        <w:ind w:left="851" w:hanging="284"/>
        <w:rPr>
          <w:rFonts w:ascii="Verdana" w:hAnsi="Verdana" w:cs="Arial"/>
          <w:sz w:val="18"/>
          <w:szCs w:val="18"/>
        </w:rPr>
      </w:pPr>
      <w:r w:rsidRPr="006B0420">
        <w:rPr>
          <w:rFonts w:ascii="Verdana" w:hAnsi="Verdana" w:cs="Arial"/>
          <w:sz w:val="18"/>
          <w:szCs w:val="18"/>
        </w:rPr>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C03F66">
      <w:pPr>
        <w:pStyle w:val="Akapitzlist"/>
        <w:widowControl w:val="0"/>
        <w:numPr>
          <w:ilvl w:val="0"/>
          <w:numId w:val="44"/>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rsidP="00C03F66">
      <w:pPr>
        <w:pStyle w:val="Akapitzlist"/>
        <w:numPr>
          <w:ilvl w:val="3"/>
          <w:numId w:val="43"/>
        </w:numPr>
        <w:spacing w:line="360" w:lineRule="auto"/>
        <w:ind w:left="425" w:right="2" w:hanging="425"/>
        <w:rPr>
          <w:rFonts w:ascii="Verdana" w:hAnsi="Verdana" w:cstheme="minorHAnsi"/>
          <w:sz w:val="18"/>
          <w:szCs w:val="18"/>
        </w:rPr>
      </w:pPr>
      <w:r w:rsidRPr="006B0420">
        <w:rPr>
          <w:rFonts w:ascii="Verdana" w:hAnsi="Verdana" w:cstheme="minorHAnsi"/>
          <w:sz w:val="18"/>
          <w:szCs w:val="18"/>
        </w:rPr>
        <w:t>Oświadczam, że w stosunku do wska</w:t>
      </w:r>
      <w:r w:rsidR="00875B53" w:rsidRPr="006B0420">
        <w:rPr>
          <w:rFonts w:ascii="Verdana" w:hAnsi="Verdana" w:cstheme="minorHAnsi"/>
          <w:sz w:val="18"/>
          <w:szCs w:val="18"/>
        </w:rPr>
        <w:t>zanego/</w:t>
      </w:r>
      <w:proofErr w:type="spellStart"/>
      <w:r w:rsidR="00875B53" w:rsidRPr="006B0420">
        <w:rPr>
          <w:rFonts w:ascii="Verdana" w:hAnsi="Verdana" w:cstheme="minorHAnsi"/>
          <w:sz w:val="18"/>
          <w:szCs w:val="18"/>
        </w:rPr>
        <w:t>ych</w:t>
      </w:r>
      <w:proofErr w:type="spellEnd"/>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8"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62BD2413" w:rsidR="0042031F"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Przekazywane przez nas dane osobowe mogą być wykorzystane wyłącznie w  celach związanych z prowadzonym postępowaniem niepublicznym nr</w:t>
      </w:r>
      <w:r w:rsidR="00AD17E6">
        <w:rPr>
          <w:rFonts w:ascii="Verdana" w:hAnsi="Verdana" w:cs="Arial"/>
          <w:sz w:val="18"/>
          <w:szCs w:val="18"/>
          <w:lang w:eastAsia="pl-PL"/>
        </w:rPr>
        <w:t xml:space="preserve"> </w:t>
      </w:r>
      <w:r w:rsidR="00AD17E6" w:rsidRPr="00AD17E6">
        <w:rPr>
          <w:rFonts w:ascii="Verdana" w:hAnsi="Verdana" w:cs="Arial"/>
          <w:sz w:val="18"/>
          <w:szCs w:val="18"/>
          <w:lang w:eastAsia="pl-PL"/>
        </w:rPr>
        <w:t>POST/PEC/GRY/UZI/01028/2025.</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C03F66">
      <w:pPr>
        <w:pStyle w:val="Akapitzlist"/>
        <w:numPr>
          <w:ilvl w:val="3"/>
          <w:numId w:val="43"/>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C03F66">
      <w:pPr>
        <w:pStyle w:val="Akapitzlist"/>
        <w:numPr>
          <w:ilvl w:val="3"/>
          <w:numId w:val="43"/>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C03F66">
      <w:pPr>
        <w:pStyle w:val="Akapitzlist"/>
        <w:widowControl w:val="0"/>
        <w:numPr>
          <w:ilvl w:val="3"/>
          <w:numId w:val="43"/>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lastRenderedPageBreak/>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B542123" w14:textId="2764F8CC" w:rsidR="0042031F" w:rsidRPr="00A82385" w:rsidRDefault="00794A5D" w:rsidP="00A82385">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0AB65743" w:rsidR="000570A8" w:rsidRDefault="000570A8">
      <w:pPr>
        <w:spacing w:line="240" w:lineRule="auto"/>
        <w:jc w:val="left"/>
        <w:rPr>
          <w:rFonts w:ascii="Verdana" w:hAnsi="Verdana"/>
          <w:b/>
          <w:sz w:val="18"/>
          <w:szCs w:val="18"/>
        </w:rPr>
      </w:pPr>
      <w:bookmarkStart w:id="272" w:name="_Toc515896308"/>
      <w:bookmarkStart w:id="273" w:name="_Toc122344843"/>
    </w:p>
    <w:p w14:paraId="75AB8727" w14:textId="77777777" w:rsidR="00596509" w:rsidRDefault="00596509" w:rsidP="006B0420">
      <w:pPr>
        <w:spacing w:after="80" w:line="240" w:lineRule="auto"/>
        <w:jc w:val="right"/>
        <w:rPr>
          <w:rFonts w:ascii="Verdana" w:hAnsi="Verdana"/>
          <w:b/>
          <w:sz w:val="18"/>
          <w:szCs w:val="18"/>
        </w:rPr>
      </w:pPr>
    </w:p>
    <w:p w14:paraId="7D7B0F40" w14:textId="77777777" w:rsidR="00596509" w:rsidRDefault="00596509" w:rsidP="006B0420">
      <w:pPr>
        <w:spacing w:after="80" w:line="240" w:lineRule="auto"/>
        <w:jc w:val="right"/>
        <w:rPr>
          <w:rFonts w:ascii="Verdana" w:hAnsi="Verdana"/>
          <w:b/>
          <w:sz w:val="18"/>
          <w:szCs w:val="18"/>
        </w:rPr>
      </w:pPr>
    </w:p>
    <w:p w14:paraId="5D7D352A" w14:textId="77777777" w:rsidR="00596509" w:rsidRDefault="00596509" w:rsidP="006B0420">
      <w:pPr>
        <w:spacing w:after="80" w:line="240" w:lineRule="auto"/>
        <w:jc w:val="right"/>
        <w:rPr>
          <w:rFonts w:ascii="Verdana" w:hAnsi="Verdana"/>
          <w:b/>
          <w:sz w:val="18"/>
          <w:szCs w:val="18"/>
        </w:rPr>
      </w:pPr>
    </w:p>
    <w:p w14:paraId="2D8D80C0" w14:textId="77777777" w:rsidR="00596509" w:rsidRDefault="00596509" w:rsidP="006B0420">
      <w:pPr>
        <w:spacing w:after="80" w:line="240" w:lineRule="auto"/>
        <w:jc w:val="right"/>
        <w:rPr>
          <w:rFonts w:ascii="Verdana" w:hAnsi="Verdana"/>
          <w:b/>
          <w:sz w:val="18"/>
          <w:szCs w:val="18"/>
        </w:rPr>
      </w:pPr>
    </w:p>
    <w:p w14:paraId="62D77121" w14:textId="77777777" w:rsidR="00596509" w:rsidRDefault="00596509" w:rsidP="006B0420">
      <w:pPr>
        <w:spacing w:after="80" w:line="240" w:lineRule="auto"/>
        <w:jc w:val="right"/>
        <w:rPr>
          <w:rFonts w:ascii="Verdana" w:hAnsi="Verdana"/>
          <w:b/>
          <w:sz w:val="18"/>
          <w:szCs w:val="18"/>
        </w:rPr>
      </w:pPr>
    </w:p>
    <w:p w14:paraId="0F487872" w14:textId="77777777" w:rsidR="00596509" w:rsidRDefault="00596509" w:rsidP="006B0420">
      <w:pPr>
        <w:spacing w:after="80" w:line="240" w:lineRule="auto"/>
        <w:jc w:val="right"/>
        <w:rPr>
          <w:rFonts w:ascii="Verdana" w:hAnsi="Verdana"/>
          <w:b/>
          <w:sz w:val="18"/>
          <w:szCs w:val="18"/>
        </w:rPr>
      </w:pPr>
    </w:p>
    <w:p w14:paraId="6C25BA5B" w14:textId="77777777" w:rsidR="00596509" w:rsidRDefault="00596509" w:rsidP="006B0420">
      <w:pPr>
        <w:spacing w:after="80" w:line="240" w:lineRule="auto"/>
        <w:jc w:val="right"/>
        <w:rPr>
          <w:rFonts w:ascii="Verdana" w:hAnsi="Verdana"/>
          <w:b/>
          <w:sz w:val="18"/>
          <w:szCs w:val="18"/>
        </w:rPr>
      </w:pPr>
    </w:p>
    <w:p w14:paraId="6FC4F5A8" w14:textId="77777777" w:rsidR="00596509" w:rsidRDefault="00596509" w:rsidP="006B0420">
      <w:pPr>
        <w:spacing w:after="80" w:line="240" w:lineRule="auto"/>
        <w:jc w:val="right"/>
        <w:rPr>
          <w:rFonts w:ascii="Verdana" w:hAnsi="Verdana"/>
          <w:b/>
          <w:sz w:val="18"/>
          <w:szCs w:val="18"/>
        </w:rPr>
      </w:pPr>
    </w:p>
    <w:p w14:paraId="15C06139" w14:textId="77777777" w:rsidR="00596509" w:rsidRDefault="00596509" w:rsidP="006B0420">
      <w:pPr>
        <w:spacing w:after="80" w:line="240" w:lineRule="auto"/>
        <w:jc w:val="right"/>
        <w:rPr>
          <w:rFonts w:ascii="Verdana" w:hAnsi="Verdana"/>
          <w:b/>
          <w:sz w:val="18"/>
          <w:szCs w:val="18"/>
        </w:rPr>
      </w:pPr>
    </w:p>
    <w:p w14:paraId="14944125" w14:textId="77777777" w:rsidR="00596509" w:rsidRDefault="00596509" w:rsidP="006B0420">
      <w:pPr>
        <w:spacing w:after="80" w:line="240" w:lineRule="auto"/>
        <w:jc w:val="right"/>
        <w:rPr>
          <w:rFonts w:ascii="Verdana" w:hAnsi="Verdana"/>
          <w:b/>
          <w:sz w:val="18"/>
          <w:szCs w:val="18"/>
        </w:rPr>
      </w:pPr>
    </w:p>
    <w:p w14:paraId="42710C25" w14:textId="77777777" w:rsidR="00596509" w:rsidRDefault="00596509" w:rsidP="006B0420">
      <w:pPr>
        <w:spacing w:after="80" w:line="240" w:lineRule="auto"/>
        <w:jc w:val="right"/>
        <w:rPr>
          <w:rFonts w:ascii="Verdana" w:hAnsi="Verdana"/>
          <w:b/>
          <w:sz w:val="18"/>
          <w:szCs w:val="18"/>
        </w:rPr>
      </w:pPr>
    </w:p>
    <w:p w14:paraId="40FDF1D8" w14:textId="77777777" w:rsidR="00596509" w:rsidRDefault="00596509" w:rsidP="006B0420">
      <w:pPr>
        <w:spacing w:after="80" w:line="240" w:lineRule="auto"/>
        <w:jc w:val="right"/>
        <w:rPr>
          <w:rFonts w:ascii="Verdana" w:hAnsi="Verdana"/>
          <w:b/>
          <w:sz w:val="18"/>
          <w:szCs w:val="18"/>
        </w:rPr>
      </w:pPr>
    </w:p>
    <w:p w14:paraId="03392CF6" w14:textId="77777777" w:rsidR="00596509" w:rsidRDefault="00596509" w:rsidP="006B0420">
      <w:pPr>
        <w:spacing w:after="80" w:line="240" w:lineRule="auto"/>
        <w:jc w:val="right"/>
        <w:rPr>
          <w:rFonts w:ascii="Verdana" w:hAnsi="Verdana"/>
          <w:b/>
          <w:sz w:val="18"/>
          <w:szCs w:val="18"/>
        </w:rPr>
      </w:pPr>
    </w:p>
    <w:p w14:paraId="6710E19C" w14:textId="77777777" w:rsidR="00596509" w:rsidRDefault="00596509" w:rsidP="006B0420">
      <w:pPr>
        <w:spacing w:after="80" w:line="240" w:lineRule="auto"/>
        <w:jc w:val="right"/>
        <w:rPr>
          <w:rFonts w:ascii="Verdana" w:hAnsi="Verdana"/>
          <w:b/>
          <w:sz w:val="18"/>
          <w:szCs w:val="18"/>
        </w:rPr>
      </w:pPr>
    </w:p>
    <w:p w14:paraId="1BAD3276" w14:textId="77777777" w:rsidR="00596509" w:rsidRDefault="00596509" w:rsidP="006B0420">
      <w:pPr>
        <w:spacing w:after="80" w:line="240" w:lineRule="auto"/>
        <w:jc w:val="right"/>
        <w:rPr>
          <w:rFonts w:ascii="Verdana" w:hAnsi="Verdana"/>
          <w:b/>
          <w:sz w:val="18"/>
          <w:szCs w:val="18"/>
        </w:rPr>
      </w:pPr>
    </w:p>
    <w:p w14:paraId="5DF7C4C1" w14:textId="77777777" w:rsidR="00596509" w:rsidRDefault="00596509" w:rsidP="006B0420">
      <w:pPr>
        <w:spacing w:after="80" w:line="240" w:lineRule="auto"/>
        <w:jc w:val="right"/>
        <w:rPr>
          <w:rFonts w:ascii="Verdana" w:hAnsi="Verdana"/>
          <w:b/>
          <w:sz w:val="18"/>
          <w:szCs w:val="18"/>
        </w:rPr>
      </w:pPr>
    </w:p>
    <w:p w14:paraId="1B407E2B" w14:textId="77777777" w:rsidR="00596509" w:rsidRDefault="00596509" w:rsidP="006B0420">
      <w:pPr>
        <w:spacing w:after="80" w:line="240" w:lineRule="auto"/>
        <w:jc w:val="right"/>
        <w:rPr>
          <w:rFonts w:ascii="Verdana" w:hAnsi="Verdana"/>
          <w:b/>
          <w:sz w:val="18"/>
          <w:szCs w:val="18"/>
        </w:rPr>
      </w:pPr>
    </w:p>
    <w:p w14:paraId="5117229E" w14:textId="77777777" w:rsidR="00596509" w:rsidRDefault="00596509" w:rsidP="006B0420">
      <w:pPr>
        <w:spacing w:after="80" w:line="240" w:lineRule="auto"/>
        <w:jc w:val="right"/>
        <w:rPr>
          <w:rFonts w:ascii="Verdana" w:hAnsi="Verdana"/>
          <w:b/>
          <w:sz w:val="18"/>
          <w:szCs w:val="18"/>
        </w:rPr>
      </w:pPr>
    </w:p>
    <w:p w14:paraId="0385B1DC" w14:textId="77777777" w:rsidR="00596509" w:rsidRDefault="00596509" w:rsidP="006B0420">
      <w:pPr>
        <w:spacing w:after="80" w:line="240" w:lineRule="auto"/>
        <w:jc w:val="right"/>
        <w:rPr>
          <w:rFonts w:ascii="Verdana" w:hAnsi="Verdana"/>
          <w:b/>
          <w:sz w:val="18"/>
          <w:szCs w:val="18"/>
        </w:rPr>
      </w:pPr>
    </w:p>
    <w:p w14:paraId="466A0D5E" w14:textId="77777777" w:rsidR="00596509" w:rsidRDefault="00596509" w:rsidP="006B0420">
      <w:pPr>
        <w:spacing w:after="80" w:line="240" w:lineRule="auto"/>
        <w:jc w:val="right"/>
        <w:rPr>
          <w:rFonts w:ascii="Verdana" w:hAnsi="Verdana"/>
          <w:b/>
          <w:sz w:val="18"/>
          <w:szCs w:val="18"/>
        </w:rPr>
      </w:pPr>
    </w:p>
    <w:p w14:paraId="3BFF3BD3" w14:textId="77777777" w:rsidR="00596509" w:rsidRDefault="00596509" w:rsidP="006B0420">
      <w:pPr>
        <w:spacing w:after="80" w:line="240" w:lineRule="auto"/>
        <w:jc w:val="right"/>
        <w:rPr>
          <w:rFonts w:ascii="Verdana" w:hAnsi="Verdana"/>
          <w:b/>
          <w:sz w:val="18"/>
          <w:szCs w:val="18"/>
        </w:rPr>
      </w:pPr>
    </w:p>
    <w:p w14:paraId="2070BC73" w14:textId="77777777" w:rsidR="00596509" w:rsidRDefault="00596509" w:rsidP="006B0420">
      <w:pPr>
        <w:spacing w:after="80" w:line="240" w:lineRule="auto"/>
        <w:jc w:val="right"/>
        <w:rPr>
          <w:rFonts w:ascii="Verdana" w:hAnsi="Verdana"/>
          <w:b/>
          <w:sz w:val="18"/>
          <w:szCs w:val="18"/>
        </w:rPr>
      </w:pPr>
    </w:p>
    <w:p w14:paraId="62FB8204" w14:textId="77777777" w:rsidR="00596509" w:rsidRDefault="00596509" w:rsidP="006B0420">
      <w:pPr>
        <w:spacing w:after="80" w:line="240" w:lineRule="auto"/>
        <w:jc w:val="right"/>
        <w:rPr>
          <w:rFonts w:ascii="Verdana" w:hAnsi="Verdana"/>
          <w:b/>
          <w:sz w:val="18"/>
          <w:szCs w:val="18"/>
        </w:rPr>
      </w:pPr>
    </w:p>
    <w:p w14:paraId="57D82A5C" w14:textId="77777777" w:rsidR="00596509" w:rsidRDefault="00596509" w:rsidP="006B0420">
      <w:pPr>
        <w:spacing w:after="80" w:line="240" w:lineRule="auto"/>
        <w:jc w:val="right"/>
        <w:rPr>
          <w:rFonts w:ascii="Verdana" w:hAnsi="Verdana"/>
          <w:b/>
          <w:sz w:val="18"/>
          <w:szCs w:val="18"/>
        </w:rPr>
      </w:pPr>
    </w:p>
    <w:p w14:paraId="4CDC5695" w14:textId="77777777" w:rsidR="00596509" w:rsidRDefault="00596509" w:rsidP="006B0420">
      <w:pPr>
        <w:spacing w:after="80" w:line="240" w:lineRule="auto"/>
        <w:jc w:val="right"/>
        <w:rPr>
          <w:rFonts w:ascii="Verdana" w:hAnsi="Verdana"/>
          <w:b/>
          <w:sz w:val="18"/>
          <w:szCs w:val="18"/>
        </w:rPr>
      </w:pPr>
    </w:p>
    <w:p w14:paraId="5DC8DEE7" w14:textId="77777777" w:rsidR="00596509" w:rsidRDefault="00596509" w:rsidP="006B0420">
      <w:pPr>
        <w:spacing w:after="80" w:line="240" w:lineRule="auto"/>
        <w:jc w:val="right"/>
        <w:rPr>
          <w:rFonts w:ascii="Verdana" w:hAnsi="Verdana"/>
          <w:b/>
          <w:sz w:val="18"/>
          <w:szCs w:val="18"/>
        </w:rPr>
      </w:pPr>
    </w:p>
    <w:p w14:paraId="1A2110F5" w14:textId="77777777" w:rsidR="00596509" w:rsidRDefault="00596509" w:rsidP="006B0420">
      <w:pPr>
        <w:spacing w:after="80" w:line="240" w:lineRule="auto"/>
        <w:jc w:val="right"/>
        <w:rPr>
          <w:rFonts w:ascii="Verdana" w:hAnsi="Verdana"/>
          <w:b/>
          <w:sz w:val="18"/>
          <w:szCs w:val="18"/>
        </w:rPr>
      </w:pPr>
    </w:p>
    <w:p w14:paraId="31DBAC98" w14:textId="77777777" w:rsidR="00596509" w:rsidRDefault="00596509" w:rsidP="006B0420">
      <w:pPr>
        <w:spacing w:after="80" w:line="240" w:lineRule="auto"/>
        <w:jc w:val="right"/>
        <w:rPr>
          <w:rFonts w:ascii="Verdana" w:hAnsi="Verdana"/>
          <w:b/>
          <w:sz w:val="18"/>
          <w:szCs w:val="18"/>
        </w:rPr>
      </w:pPr>
    </w:p>
    <w:p w14:paraId="662EFEB6" w14:textId="77777777" w:rsidR="00596509" w:rsidRDefault="00596509" w:rsidP="006B0420">
      <w:pPr>
        <w:spacing w:after="80" w:line="240" w:lineRule="auto"/>
        <w:jc w:val="right"/>
        <w:rPr>
          <w:rFonts w:ascii="Verdana" w:hAnsi="Verdana"/>
          <w:b/>
          <w:sz w:val="18"/>
          <w:szCs w:val="18"/>
        </w:rPr>
      </w:pPr>
    </w:p>
    <w:p w14:paraId="5CFDCBD6" w14:textId="77777777" w:rsidR="00596509" w:rsidRDefault="00596509" w:rsidP="006B0420">
      <w:pPr>
        <w:spacing w:after="80" w:line="240" w:lineRule="auto"/>
        <w:jc w:val="right"/>
        <w:rPr>
          <w:rFonts w:ascii="Verdana" w:hAnsi="Verdana"/>
          <w:b/>
          <w:sz w:val="18"/>
          <w:szCs w:val="18"/>
        </w:rPr>
      </w:pPr>
    </w:p>
    <w:p w14:paraId="7F512714" w14:textId="77777777" w:rsidR="00596509" w:rsidRDefault="00596509" w:rsidP="006B0420">
      <w:pPr>
        <w:spacing w:after="80" w:line="240" w:lineRule="auto"/>
        <w:jc w:val="right"/>
        <w:rPr>
          <w:rFonts w:ascii="Verdana" w:hAnsi="Verdana"/>
          <w:b/>
          <w:sz w:val="18"/>
          <w:szCs w:val="18"/>
        </w:rPr>
      </w:pPr>
    </w:p>
    <w:p w14:paraId="48343BF6" w14:textId="77777777" w:rsidR="00596509" w:rsidRDefault="00596509" w:rsidP="006B0420">
      <w:pPr>
        <w:spacing w:after="80" w:line="240" w:lineRule="auto"/>
        <w:jc w:val="right"/>
        <w:rPr>
          <w:rFonts w:ascii="Verdana" w:hAnsi="Verdana"/>
          <w:b/>
          <w:sz w:val="18"/>
          <w:szCs w:val="18"/>
        </w:rPr>
      </w:pPr>
    </w:p>
    <w:p w14:paraId="218F400F" w14:textId="77777777" w:rsidR="00596509" w:rsidRDefault="00596509" w:rsidP="006B0420">
      <w:pPr>
        <w:spacing w:after="80" w:line="240" w:lineRule="auto"/>
        <w:jc w:val="right"/>
        <w:rPr>
          <w:rFonts w:ascii="Verdana" w:hAnsi="Verdana"/>
          <w:b/>
          <w:sz w:val="18"/>
          <w:szCs w:val="18"/>
        </w:rPr>
      </w:pPr>
    </w:p>
    <w:p w14:paraId="0676BAEA" w14:textId="77777777" w:rsidR="00596509" w:rsidRDefault="00596509" w:rsidP="006B0420">
      <w:pPr>
        <w:spacing w:after="80" w:line="240" w:lineRule="auto"/>
        <w:jc w:val="right"/>
        <w:rPr>
          <w:rFonts w:ascii="Verdana" w:hAnsi="Verdana"/>
          <w:b/>
          <w:sz w:val="18"/>
          <w:szCs w:val="18"/>
        </w:rPr>
      </w:pPr>
    </w:p>
    <w:p w14:paraId="1540AC05" w14:textId="77777777" w:rsidR="00596509" w:rsidRDefault="00596509" w:rsidP="006B0420">
      <w:pPr>
        <w:spacing w:after="80" w:line="240" w:lineRule="auto"/>
        <w:jc w:val="right"/>
        <w:rPr>
          <w:rFonts w:ascii="Verdana" w:hAnsi="Verdana"/>
          <w:b/>
          <w:sz w:val="18"/>
          <w:szCs w:val="18"/>
        </w:rPr>
      </w:pPr>
    </w:p>
    <w:p w14:paraId="3384A2C0" w14:textId="77777777" w:rsidR="00596509" w:rsidRDefault="00596509" w:rsidP="006B0420">
      <w:pPr>
        <w:spacing w:after="80" w:line="240" w:lineRule="auto"/>
        <w:jc w:val="right"/>
        <w:rPr>
          <w:rFonts w:ascii="Verdana" w:hAnsi="Verdana"/>
          <w:b/>
          <w:sz w:val="18"/>
          <w:szCs w:val="18"/>
        </w:rPr>
      </w:pPr>
    </w:p>
    <w:p w14:paraId="642EE0CD" w14:textId="77777777" w:rsidR="00596509" w:rsidRDefault="00596509" w:rsidP="006B0420">
      <w:pPr>
        <w:spacing w:after="80" w:line="240" w:lineRule="auto"/>
        <w:jc w:val="right"/>
        <w:rPr>
          <w:rFonts w:ascii="Verdana" w:hAnsi="Verdana"/>
          <w:b/>
          <w:sz w:val="18"/>
          <w:szCs w:val="18"/>
        </w:rPr>
      </w:pPr>
    </w:p>
    <w:p w14:paraId="5816F518" w14:textId="77777777" w:rsidR="00596509" w:rsidRDefault="00596509" w:rsidP="006B0420">
      <w:pPr>
        <w:spacing w:after="80" w:line="240" w:lineRule="auto"/>
        <w:jc w:val="right"/>
        <w:rPr>
          <w:rFonts w:ascii="Verdana" w:hAnsi="Verdana"/>
          <w:b/>
          <w:sz w:val="18"/>
          <w:szCs w:val="18"/>
        </w:rPr>
      </w:pPr>
    </w:p>
    <w:p w14:paraId="4C86DD3D" w14:textId="77777777" w:rsidR="00596509" w:rsidRDefault="00596509" w:rsidP="006B0420">
      <w:pPr>
        <w:spacing w:after="80" w:line="240" w:lineRule="auto"/>
        <w:jc w:val="right"/>
        <w:rPr>
          <w:rFonts w:ascii="Verdana" w:hAnsi="Verdana"/>
          <w:b/>
          <w:sz w:val="18"/>
          <w:szCs w:val="18"/>
        </w:rPr>
      </w:pPr>
    </w:p>
    <w:p w14:paraId="3D917647" w14:textId="77777777" w:rsidR="00596509" w:rsidRDefault="00596509" w:rsidP="006B0420">
      <w:pPr>
        <w:spacing w:after="80" w:line="240" w:lineRule="auto"/>
        <w:jc w:val="right"/>
        <w:rPr>
          <w:rFonts w:ascii="Verdana" w:hAnsi="Verdana"/>
          <w:b/>
          <w:sz w:val="18"/>
          <w:szCs w:val="18"/>
        </w:rPr>
      </w:pPr>
    </w:p>
    <w:p w14:paraId="360A9674" w14:textId="77777777" w:rsidR="00596509" w:rsidRDefault="00596509" w:rsidP="006B0420">
      <w:pPr>
        <w:spacing w:after="80" w:line="240" w:lineRule="auto"/>
        <w:jc w:val="right"/>
        <w:rPr>
          <w:rFonts w:ascii="Verdana" w:hAnsi="Verdana"/>
          <w:b/>
          <w:sz w:val="18"/>
          <w:szCs w:val="18"/>
        </w:rPr>
      </w:pPr>
    </w:p>
    <w:p w14:paraId="19E3F088" w14:textId="77777777" w:rsidR="00596509" w:rsidRDefault="00596509" w:rsidP="006B0420">
      <w:pPr>
        <w:spacing w:after="80" w:line="240" w:lineRule="auto"/>
        <w:jc w:val="right"/>
        <w:rPr>
          <w:rFonts w:ascii="Verdana" w:hAnsi="Verdana"/>
          <w:b/>
          <w:sz w:val="18"/>
          <w:szCs w:val="18"/>
        </w:rPr>
      </w:pPr>
    </w:p>
    <w:p w14:paraId="065D2335" w14:textId="77777777" w:rsidR="00596509" w:rsidRDefault="00596509" w:rsidP="006B0420">
      <w:pPr>
        <w:spacing w:after="80" w:line="240" w:lineRule="auto"/>
        <w:jc w:val="right"/>
        <w:rPr>
          <w:rFonts w:ascii="Verdana" w:hAnsi="Verdana"/>
          <w:b/>
          <w:sz w:val="18"/>
          <w:szCs w:val="18"/>
        </w:rPr>
      </w:pPr>
    </w:p>
    <w:p w14:paraId="256CBDA1" w14:textId="0B819C7D"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272"/>
      <w:bookmarkEnd w:id="273"/>
    </w:p>
    <w:p w14:paraId="57B38F3F" w14:textId="77777777" w:rsidR="00EA7443" w:rsidRPr="002A6CA3"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624AE0" w14:paraId="21FFF1ED" w14:textId="77777777" w:rsidTr="006B0420">
        <w:tc>
          <w:tcPr>
            <w:tcW w:w="10420"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20696F">
              <w:rPr>
                <w:rFonts w:ascii="Trebuchet MS" w:hAnsi="Trebuchet MS"/>
                <w:b w:val="0"/>
                <w:color w:val="1A7466"/>
                <w:sz w:val="32"/>
                <w:szCs w:val="32"/>
                <w:lang w:val="pl-PL"/>
              </w:rPr>
              <w:t xml:space="preserve">ZOBOWIĄZANIE PODMIOTU DO ODDANIA WYKONAWCY </w:t>
            </w:r>
            <w:bookmarkStart w:id="274" w:name="_Toc40987563"/>
            <w:bookmarkStart w:id="275" w:name="_Toc51166480"/>
            <w:r w:rsidRPr="00487079">
              <w:rPr>
                <w:rFonts w:ascii="Trebuchet MS" w:hAnsi="Trebuchet MS"/>
                <w:b w:val="0"/>
                <w:caps w:val="0"/>
                <w:color w:val="1A7466"/>
                <w:sz w:val="32"/>
                <w:szCs w:val="32"/>
                <w:lang w:val="pl-PL"/>
              </w:rPr>
              <w:t xml:space="preserve">DO DYSPOZYCJI NIEZBĘDNYCH ZASOBÓW </w:t>
            </w:r>
          </w:p>
          <w:p w14:paraId="068C67AF" w14:textId="77777777" w:rsidR="000570A8" w:rsidRPr="0020696F" w:rsidRDefault="000570A8" w:rsidP="000570A8">
            <w:pPr>
              <w:pStyle w:val="Nagwek1"/>
              <w:keepNext w:val="0"/>
              <w:keepLines w:val="0"/>
              <w:suppressAutoHyphens/>
              <w:spacing w:before="120" w:after="120" w:line="240" w:lineRule="auto"/>
              <w:ind w:left="360" w:right="-284"/>
              <w:jc w:val="center"/>
              <w:rPr>
                <w:b w:val="0"/>
                <w:sz w:val="18"/>
                <w:szCs w:val="18"/>
                <w:lang w:val="pl-PL"/>
              </w:rPr>
            </w:pPr>
          </w:p>
          <w:p w14:paraId="16BEA030" w14:textId="73760190" w:rsidR="000570A8" w:rsidRPr="00F15C4D" w:rsidRDefault="000570A8" w:rsidP="00AD17E6">
            <w:pPr>
              <w:tabs>
                <w:tab w:val="left" w:pos="6946"/>
              </w:tabs>
              <w:spacing w:line="240" w:lineRule="auto"/>
              <w:jc w:val="center"/>
              <w:rPr>
                <w:rFonts w:ascii="Verdana" w:hAnsi="Verdana"/>
                <w:b/>
                <w:sz w:val="18"/>
                <w:szCs w:val="18"/>
              </w:rPr>
            </w:pPr>
            <w:r w:rsidRPr="00F15C4D">
              <w:rPr>
                <w:rFonts w:ascii="Verdana" w:hAnsi="Verdana"/>
                <w:b/>
                <w:sz w:val="18"/>
                <w:szCs w:val="18"/>
              </w:rPr>
              <w:t>w trakcie realizacji Zamówienia pn.:</w:t>
            </w:r>
            <w:bookmarkStart w:id="276" w:name="_Toc40987564"/>
            <w:bookmarkStart w:id="277" w:name="_Toc51166481"/>
            <w:bookmarkEnd w:id="274"/>
            <w:bookmarkEnd w:id="275"/>
            <w:r w:rsidRPr="00F15C4D">
              <w:rPr>
                <w:rFonts w:ascii="Verdana" w:hAnsi="Verdana"/>
                <w:b/>
                <w:sz w:val="18"/>
                <w:szCs w:val="18"/>
              </w:rPr>
              <w:t xml:space="preserve"> </w:t>
            </w:r>
            <w:r w:rsidR="00D859E4" w:rsidRPr="00F15C4D">
              <w:rPr>
                <w:rFonts w:ascii="Verdana" w:hAnsi="Verdana"/>
                <w:b/>
                <w:sz w:val="18"/>
                <w:szCs w:val="18"/>
              </w:rPr>
              <w:t>„</w:t>
            </w:r>
            <w:bookmarkEnd w:id="276"/>
            <w:bookmarkEnd w:id="277"/>
            <w:r w:rsidR="00AD17E6" w:rsidRPr="00AD17E6">
              <w:rPr>
                <w:rFonts w:ascii="Verdana" w:hAnsi="Verdana"/>
                <w:b/>
                <w:sz w:val="18"/>
                <w:szCs w:val="18"/>
              </w:rPr>
              <w:t>Świadczenie usługi serwisowej utrzymania ruchu w zakresie elektrycznym i AKPiA na terenie Elektrowni PGE Gryfino Dolna Odra sp. z o.o.</w:t>
            </w:r>
            <w:r w:rsidR="0020696F" w:rsidRPr="00AD17E6">
              <w:rPr>
                <w:rFonts w:ascii="Verdana" w:hAnsi="Verdana"/>
                <w:b/>
                <w:sz w:val="18"/>
                <w:szCs w:val="18"/>
              </w:rPr>
              <w:t>”</w:t>
            </w:r>
            <w:bookmarkStart w:id="278" w:name="_Toc40987565"/>
            <w:bookmarkStart w:id="279" w:name="_Toc51166482"/>
          </w:p>
          <w:p w14:paraId="06A5CEEC" w14:textId="70C82010" w:rsidR="00EA7443" w:rsidRPr="002A6CA3" w:rsidRDefault="000570A8" w:rsidP="00AD17E6">
            <w:pPr>
              <w:jc w:val="center"/>
              <w:rPr>
                <w:rFonts w:ascii="Verdana" w:hAnsi="Verdana" w:cstheme="minorHAnsi"/>
                <w:b/>
                <w:bCs/>
                <w:iCs/>
                <w:color w:val="FF0000"/>
                <w:sz w:val="20"/>
              </w:rPr>
            </w:pPr>
            <w:r w:rsidRPr="006B0420">
              <w:rPr>
                <w:rFonts w:ascii="Verdana" w:hAnsi="Verdana"/>
                <w:b/>
                <w:sz w:val="18"/>
                <w:szCs w:val="18"/>
              </w:rPr>
              <w:t>(numer ref. Postępowania:</w:t>
            </w:r>
            <w:r w:rsidR="0020696F" w:rsidRPr="00AD17E6">
              <w:rPr>
                <w:rFonts w:ascii="Verdana" w:hAnsi="Verdana"/>
                <w:b/>
                <w:sz w:val="18"/>
                <w:szCs w:val="18"/>
              </w:rPr>
              <w:t xml:space="preserve"> </w:t>
            </w:r>
            <w:r w:rsidR="00AD17E6" w:rsidRPr="00AD17E6">
              <w:rPr>
                <w:rFonts w:ascii="Verdana" w:hAnsi="Verdana"/>
                <w:b/>
                <w:sz w:val="18"/>
                <w:szCs w:val="18"/>
              </w:rPr>
              <w:t>POST/PEC/GRY/UZI/01028/2025</w:t>
            </w:r>
            <w:r w:rsidRPr="006B0420">
              <w:rPr>
                <w:rFonts w:ascii="Verdana" w:hAnsi="Verdana"/>
                <w:b/>
                <w:sz w:val="18"/>
                <w:szCs w:val="18"/>
              </w:rPr>
              <w:t>)</w:t>
            </w:r>
            <w:bookmarkEnd w:id="278"/>
            <w:bookmarkEnd w:id="279"/>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366BD91F" w:rsidR="00EA7443" w:rsidRPr="006B0420" w:rsidRDefault="00EA7443" w:rsidP="001261C2">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iż zobowiązujemy się do oddania Wykonawcy, tj</w:t>
      </w:r>
      <w:r w:rsidRPr="00D859E4">
        <w:rPr>
          <w:rFonts w:ascii="Verdana" w:hAnsi="Verdana" w:cstheme="minorHAnsi"/>
          <w:sz w:val="18"/>
          <w:szCs w:val="18"/>
        </w:rPr>
        <w:t xml:space="preserve">. </w:t>
      </w:r>
      <w:r w:rsidR="000F3AAE" w:rsidRPr="00D859E4">
        <w:rPr>
          <w:rFonts w:ascii="Verdana" w:hAnsi="Verdana" w:cstheme="minorHAnsi"/>
          <w:sz w:val="18"/>
          <w:szCs w:val="18"/>
        </w:rPr>
        <w:t>………………………………….……... z </w:t>
      </w:r>
      <w:r w:rsidRPr="00D859E4">
        <w:rPr>
          <w:rFonts w:ascii="Verdana" w:hAnsi="Verdana" w:cstheme="minorHAnsi"/>
          <w:sz w:val="18"/>
          <w:szCs w:val="18"/>
        </w:rPr>
        <w:t>siedzibą w …………………………………….., do dyspozycji niezbędne zasoby na potrzeby realizacji przedmiotowego Zamówienia</w:t>
      </w:r>
      <w:r w:rsidR="003F6267" w:rsidRPr="00D859E4">
        <w:rPr>
          <w:rFonts w:ascii="Verdana" w:hAnsi="Verdana" w:cstheme="minorHAnsi"/>
          <w:sz w:val="18"/>
          <w:szCs w:val="18"/>
        </w:rPr>
        <w:t xml:space="preserve"> </w:t>
      </w:r>
      <w:r w:rsidRPr="00D859E4">
        <w:rPr>
          <w:rFonts w:ascii="Verdana" w:hAnsi="Verdana" w:cstheme="minorHAnsi"/>
          <w:sz w:val="18"/>
          <w:szCs w:val="18"/>
        </w:rPr>
        <w:t>w</w:t>
      </w:r>
      <w:r w:rsidRPr="006B0420">
        <w:rPr>
          <w:rFonts w:ascii="Verdana" w:hAnsi="Verdana" w:cstheme="minorHAnsi"/>
          <w:sz w:val="18"/>
          <w:szCs w:val="18"/>
        </w:rPr>
        <w:t xml:space="preserve">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624AE0" w14:paraId="7CDAEF18" w14:textId="77777777" w:rsidTr="006B0420">
        <w:trPr>
          <w:trHeight w:val="1171"/>
        </w:trPr>
        <w:tc>
          <w:tcPr>
            <w:tcW w:w="2156" w:type="dxa"/>
            <w:shd w:val="clear" w:color="auto" w:fill="1A7466"/>
            <w:vAlign w:val="center"/>
          </w:tcPr>
          <w:p w14:paraId="0023657F" w14:textId="77777777" w:rsidR="00EA7443" w:rsidRPr="006B0420" w:rsidRDefault="00EA7443" w:rsidP="00AB4C0C">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Sposób wykorzystania zasobów przez Wykonawcę, przy wykonywaniu zamówienia </w:t>
            </w:r>
            <w:r w:rsidR="001B63ED" w:rsidRPr="006B0420">
              <w:rPr>
                <w:rFonts w:ascii="Verdana" w:hAnsi="Verdana" w:cstheme="minorHAnsi"/>
                <w:b/>
                <w:sz w:val="16"/>
                <w:szCs w:val="16"/>
              </w:rPr>
              <w:t>nie</w:t>
            </w:r>
            <w:r w:rsidRPr="006B0420">
              <w:rPr>
                <w:rFonts w:ascii="Verdana" w:hAnsi="Verdana" w:cstheme="minorHAnsi"/>
                <w:b/>
                <w:sz w:val="16"/>
                <w:szCs w:val="16"/>
              </w:rPr>
              <w:t>publicznego</w:t>
            </w:r>
          </w:p>
        </w:tc>
        <w:tc>
          <w:tcPr>
            <w:tcW w:w="2269" w:type="dxa"/>
            <w:shd w:val="clear" w:color="auto" w:fill="1A7466"/>
            <w:vAlign w:val="center"/>
          </w:tcPr>
          <w:p w14:paraId="1FFE60F9"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7"/>
            </w:r>
            <w:r w:rsidRPr="006B0420">
              <w:rPr>
                <w:rFonts w:ascii="Verdana" w:hAnsi="Verdana" w:cstheme="minorHAnsi"/>
                <w:b/>
                <w:sz w:val="16"/>
                <w:szCs w:val="16"/>
              </w:rPr>
              <w:t>)</w:t>
            </w:r>
          </w:p>
        </w:tc>
      </w:tr>
      <w:tr w:rsidR="00EA7443" w:rsidRPr="00624AE0" w14:paraId="4627295B" w14:textId="77777777" w:rsidTr="006B0420">
        <w:trPr>
          <w:trHeight w:val="451"/>
        </w:trPr>
        <w:tc>
          <w:tcPr>
            <w:tcW w:w="2156" w:type="dxa"/>
            <w:shd w:val="clear" w:color="auto" w:fill="F2F2F2" w:themeFill="background1" w:themeFillShade="F2"/>
            <w:vAlign w:val="center"/>
          </w:tcPr>
          <w:p w14:paraId="479D767F" w14:textId="5C6681B7" w:rsidR="00EA7443" w:rsidRPr="00D859E4" w:rsidRDefault="0020696F" w:rsidP="000032C2">
            <w:pPr>
              <w:autoSpaceDE w:val="0"/>
              <w:autoSpaceDN w:val="0"/>
              <w:adjustRightInd w:val="0"/>
              <w:spacing w:line="240" w:lineRule="auto"/>
              <w:jc w:val="center"/>
              <w:rPr>
                <w:rFonts w:ascii="Verdana" w:hAnsi="Verdana" w:cstheme="minorHAnsi"/>
                <w:sz w:val="16"/>
                <w:szCs w:val="16"/>
              </w:rPr>
            </w:pPr>
            <w:r>
              <w:rPr>
                <w:rFonts w:ascii="Verdana" w:hAnsi="Verdana" w:cstheme="minorHAnsi"/>
                <w:sz w:val="16"/>
                <w:szCs w:val="16"/>
              </w:rPr>
              <w:t>D</w:t>
            </w:r>
            <w:r w:rsidR="001B63ED" w:rsidRPr="00D859E4">
              <w:rPr>
                <w:rFonts w:ascii="Verdana" w:hAnsi="Verdana" w:cstheme="minorHAnsi"/>
                <w:sz w:val="16"/>
                <w:szCs w:val="16"/>
              </w:rPr>
              <w:t>oświadczenie</w:t>
            </w:r>
          </w:p>
        </w:tc>
        <w:tc>
          <w:tcPr>
            <w:tcW w:w="1813" w:type="dxa"/>
            <w:shd w:val="clear" w:color="auto" w:fill="F2F2F2" w:themeFill="background1" w:themeFillShade="F2"/>
            <w:vAlign w:val="center"/>
          </w:tcPr>
          <w:p w14:paraId="7ED7AFDD" w14:textId="5CD9CE46" w:rsidR="00EA7443" w:rsidRPr="00D859E4" w:rsidRDefault="00EA7443" w:rsidP="000032C2">
            <w:pPr>
              <w:autoSpaceDE w:val="0"/>
              <w:autoSpaceDN w:val="0"/>
              <w:adjustRightInd w:val="0"/>
              <w:jc w:val="center"/>
              <w:rPr>
                <w:rFonts w:ascii="Verdana" w:hAnsi="Verdana" w:cstheme="minorHAnsi"/>
                <w:sz w:val="16"/>
                <w:szCs w:val="16"/>
              </w:rPr>
            </w:pPr>
            <w:r w:rsidRPr="00D859E4">
              <w:rPr>
                <w:rFonts w:ascii="Verdana" w:hAnsi="Verdana" w:cstheme="minorHAnsi"/>
                <w:sz w:val="16"/>
                <w:szCs w:val="16"/>
              </w:rPr>
              <w:t>Doświadczenie</w:t>
            </w:r>
          </w:p>
        </w:tc>
        <w:tc>
          <w:tcPr>
            <w:tcW w:w="1701"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073628EF"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Prosimy nie modyfikować pól tabeli oznaczonych kolorem</w:t>
      </w:r>
      <w:r w:rsidR="001D5D9B">
        <w:rPr>
          <w:rFonts w:ascii="Verdana" w:hAnsi="Verdana" w:cstheme="minorHAnsi"/>
          <w:i/>
          <w:sz w:val="18"/>
          <w:szCs w:val="18"/>
        </w:rPr>
        <w:t xml:space="preserve"> zielonym</w:t>
      </w:r>
      <w:r w:rsidRPr="001D5D9B">
        <w:rPr>
          <w:rFonts w:ascii="Verdana" w:hAnsi="Verdana" w:cstheme="minorHAnsi"/>
          <w:i/>
          <w:sz w:val="18"/>
          <w:szCs w:val="18"/>
        </w:rPr>
        <w:t>.</w:t>
      </w:r>
      <w:r w:rsidRPr="006B0420">
        <w:rPr>
          <w:rFonts w:ascii="Verdana" w:hAnsi="Verdana" w:cstheme="minorHAnsi"/>
          <w:i/>
          <w:sz w:val="18"/>
          <w:szCs w:val="18"/>
        </w:rPr>
        <w:t xml:space="preserve">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280" w:name="_Toc122344844"/>
    </w:p>
    <w:bookmarkEnd w:id="280"/>
    <w:p w14:paraId="6AC25532" w14:textId="1D0758D8" w:rsidR="001261C2" w:rsidRPr="00F15C4D" w:rsidRDefault="00DD1DDB" w:rsidP="00F15C4D">
      <w:pPr>
        <w:spacing w:line="240" w:lineRule="auto"/>
        <w:jc w:val="left"/>
        <w:rPr>
          <w:rFonts w:ascii="Verdana" w:hAnsi="Verdana"/>
          <w:b/>
          <w:sz w:val="18"/>
          <w:szCs w:val="18"/>
        </w:rPr>
      </w:pPr>
      <w:r w:rsidRPr="002A6CA3">
        <w:rPr>
          <w:rFonts w:ascii="Verdana" w:eastAsia="Calibri" w:hAnsi="Verdana" w:cs="Arial"/>
          <w:b/>
          <w:sz w:val="20"/>
        </w:rPr>
        <w:tab/>
      </w:r>
      <w:r w:rsidRPr="002A6CA3">
        <w:rPr>
          <w:rFonts w:ascii="Verdana" w:eastAsia="Calibri" w:hAnsi="Verdana" w:cs="Arial"/>
          <w:b/>
          <w:sz w:val="20"/>
        </w:rPr>
        <w:tab/>
      </w:r>
    </w:p>
    <w:p w14:paraId="202BF34E" w14:textId="77777777" w:rsidR="00AB4C0C" w:rsidRPr="002A6CA3" w:rsidRDefault="00AB4C0C" w:rsidP="00DD1DDB">
      <w:pPr>
        <w:spacing w:line="240" w:lineRule="auto"/>
        <w:ind w:left="5398" w:right="68" w:hanging="153"/>
        <w:jc w:val="center"/>
        <w:rPr>
          <w:rFonts w:ascii="Verdana" w:hAnsi="Verdana" w:cstheme="minorHAnsi"/>
          <w:i/>
          <w:sz w:val="20"/>
        </w:rPr>
      </w:pP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77777777" w:rsidR="00CA696C" w:rsidRDefault="00CA696C">
      <w:pPr>
        <w:spacing w:line="240" w:lineRule="auto"/>
        <w:jc w:val="left"/>
        <w:rPr>
          <w:rFonts w:ascii="Verdana" w:hAnsi="Verdana" w:cstheme="minorHAnsi"/>
          <w:b/>
          <w:caps/>
          <w:kern w:val="28"/>
          <w:sz w:val="20"/>
        </w:rPr>
      </w:pPr>
      <w:bookmarkStart w:id="281" w:name="_Toc515896306"/>
      <w:bookmarkStart w:id="282" w:name="_Toc122344847"/>
      <w:r>
        <w:rPr>
          <w:rFonts w:ascii="Verdana" w:hAnsi="Verdana" w:cstheme="minorHAnsi"/>
          <w:sz w:val="20"/>
        </w:rPr>
        <w:br w:type="page"/>
      </w:r>
    </w:p>
    <w:p w14:paraId="24B8E8FB" w14:textId="6554AFF0" w:rsidR="00596509" w:rsidRPr="006B0420" w:rsidRDefault="00596509" w:rsidP="00596509">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5 DO SWZ – FORMULARZ CENOWY </w:t>
      </w:r>
    </w:p>
    <w:p w14:paraId="6907ABEC" w14:textId="386BF273" w:rsidR="00596509" w:rsidRPr="00596509" w:rsidRDefault="00596509" w:rsidP="00E61098">
      <w:pPr>
        <w:tabs>
          <w:tab w:val="left" w:pos="3033"/>
          <w:tab w:val="center" w:pos="4536"/>
        </w:tabs>
        <w:spacing w:before="120" w:after="120" w:line="276" w:lineRule="auto"/>
        <w:jc w:val="center"/>
        <w:rPr>
          <w:rFonts w:ascii="Verdana" w:eastAsia="Calibri" w:hAnsi="Verdana" w:cs="Arial"/>
          <w:b/>
          <w:sz w:val="20"/>
        </w:rPr>
      </w:pPr>
      <w:r w:rsidRPr="00596509">
        <w:rPr>
          <w:rFonts w:ascii="Trebuchet MS" w:hAnsi="Trebuchet MS"/>
          <w:caps/>
          <w:color w:val="1A7466"/>
          <w:kern w:val="28"/>
          <w:sz w:val="32"/>
          <w:szCs w:val="32"/>
        </w:rPr>
        <w:t>FORMULARZ CENOWY</w:t>
      </w:r>
      <w:r w:rsidRPr="006B0420">
        <w:rPr>
          <w:rFonts w:ascii="Trebuchet MS" w:hAnsi="Trebuchet MS"/>
          <w:caps/>
          <w:color w:val="1A7466"/>
          <w:kern w:val="28"/>
          <w:sz w:val="32"/>
          <w:szCs w:val="32"/>
          <w:vertAlign w:val="superscript"/>
          <w:lang w:val="en-GB"/>
        </w:rPr>
        <w:footnoteReference w:id="8"/>
      </w:r>
    </w:p>
    <w:p w14:paraId="5405B620" w14:textId="47ECF7C3" w:rsidR="00596509" w:rsidRPr="00596509" w:rsidRDefault="00596509" w:rsidP="00E61098">
      <w:pPr>
        <w:tabs>
          <w:tab w:val="left" w:pos="6946"/>
        </w:tabs>
        <w:spacing w:line="240" w:lineRule="auto"/>
        <w:jc w:val="center"/>
        <w:rPr>
          <w:rFonts w:ascii="Verdana" w:eastAsia="Calibri" w:hAnsi="Verdana" w:cstheme="minorHAnsi"/>
          <w:b/>
          <w:bCs/>
          <w:sz w:val="18"/>
          <w:szCs w:val="18"/>
        </w:rPr>
      </w:pPr>
      <w:r w:rsidRPr="006B0420">
        <w:rPr>
          <w:rFonts w:ascii="Verdana" w:eastAsia="Calibri" w:hAnsi="Verdana" w:cstheme="minorHAnsi"/>
          <w:sz w:val="18"/>
          <w:szCs w:val="18"/>
        </w:rPr>
        <w:t xml:space="preserve">Postępowanie o udzielenie zamówienia niepublicznego w trybie przetargu nieograniczonego pod nazwą </w:t>
      </w:r>
      <w:r w:rsidRPr="00596509">
        <w:rPr>
          <w:rFonts w:ascii="Verdana" w:eastAsia="Calibri" w:hAnsi="Verdana" w:cstheme="minorHAnsi"/>
          <w:b/>
          <w:bCs/>
          <w:sz w:val="18"/>
          <w:szCs w:val="18"/>
        </w:rPr>
        <w:t>,,Świadczenie usługi serwisowej utrzymania ruchu w zakresie elektrycznym i AKPiA na terenie Elektrowni PGE Gryfino Dolna Odra sp. z o.o.”</w:t>
      </w:r>
      <w:r>
        <w:rPr>
          <w:rFonts w:ascii="Verdana" w:eastAsia="Calibri" w:hAnsi="Verdana" w:cstheme="minorHAnsi"/>
          <w:b/>
          <w:bCs/>
          <w:sz w:val="18"/>
          <w:szCs w:val="18"/>
        </w:rPr>
        <w:t>.</w:t>
      </w:r>
    </w:p>
    <w:p w14:paraId="026A9D47" w14:textId="77777777" w:rsidR="00596509" w:rsidRPr="00596509" w:rsidRDefault="00596509" w:rsidP="00596509">
      <w:pPr>
        <w:tabs>
          <w:tab w:val="left" w:pos="6946"/>
        </w:tabs>
        <w:spacing w:line="240" w:lineRule="auto"/>
        <w:rPr>
          <w:rFonts w:ascii="Verdana" w:eastAsia="Calibri" w:hAnsi="Verdana" w:cstheme="minorHAnsi"/>
          <w:sz w:val="18"/>
          <w:szCs w:val="18"/>
        </w:rPr>
      </w:pPr>
    </w:p>
    <w:tbl>
      <w:tblPr>
        <w:tblStyle w:val="Tabela-Siatka"/>
        <w:tblW w:w="9035" w:type="dxa"/>
        <w:jc w:val="center"/>
        <w:tblLayout w:type="fixed"/>
        <w:tblCellMar>
          <w:left w:w="57" w:type="dxa"/>
          <w:right w:w="57" w:type="dxa"/>
        </w:tblCellMar>
        <w:tblLook w:val="04A0" w:firstRow="1" w:lastRow="0" w:firstColumn="1" w:lastColumn="0" w:noHBand="0" w:noVBand="1"/>
      </w:tblPr>
      <w:tblGrid>
        <w:gridCol w:w="2349"/>
        <w:gridCol w:w="1559"/>
        <w:gridCol w:w="2268"/>
        <w:gridCol w:w="2859"/>
      </w:tblGrid>
      <w:tr w:rsidR="00596509" w14:paraId="35A2ADD5" w14:textId="77777777" w:rsidTr="00596509">
        <w:trPr>
          <w:trHeight w:val="237"/>
          <w:jc w:val="center"/>
        </w:trPr>
        <w:tc>
          <w:tcPr>
            <w:tcW w:w="9035" w:type="dxa"/>
            <w:gridSpan w:val="4"/>
            <w:vAlign w:val="center"/>
          </w:tcPr>
          <w:p w14:paraId="5107DC7E" w14:textId="77777777" w:rsidR="00596509" w:rsidRPr="006A4E80" w:rsidRDefault="00596509" w:rsidP="00FE099B">
            <w:pPr>
              <w:jc w:val="center"/>
              <w:rPr>
                <w:rFonts w:asciiTheme="minorHAnsi" w:hAnsiTheme="minorHAnsi" w:cstheme="minorHAnsi"/>
                <w:b/>
                <w:bCs/>
                <w:color w:val="000000"/>
                <w:spacing w:val="100"/>
                <w:sz w:val="24"/>
                <w:lang w:eastAsia="ar-SA"/>
              </w:rPr>
            </w:pPr>
          </w:p>
        </w:tc>
      </w:tr>
      <w:tr w:rsidR="00596509" w14:paraId="3AE61E96" w14:textId="77777777" w:rsidTr="00596509">
        <w:trPr>
          <w:trHeight w:val="448"/>
          <w:jc w:val="center"/>
        </w:trPr>
        <w:tc>
          <w:tcPr>
            <w:tcW w:w="2349" w:type="dxa"/>
            <w:vAlign w:val="center"/>
          </w:tcPr>
          <w:p w14:paraId="3CF398F9" w14:textId="77777777" w:rsidR="00596509" w:rsidRPr="00130134" w:rsidRDefault="00596509" w:rsidP="00FE099B">
            <w:pPr>
              <w:jc w:val="center"/>
              <w:rPr>
                <w:rFonts w:asciiTheme="minorHAnsi" w:hAnsiTheme="minorHAnsi" w:cstheme="minorHAnsi"/>
                <w:b/>
                <w:bCs/>
                <w:color w:val="000000"/>
                <w:szCs w:val="22"/>
              </w:rPr>
            </w:pPr>
            <w:r w:rsidRPr="00F42057">
              <w:rPr>
                <w:rFonts w:asciiTheme="minorHAnsi" w:hAnsiTheme="minorHAnsi" w:cstheme="minorHAnsi"/>
                <w:b/>
                <w:bCs/>
                <w:color w:val="000000"/>
                <w:szCs w:val="22"/>
              </w:rPr>
              <w:t>Opis usług</w:t>
            </w:r>
          </w:p>
        </w:tc>
        <w:tc>
          <w:tcPr>
            <w:tcW w:w="1559" w:type="dxa"/>
            <w:vAlign w:val="center"/>
          </w:tcPr>
          <w:p w14:paraId="68406511" w14:textId="77777777" w:rsidR="00596509" w:rsidRPr="00130134" w:rsidRDefault="00596509" w:rsidP="00FE099B">
            <w:pPr>
              <w:jc w:val="center"/>
              <w:rPr>
                <w:rFonts w:asciiTheme="minorHAnsi" w:hAnsiTheme="minorHAnsi" w:cstheme="minorHAnsi"/>
                <w:b/>
                <w:bCs/>
                <w:color w:val="000000"/>
                <w:szCs w:val="22"/>
              </w:rPr>
            </w:pPr>
            <w:r>
              <w:rPr>
                <w:rFonts w:asciiTheme="minorHAnsi" w:hAnsiTheme="minorHAnsi" w:cstheme="minorHAnsi"/>
                <w:b/>
                <w:bCs/>
                <w:color w:val="000000"/>
                <w:szCs w:val="22"/>
              </w:rPr>
              <w:t>Stawka</w:t>
            </w:r>
            <w:r w:rsidRPr="00130134">
              <w:rPr>
                <w:rFonts w:asciiTheme="minorHAnsi" w:hAnsiTheme="minorHAnsi" w:cstheme="minorHAnsi"/>
                <w:b/>
                <w:bCs/>
                <w:color w:val="000000"/>
                <w:szCs w:val="22"/>
              </w:rPr>
              <w:t xml:space="preserve"> za jedną roboczogodzinę</w:t>
            </w:r>
          </w:p>
        </w:tc>
        <w:tc>
          <w:tcPr>
            <w:tcW w:w="2268" w:type="dxa"/>
            <w:vAlign w:val="center"/>
          </w:tcPr>
          <w:p w14:paraId="09722A80" w14:textId="77777777" w:rsidR="00596509" w:rsidRPr="00130134" w:rsidRDefault="00596509" w:rsidP="00FE099B">
            <w:pPr>
              <w:jc w:val="center"/>
              <w:rPr>
                <w:rFonts w:asciiTheme="minorHAnsi" w:hAnsiTheme="minorHAnsi" w:cstheme="minorHAnsi"/>
                <w:b/>
                <w:bCs/>
                <w:color w:val="000000"/>
                <w:szCs w:val="22"/>
              </w:rPr>
            </w:pPr>
            <w:r w:rsidRPr="00130134">
              <w:rPr>
                <w:rFonts w:asciiTheme="minorHAnsi" w:hAnsiTheme="minorHAnsi" w:cstheme="minorHAnsi"/>
                <w:b/>
                <w:bCs/>
                <w:color w:val="000000"/>
                <w:szCs w:val="22"/>
              </w:rPr>
              <w:t>Uśredniona</w:t>
            </w:r>
            <w:r>
              <w:rPr>
                <w:rFonts w:asciiTheme="minorHAnsi" w:hAnsiTheme="minorHAnsi" w:cstheme="minorHAnsi"/>
                <w:b/>
                <w:bCs/>
                <w:color w:val="000000"/>
                <w:szCs w:val="22"/>
              </w:rPr>
              <w:t>/zakładana</w:t>
            </w:r>
            <w:r w:rsidRPr="00130134">
              <w:rPr>
                <w:rFonts w:asciiTheme="minorHAnsi" w:hAnsiTheme="minorHAnsi" w:cstheme="minorHAnsi"/>
                <w:b/>
                <w:bCs/>
                <w:color w:val="000000"/>
                <w:szCs w:val="22"/>
              </w:rPr>
              <w:t xml:space="preserve"> i</w:t>
            </w:r>
            <w:r>
              <w:rPr>
                <w:rFonts w:asciiTheme="minorHAnsi" w:hAnsiTheme="minorHAnsi" w:cstheme="minorHAnsi"/>
                <w:b/>
                <w:bCs/>
                <w:color w:val="000000"/>
                <w:szCs w:val="22"/>
              </w:rPr>
              <w:t>lość godzin w roku</w:t>
            </w:r>
          </w:p>
        </w:tc>
        <w:tc>
          <w:tcPr>
            <w:tcW w:w="2859" w:type="dxa"/>
            <w:vAlign w:val="center"/>
          </w:tcPr>
          <w:p w14:paraId="7BD5247F" w14:textId="77777777" w:rsidR="00596509" w:rsidRPr="00130134" w:rsidRDefault="00596509" w:rsidP="00FE099B">
            <w:pPr>
              <w:jc w:val="center"/>
              <w:rPr>
                <w:rFonts w:asciiTheme="minorHAnsi" w:hAnsiTheme="minorHAnsi" w:cstheme="minorHAnsi"/>
                <w:b/>
                <w:bCs/>
                <w:color w:val="000000"/>
                <w:szCs w:val="22"/>
              </w:rPr>
            </w:pPr>
            <w:r w:rsidRPr="00130134">
              <w:rPr>
                <w:rFonts w:asciiTheme="minorHAnsi" w:hAnsiTheme="minorHAnsi" w:cstheme="minorHAnsi"/>
                <w:b/>
                <w:bCs/>
                <w:color w:val="000000"/>
                <w:szCs w:val="22"/>
              </w:rPr>
              <w:t>Łączna cena netto realizacji usługi w zł za 12 miesięcy</w:t>
            </w:r>
          </w:p>
        </w:tc>
      </w:tr>
      <w:tr w:rsidR="00CB0672" w14:paraId="6F3BEDE8" w14:textId="77777777" w:rsidTr="00596509">
        <w:trPr>
          <w:trHeight w:val="448"/>
          <w:jc w:val="center"/>
        </w:trPr>
        <w:tc>
          <w:tcPr>
            <w:tcW w:w="2349" w:type="dxa"/>
            <w:vAlign w:val="center"/>
          </w:tcPr>
          <w:p w14:paraId="2C13B116" w14:textId="4E7C3E48" w:rsidR="00CB0672" w:rsidRPr="00F42057" w:rsidRDefault="006B7EB6" w:rsidP="00FE099B">
            <w:pPr>
              <w:jc w:val="center"/>
              <w:rPr>
                <w:rFonts w:asciiTheme="minorHAnsi" w:hAnsiTheme="minorHAnsi" w:cstheme="minorHAnsi"/>
                <w:b/>
                <w:bCs/>
                <w:color w:val="000000"/>
                <w:szCs w:val="22"/>
              </w:rPr>
            </w:pPr>
            <w:r>
              <w:rPr>
                <w:rFonts w:asciiTheme="minorHAnsi" w:hAnsiTheme="minorHAnsi" w:cstheme="minorHAnsi"/>
                <w:b/>
                <w:bCs/>
                <w:color w:val="000000"/>
                <w:szCs w:val="22"/>
              </w:rPr>
              <w:t>1</w:t>
            </w:r>
          </w:p>
        </w:tc>
        <w:tc>
          <w:tcPr>
            <w:tcW w:w="1559" w:type="dxa"/>
            <w:vAlign w:val="center"/>
          </w:tcPr>
          <w:p w14:paraId="0A7D7169" w14:textId="2A38ACAA" w:rsidR="00CB0672" w:rsidRDefault="006B7EB6" w:rsidP="00FE099B">
            <w:pPr>
              <w:jc w:val="center"/>
              <w:rPr>
                <w:rFonts w:asciiTheme="minorHAnsi" w:hAnsiTheme="minorHAnsi" w:cstheme="minorHAnsi"/>
                <w:b/>
                <w:bCs/>
                <w:color w:val="000000"/>
                <w:szCs w:val="22"/>
              </w:rPr>
            </w:pPr>
            <w:r>
              <w:rPr>
                <w:rFonts w:asciiTheme="minorHAnsi" w:hAnsiTheme="minorHAnsi" w:cstheme="minorHAnsi"/>
                <w:b/>
                <w:bCs/>
                <w:color w:val="000000"/>
                <w:szCs w:val="22"/>
              </w:rPr>
              <w:t>2</w:t>
            </w:r>
          </w:p>
        </w:tc>
        <w:tc>
          <w:tcPr>
            <w:tcW w:w="2268" w:type="dxa"/>
            <w:vAlign w:val="center"/>
          </w:tcPr>
          <w:p w14:paraId="09748983" w14:textId="46A78E30" w:rsidR="00CB0672" w:rsidRPr="00130134" w:rsidRDefault="006B7EB6" w:rsidP="00FE099B">
            <w:pPr>
              <w:jc w:val="center"/>
              <w:rPr>
                <w:rFonts w:asciiTheme="minorHAnsi" w:hAnsiTheme="minorHAnsi" w:cstheme="minorHAnsi"/>
                <w:b/>
                <w:bCs/>
                <w:color w:val="000000"/>
                <w:szCs w:val="22"/>
              </w:rPr>
            </w:pPr>
            <w:r>
              <w:rPr>
                <w:rFonts w:asciiTheme="minorHAnsi" w:hAnsiTheme="minorHAnsi" w:cstheme="minorHAnsi"/>
                <w:b/>
                <w:bCs/>
                <w:color w:val="000000"/>
                <w:szCs w:val="22"/>
              </w:rPr>
              <w:t>3</w:t>
            </w:r>
          </w:p>
        </w:tc>
        <w:tc>
          <w:tcPr>
            <w:tcW w:w="2859" w:type="dxa"/>
            <w:vAlign w:val="center"/>
          </w:tcPr>
          <w:p w14:paraId="56CC1B30" w14:textId="620076DB" w:rsidR="00CB0672" w:rsidRPr="00130134" w:rsidRDefault="006B7EB6" w:rsidP="00FE099B">
            <w:pPr>
              <w:jc w:val="center"/>
              <w:rPr>
                <w:rFonts w:asciiTheme="minorHAnsi" w:hAnsiTheme="minorHAnsi" w:cstheme="minorHAnsi"/>
                <w:b/>
                <w:bCs/>
                <w:color w:val="000000"/>
                <w:szCs w:val="22"/>
              </w:rPr>
            </w:pPr>
            <w:r>
              <w:rPr>
                <w:rFonts w:asciiTheme="minorHAnsi" w:hAnsiTheme="minorHAnsi" w:cstheme="minorHAnsi"/>
                <w:b/>
                <w:bCs/>
                <w:color w:val="000000"/>
                <w:szCs w:val="22"/>
              </w:rPr>
              <w:t>4=2x3</w:t>
            </w:r>
          </w:p>
        </w:tc>
      </w:tr>
      <w:tr w:rsidR="00596509" w14:paraId="12FD3D44" w14:textId="77777777" w:rsidTr="00596509">
        <w:trPr>
          <w:trHeight w:val="1555"/>
          <w:jc w:val="center"/>
        </w:trPr>
        <w:tc>
          <w:tcPr>
            <w:tcW w:w="2349" w:type="dxa"/>
          </w:tcPr>
          <w:p w14:paraId="29304379" w14:textId="5C099A43" w:rsidR="00596509" w:rsidRPr="002517E8" w:rsidRDefault="00596509" w:rsidP="00FE099B">
            <w:pPr>
              <w:spacing w:line="276" w:lineRule="auto"/>
              <w:rPr>
                <w:rFonts w:asciiTheme="minorHAnsi" w:hAnsiTheme="minorHAnsi" w:cstheme="minorHAnsi"/>
                <w:bCs/>
                <w:color w:val="000000"/>
                <w:szCs w:val="22"/>
              </w:rPr>
            </w:pPr>
            <w:r>
              <w:rPr>
                <w:rFonts w:asciiTheme="minorHAnsi" w:hAnsiTheme="minorHAnsi" w:cstheme="minorHAnsi"/>
                <w:bCs/>
                <w:color w:val="000000"/>
                <w:szCs w:val="22"/>
              </w:rPr>
              <w:t>Cz. I</w:t>
            </w:r>
            <w:r w:rsidR="00942D0B">
              <w:rPr>
                <w:rFonts w:asciiTheme="minorHAnsi" w:hAnsiTheme="minorHAnsi" w:cstheme="minorHAnsi"/>
                <w:bCs/>
                <w:color w:val="000000"/>
                <w:szCs w:val="22"/>
              </w:rPr>
              <w:t xml:space="preserve"> (Sn)</w:t>
            </w:r>
          </w:p>
          <w:p w14:paraId="3B9950C6" w14:textId="77777777" w:rsidR="00596509" w:rsidRDefault="00596509" w:rsidP="00FE099B">
            <w:pPr>
              <w:spacing w:line="276" w:lineRule="auto"/>
              <w:rPr>
                <w:rFonts w:asciiTheme="minorHAnsi" w:hAnsiTheme="minorHAnsi" w:cstheme="minorHAnsi"/>
                <w:bCs/>
                <w:color w:val="000000"/>
                <w:szCs w:val="22"/>
              </w:rPr>
            </w:pPr>
            <w:r w:rsidRPr="002517E8">
              <w:rPr>
                <w:rFonts w:asciiTheme="minorHAnsi" w:hAnsiTheme="minorHAnsi" w:cstheme="minorHAnsi"/>
                <w:bCs/>
                <w:color w:val="000000"/>
                <w:szCs w:val="22"/>
              </w:rPr>
              <w:t>Świadczenia usługi na rzecz Zamawiającego w dni robocze od poniedziałku do piątku w godzinach 7:00 – 15:00</w:t>
            </w:r>
          </w:p>
          <w:p w14:paraId="03BC9147" w14:textId="77777777" w:rsidR="00596509" w:rsidRPr="002517E8" w:rsidRDefault="00596509" w:rsidP="00FE099B">
            <w:pPr>
              <w:spacing w:line="276" w:lineRule="auto"/>
              <w:rPr>
                <w:rFonts w:asciiTheme="minorHAnsi" w:hAnsiTheme="minorHAnsi" w:cstheme="minorHAnsi"/>
                <w:bCs/>
                <w:color w:val="000000"/>
                <w:szCs w:val="22"/>
              </w:rPr>
            </w:pPr>
            <w:r>
              <w:rPr>
                <w:rFonts w:asciiTheme="minorHAnsi" w:hAnsiTheme="minorHAnsi" w:cstheme="minorHAnsi"/>
                <w:bCs/>
                <w:color w:val="000000"/>
                <w:szCs w:val="22"/>
              </w:rPr>
              <w:t>*</w:t>
            </w:r>
            <w:r w:rsidRPr="00576E1E">
              <w:rPr>
                <w:rFonts w:ascii="Segoe UI" w:hAnsi="Segoe UI" w:cs="Segoe UI"/>
                <w:sz w:val="18"/>
                <w:szCs w:val="18"/>
              </w:rPr>
              <w:t xml:space="preserve"> </w:t>
            </w:r>
            <w:r w:rsidRPr="00576E1E">
              <w:rPr>
                <w:rFonts w:asciiTheme="minorHAnsi" w:hAnsiTheme="minorHAnsi" w:cstheme="minorHAnsi"/>
                <w:bCs/>
                <w:color w:val="000000"/>
                <w:szCs w:val="22"/>
              </w:rPr>
              <w:t xml:space="preserve">zakładana ilość godzin w </w:t>
            </w:r>
            <w:r>
              <w:rPr>
                <w:rFonts w:asciiTheme="minorHAnsi" w:hAnsiTheme="minorHAnsi" w:cstheme="minorHAnsi"/>
                <w:bCs/>
                <w:color w:val="000000"/>
                <w:szCs w:val="22"/>
              </w:rPr>
              <w:t>cz. I</w:t>
            </w:r>
            <w:r w:rsidRPr="00576E1E">
              <w:rPr>
                <w:rFonts w:asciiTheme="minorHAnsi" w:hAnsiTheme="minorHAnsi" w:cstheme="minorHAnsi"/>
                <w:bCs/>
                <w:color w:val="000000"/>
                <w:szCs w:val="22"/>
              </w:rPr>
              <w:t xml:space="preserve"> wyliczona została z uwzględnieniem 5 osób.</w:t>
            </w:r>
          </w:p>
        </w:tc>
        <w:tc>
          <w:tcPr>
            <w:tcW w:w="1559" w:type="dxa"/>
            <w:vAlign w:val="center"/>
          </w:tcPr>
          <w:p w14:paraId="741DFFFF" w14:textId="77777777" w:rsidR="00596509" w:rsidRPr="00130134" w:rsidRDefault="00596509" w:rsidP="00FE099B">
            <w:pPr>
              <w:pStyle w:val="Zawartotabeli"/>
              <w:jc w:val="center"/>
              <w:rPr>
                <w:rFonts w:asciiTheme="minorHAnsi" w:hAnsiTheme="minorHAnsi" w:cstheme="minorHAnsi"/>
                <w:bCs/>
                <w:color w:val="000000"/>
                <w:szCs w:val="22"/>
              </w:rPr>
            </w:pPr>
            <w:r w:rsidRPr="00130134">
              <w:rPr>
                <w:rFonts w:asciiTheme="minorHAnsi" w:hAnsiTheme="minorHAnsi" w:cstheme="minorHAnsi"/>
                <w:bCs/>
                <w:color w:val="000000"/>
                <w:szCs w:val="22"/>
              </w:rPr>
              <w:t>……………zł netto/godzinę</w:t>
            </w:r>
          </w:p>
        </w:tc>
        <w:tc>
          <w:tcPr>
            <w:tcW w:w="2268" w:type="dxa"/>
            <w:vAlign w:val="center"/>
          </w:tcPr>
          <w:p w14:paraId="3DF2C41C" w14:textId="77777777" w:rsidR="00596509" w:rsidRPr="00130134" w:rsidRDefault="00596509" w:rsidP="00FE099B">
            <w:pPr>
              <w:pStyle w:val="Zawartotabeli"/>
              <w:jc w:val="center"/>
              <w:rPr>
                <w:rFonts w:asciiTheme="minorHAnsi" w:hAnsiTheme="minorHAnsi" w:cstheme="minorHAnsi"/>
                <w:bCs/>
                <w:color w:val="000000"/>
                <w:szCs w:val="22"/>
              </w:rPr>
            </w:pPr>
            <w:r>
              <w:rPr>
                <w:rFonts w:asciiTheme="minorHAnsi" w:hAnsiTheme="minorHAnsi" w:cstheme="minorHAnsi"/>
                <w:bCs/>
                <w:color w:val="000000"/>
                <w:szCs w:val="22"/>
              </w:rPr>
              <w:t>10 000*</w:t>
            </w:r>
          </w:p>
        </w:tc>
        <w:tc>
          <w:tcPr>
            <w:tcW w:w="2859" w:type="dxa"/>
            <w:vAlign w:val="center"/>
          </w:tcPr>
          <w:p w14:paraId="255A445C" w14:textId="77777777" w:rsidR="00596509" w:rsidRPr="00130134" w:rsidRDefault="00596509" w:rsidP="00FE099B">
            <w:pPr>
              <w:pStyle w:val="Zawartotabeli"/>
              <w:suppressAutoHyphens/>
              <w:jc w:val="center"/>
              <w:rPr>
                <w:rFonts w:asciiTheme="minorHAnsi" w:hAnsiTheme="minorHAnsi" w:cstheme="minorHAnsi"/>
                <w:bCs/>
                <w:color w:val="000000"/>
                <w:szCs w:val="22"/>
              </w:rPr>
            </w:pPr>
            <w:r w:rsidRPr="00130134">
              <w:rPr>
                <w:rFonts w:asciiTheme="minorHAnsi" w:hAnsiTheme="minorHAnsi" w:cstheme="minorHAnsi"/>
                <w:bCs/>
                <w:color w:val="000000"/>
                <w:szCs w:val="22"/>
              </w:rPr>
              <w:t>……………… zł netto</w:t>
            </w:r>
          </w:p>
        </w:tc>
      </w:tr>
      <w:tr w:rsidR="00596509" w14:paraId="42258831" w14:textId="77777777" w:rsidTr="00596509">
        <w:trPr>
          <w:trHeight w:val="2346"/>
          <w:jc w:val="center"/>
        </w:trPr>
        <w:tc>
          <w:tcPr>
            <w:tcW w:w="2349" w:type="dxa"/>
          </w:tcPr>
          <w:p w14:paraId="182403E4" w14:textId="22EC693F" w:rsidR="00596509" w:rsidRPr="002517E8" w:rsidRDefault="00596509" w:rsidP="00FE099B">
            <w:pPr>
              <w:spacing w:line="276" w:lineRule="auto"/>
              <w:rPr>
                <w:rFonts w:asciiTheme="minorHAnsi" w:hAnsiTheme="minorHAnsi" w:cstheme="minorHAnsi"/>
                <w:bCs/>
                <w:color w:val="000000"/>
                <w:szCs w:val="22"/>
              </w:rPr>
            </w:pPr>
            <w:r>
              <w:rPr>
                <w:rFonts w:asciiTheme="minorHAnsi" w:hAnsiTheme="minorHAnsi" w:cstheme="minorHAnsi"/>
                <w:bCs/>
                <w:color w:val="000000"/>
                <w:szCs w:val="22"/>
              </w:rPr>
              <w:t>Cz. II</w:t>
            </w:r>
            <w:r w:rsidRPr="002517E8">
              <w:rPr>
                <w:rFonts w:asciiTheme="minorHAnsi" w:hAnsiTheme="minorHAnsi" w:cstheme="minorHAnsi"/>
                <w:bCs/>
                <w:color w:val="000000"/>
                <w:szCs w:val="22"/>
              </w:rPr>
              <w:t xml:space="preserve"> </w:t>
            </w:r>
            <w:r w:rsidR="00942D0B">
              <w:rPr>
                <w:rFonts w:asciiTheme="minorHAnsi" w:hAnsiTheme="minorHAnsi" w:cstheme="minorHAnsi"/>
                <w:bCs/>
                <w:color w:val="000000"/>
                <w:szCs w:val="22"/>
              </w:rPr>
              <w:t>(</w:t>
            </w:r>
            <w:proofErr w:type="spellStart"/>
            <w:r w:rsidR="00942D0B">
              <w:rPr>
                <w:rFonts w:asciiTheme="minorHAnsi" w:hAnsiTheme="minorHAnsi" w:cstheme="minorHAnsi"/>
                <w:bCs/>
                <w:color w:val="000000"/>
                <w:szCs w:val="22"/>
              </w:rPr>
              <w:t>Sa</w:t>
            </w:r>
            <w:proofErr w:type="spellEnd"/>
            <w:r w:rsidR="00942D0B">
              <w:rPr>
                <w:rFonts w:asciiTheme="minorHAnsi" w:hAnsiTheme="minorHAnsi" w:cstheme="minorHAnsi"/>
                <w:bCs/>
                <w:color w:val="000000"/>
                <w:szCs w:val="22"/>
              </w:rPr>
              <w:t>)</w:t>
            </w:r>
          </w:p>
          <w:p w14:paraId="38B5FF6C" w14:textId="77777777" w:rsidR="00596509" w:rsidRPr="002517E8" w:rsidRDefault="00596509" w:rsidP="00FE099B">
            <w:pPr>
              <w:spacing w:line="276" w:lineRule="auto"/>
              <w:rPr>
                <w:rFonts w:asciiTheme="minorHAnsi" w:hAnsiTheme="minorHAnsi" w:cstheme="minorHAnsi"/>
                <w:bCs/>
                <w:color w:val="000000"/>
                <w:szCs w:val="22"/>
              </w:rPr>
            </w:pPr>
            <w:r w:rsidRPr="002517E8">
              <w:rPr>
                <w:rFonts w:asciiTheme="minorHAnsi" w:hAnsiTheme="minorHAnsi" w:cstheme="minorHAnsi"/>
                <w:bCs/>
                <w:color w:val="000000"/>
                <w:szCs w:val="22"/>
              </w:rPr>
              <w:t>Świadczenia usługi na wezwanie przez Zamawiającego w dni wolne od pracy (soboty, niedziele, dni świąteczne) oraz w dni robocze w godzinach od 15:00 do 7:00 dnia następnego</w:t>
            </w:r>
          </w:p>
        </w:tc>
        <w:tc>
          <w:tcPr>
            <w:tcW w:w="1559" w:type="dxa"/>
            <w:vAlign w:val="center"/>
          </w:tcPr>
          <w:p w14:paraId="3914918D" w14:textId="77777777" w:rsidR="00596509" w:rsidRPr="00130134" w:rsidRDefault="00596509" w:rsidP="00FE099B">
            <w:pPr>
              <w:pStyle w:val="Zawartotabeli"/>
              <w:jc w:val="center"/>
              <w:rPr>
                <w:rFonts w:asciiTheme="minorHAnsi" w:hAnsiTheme="minorHAnsi" w:cstheme="minorHAnsi"/>
                <w:bCs/>
                <w:color w:val="000000"/>
                <w:szCs w:val="22"/>
              </w:rPr>
            </w:pPr>
            <w:r w:rsidRPr="00130134">
              <w:rPr>
                <w:rFonts w:asciiTheme="minorHAnsi" w:hAnsiTheme="minorHAnsi" w:cstheme="minorHAnsi"/>
                <w:bCs/>
                <w:color w:val="000000"/>
                <w:szCs w:val="22"/>
              </w:rPr>
              <w:t>……………zł netto/godzinę</w:t>
            </w:r>
          </w:p>
        </w:tc>
        <w:tc>
          <w:tcPr>
            <w:tcW w:w="2268" w:type="dxa"/>
            <w:vAlign w:val="center"/>
          </w:tcPr>
          <w:p w14:paraId="6520945B" w14:textId="77777777" w:rsidR="00596509" w:rsidRPr="00130134" w:rsidRDefault="00596509" w:rsidP="00FE099B">
            <w:pPr>
              <w:pStyle w:val="Zawartotabeli"/>
              <w:jc w:val="center"/>
              <w:rPr>
                <w:rFonts w:asciiTheme="minorHAnsi" w:hAnsiTheme="minorHAnsi" w:cstheme="minorHAnsi"/>
                <w:bCs/>
                <w:color w:val="000000"/>
                <w:szCs w:val="22"/>
              </w:rPr>
            </w:pPr>
            <w:r>
              <w:rPr>
                <w:rFonts w:asciiTheme="minorHAnsi" w:hAnsiTheme="minorHAnsi" w:cstheme="minorHAnsi"/>
                <w:bCs/>
                <w:color w:val="000000"/>
                <w:szCs w:val="22"/>
              </w:rPr>
              <w:t>480</w:t>
            </w:r>
          </w:p>
        </w:tc>
        <w:tc>
          <w:tcPr>
            <w:tcW w:w="2859" w:type="dxa"/>
            <w:vAlign w:val="center"/>
          </w:tcPr>
          <w:p w14:paraId="2DE84180" w14:textId="77777777" w:rsidR="00596509" w:rsidRPr="00130134" w:rsidRDefault="00596509" w:rsidP="00FE099B">
            <w:pPr>
              <w:pStyle w:val="Zawartotabeli"/>
              <w:suppressAutoHyphens/>
              <w:jc w:val="center"/>
              <w:rPr>
                <w:rFonts w:asciiTheme="minorHAnsi" w:hAnsiTheme="minorHAnsi" w:cstheme="minorHAnsi"/>
                <w:bCs/>
                <w:color w:val="000000"/>
                <w:szCs w:val="22"/>
              </w:rPr>
            </w:pPr>
            <w:r w:rsidRPr="00130134">
              <w:rPr>
                <w:rFonts w:asciiTheme="minorHAnsi" w:hAnsiTheme="minorHAnsi" w:cstheme="minorHAnsi"/>
                <w:bCs/>
                <w:color w:val="000000"/>
                <w:szCs w:val="22"/>
              </w:rPr>
              <w:t xml:space="preserve">……………… zł netto </w:t>
            </w:r>
          </w:p>
        </w:tc>
      </w:tr>
      <w:tr w:rsidR="00596509" w14:paraId="6B81E1A8" w14:textId="77777777" w:rsidTr="00596509">
        <w:trPr>
          <w:trHeight w:val="2015"/>
          <w:jc w:val="center"/>
        </w:trPr>
        <w:tc>
          <w:tcPr>
            <w:tcW w:w="2349" w:type="dxa"/>
          </w:tcPr>
          <w:p w14:paraId="34E69E96" w14:textId="742F7DBF" w:rsidR="00596509" w:rsidRPr="002517E8" w:rsidRDefault="00596509" w:rsidP="00FE099B">
            <w:pPr>
              <w:spacing w:line="276" w:lineRule="auto"/>
              <w:rPr>
                <w:rFonts w:asciiTheme="minorHAnsi" w:hAnsiTheme="minorHAnsi" w:cstheme="minorHAnsi"/>
                <w:bCs/>
                <w:color w:val="000000"/>
                <w:szCs w:val="22"/>
              </w:rPr>
            </w:pPr>
            <w:r>
              <w:rPr>
                <w:rFonts w:asciiTheme="minorHAnsi" w:hAnsiTheme="minorHAnsi" w:cstheme="minorHAnsi"/>
                <w:bCs/>
                <w:color w:val="000000"/>
                <w:szCs w:val="22"/>
              </w:rPr>
              <w:t>Cz. III</w:t>
            </w:r>
            <w:r w:rsidR="00942D0B">
              <w:rPr>
                <w:rFonts w:asciiTheme="minorHAnsi" w:hAnsiTheme="minorHAnsi" w:cstheme="minorHAnsi"/>
                <w:bCs/>
                <w:color w:val="000000"/>
                <w:szCs w:val="22"/>
              </w:rPr>
              <w:t xml:space="preserve"> (</w:t>
            </w:r>
            <w:proofErr w:type="spellStart"/>
            <w:r w:rsidR="00942D0B">
              <w:rPr>
                <w:rFonts w:asciiTheme="minorHAnsi" w:hAnsiTheme="minorHAnsi" w:cstheme="minorHAnsi"/>
                <w:bCs/>
                <w:color w:val="000000"/>
                <w:szCs w:val="22"/>
              </w:rPr>
              <w:t>Sd</w:t>
            </w:r>
            <w:proofErr w:type="spellEnd"/>
            <w:r w:rsidR="00942D0B">
              <w:rPr>
                <w:rFonts w:asciiTheme="minorHAnsi" w:hAnsiTheme="minorHAnsi" w:cstheme="minorHAnsi"/>
                <w:bCs/>
                <w:color w:val="000000"/>
                <w:szCs w:val="22"/>
              </w:rPr>
              <w:t>)</w:t>
            </w:r>
          </w:p>
          <w:p w14:paraId="0E5EB1B8" w14:textId="77777777" w:rsidR="00596509" w:rsidRPr="002517E8" w:rsidRDefault="00596509" w:rsidP="00FE099B">
            <w:pPr>
              <w:spacing w:line="276" w:lineRule="auto"/>
              <w:rPr>
                <w:rFonts w:asciiTheme="minorHAnsi" w:hAnsiTheme="minorHAnsi" w:cstheme="minorHAnsi"/>
                <w:bCs/>
                <w:color w:val="000000"/>
                <w:szCs w:val="22"/>
              </w:rPr>
            </w:pPr>
            <w:r w:rsidRPr="002517E8">
              <w:rPr>
                <w:rFonts w:asciiTheme="minorHAnsi" w:hAnsiTheme="minorHAnsi" w:cstheme="minorHAnsi"/>
                <w:bCs/>
                <w:color w:val="000000"/>
                <w:szCs w:val="22"/>
              </w:rPr>
              <w:t>Pełnienie dyżuru w dni wolne od pracy (soboty, niedziele, dni świąteczne) oraz w dni robocze w godzinach od 15:00 do 7:00 dnia następnego</w:t>
            </w:r>
          </w:p>
        </w:tc>
        <w:tc>
          <w:tcPr>
            <w:tcW w:w="1559" w:type="dxa"/>
            <w:vAlign w:val="center"/>
          </w:tcPr>
          <w:p w14:paraId="61D48F6C" w14:textId="77777777" w:rsidR="00596509" w:rsidRPr="00130134" w:rsidRDefault="00596509" w:rsidP="00FE099B">
            <w:pPr>
              <w:suppressAutoHyphens/>
              <w:jc w:val="center"/>
              <w:rPr>
                <w:rFonts w:asciiTheme="minorHAnsi" w:hAnsiTheme="minorHAnsi" w:cstheme="minorHAnsi"/>
                <w:bCs/>
                <w:color w:val="000000"/>
                <w:szCs w:val="22"/>
              </w:rPr>
            </w:pPr>
            <w:r w:rsidRPr="009F7F61">
              <w:rPr>
                <w:rFonts w:asciiTheme="minorHAnsi" w:hAnsiTheme="minorHAnsi" w:cstheme="minorHAnsi"/>
                <w:bCs/>
                <w:color w:val="000000"/>
                <w:szCs w:val="22"/>
              </w:rPr>
              <w:t>……………zł netto/godzinę</w:t>
            </w:r>
          </w:p>
        </w:tc>
        <w:tc>
          <w:tcPr>
            <w:tcW w:w="2268" w:type="dxa"/>
            <w:vAlign w:val="center"/>
          </w:tcPr>
          <w:p w14:paraId="328F0930" w14:textId="77777777" w:rsidR="00596509" w:rsidRPr="00130134" w:rsidRDefault="00596509" w:rsidP="00FE099B">
            <w:pPr>
              <w:suppressAutoHyphens/>
              <w:jc w:val="center"/>
              <w:rPr>
                <w:rFonts w:asciiTheme="minorHAnsi" w:hAnsiTheme="minorHAnsi" w:cstheme="minorHAnsi"/>
                <w:bCs/>
                <w:color w:val="000000"/>
                <w:szCs w:val="22"/>
              </w:rPr>
            </w:pPr>
            <w:r>
              <w:rPr>
                <w:rFonts w:asciiTheme="minorHAnsi" w:hAnsiTheme="minorHAnsi" w:cstheme="minorHAnsi"/>
                <w:bCs/>
                <w:color w:val="000000"/>
                <w:szCs w:val="22"/>
              </w:rPr>
              <w:t>6760</w:t>
            </w:r>
          </w:p>
        </w:tc>
        <w:tc>
          <w:tcPr>
            <w:tcW w:w="2859" w:type="dxa"/>
            <w:vAlign w:val="center"/>
          </w:tcPr>
          <w:p w14:paraId="34603FF1" w14:textId="77777777" w:rsidR="00596509" w:rsidRPr="00130134" w:rsidRDefault="00596509" w:rsidP="00FE099B">
            <w:pPr>
              <w:pStyle w:val="Zawartotabeli"/>
              <w:suppressAutoHyphens/>
              <w:jc w:val="center"/>
              <w:rPr>
                <w:rFonts w:asciiTheme="minorHAnsi" w:hAnsiTheme="minorHAnsi" w:cstheme="minorHAnsi"/>
                <w:bCs/>
                <w:color w:val="000000"/>
                <w:szCs w:val="22"/>
              </w:rPr>
            </w:pPr>
            <w:r w:rsidRPr="00130134">
              <w:rPr>
                <w:rFonts w:asciiTheme="minorHAnsi" w:hAnsiTheme="minorHAnsi" w:cstheme="minorHAnsi"/>
                <w:bCs/>
                <w:color w:val="000000"/>
                <w:szCs w:val="22"/>
              </w:rPr>
              <w:t>……………… zł netto</w:t>
            </w:r>
          </w:p>
        </w:tc>
      </w:tr>
      <w:tr w:rsidR="00596509" w14:paraId="52ADE32B" w14:textId="77777777" w:rsidTr="00596509">
        <w:trPr>
          <w:trHeight w:val="510"/>
          <w:jc w:val="center"/>
        </w:trPr>
        <w:tc>
          <w:tcPr>
            <w:tcW w:w="6176" w:type="dxa"/>
            <w:gridSpan w:val="3"/>
            <w:vAlign w:val="center"/>
          </w:tcPr>
          <w:p w14:paraId="70BAD374" w14:textId="77777777" w:rsidR="00596509" w:rsidRPr="00481925" w:rsidRDefault="00596509" w:rsidP="001B42B0">
            <w:pPr>
              <w:pStyle w:val="Zawartotabeli"/>
              <w:suppressAutoHyphens/>
              <w:jc w:val="right"/>
              <w:rPr>
                <w:rFonts w:asciiTheme="minorHAnsi" w:hAnsiTheme="minorHAnsi" w:cstheme="minorHAnsi"/>
                <w:b/>
                <w:bCs/>
                <w:color w:val="000000"/>
                <w:szCs w:val="22"/>
              </w:rPr>
            </w:pPr>
            <w:r w:rsidRPr="00481925">
              <w:rPr>
                <w:rFonts w:asciiTheme="minorHAnsi" w:hAnsiTheme="minorHAnsi" w:cstheme="minorHAnsi"/>
                <w:b/>
                <w:bCs/>
                <w:color w:val="000000"/>
                <w:szCs w:val="22"/>
              </w:rPr>
              <w:t>Razem (Cz. I + Cz. II + Cz. III)</w:t>
            </w:r>
          </w:p>
        </w:tc>
        <w:tc>
          <w:tcPr>
            <w:tcW w:w="2859" w:type="dxa"/>
            <w:shd w:val="clear" w:color="auto" w:fill="92D050"/>
            <w:vAlign w:val="center"/>
          </w:tcPr>
          <w:p w14:paraId="4A4EF8DC" w14:textId="77777777" w:rsidR="00596509" w:rsidRPr="00481925" w:rsidRDefault="00596509" w:rsidP="00FE099B">
            <w:pPr>
              <w:pStyle w:val="Zawartotabeli"/>
              <w:suppressAutoHyphens/>
              <w:jc w:val="center"/>
              <w:rPr>
                <w:rFonts w:asciiTheme="minorHAnsi" w:hAnsiTheme="minorHAnsi" w:cstheme="minorHAnsi"/>
                <w:b/>
                <w:bCs/>
                <w:color w:val="000000"/>
                <w:szCs w:val="22"/>
              </w:rPr>
            </w:pPr>
            <w:r w:rsidRPr="00481925">
              <w:rPr>
                <w:rFonts w:asciiTheme="minorHAnsi" w:hAnsiTheme="minorHAnsi" w:cstheme="minorHAnsi"/>
                <w:b/>
                <w:bCs/>
                <w:color w:val="000000"/>
                <w:szCs w:val="22"/>
              </w:rPr>
              <w:t>……………… zł netto</w:t>
            </w:r>
          </w:p>
        </w:tc>
      </w:tr>
      <w:tr w:rsidR="00596509" w14:paraId="753EA799" w14:textId="77777777" w:rsidTr="00596509">
        <w:trPr>
          <w:trHeight w:val="1624"/>
          <w:jc w:val="center"/>
        </w:trPr>
        <w:tc>
          <w:tcPr>
            <w:tcW w:w="9035" w:type="dxa"/>
            <w:gridSpan w:val="4"/>
            <w:tcBorders>
              <w:left w:val="nil"/>
              <w:bottom w:val="nil"/>
              <w:right w:val="nil"/>
            </w:tcBorders>
          </w:tcPr>
          <w:p w14:paraId="23274834" w14:textId="3405BF86" w:rsidR="00596509" w:rsidRPr="00596509" w:rsidRDefault="00596509" w:rsidP="00596509">
            <w:pPr>
              <w:pStyle w:val="Nagwek1"/>
              <w:keepNext w:val="0"/>
              <w:keepLines w:val="0"/>
              <w:suppressAutoHyphens/>
              <w:spacing w:before="120" w:after="120" w:line="240" w:lineRule="auto"/>
              <w:ind w:right="-284"/>
              <w:rPr>
                <w:rFonts w:ascii="Verdana" w:hAnsi="Verdana" w:cstheme="minorHAnsi"/>
                <w:b w:val="0"/>
                <w:caps w:val="0"/>
                <w:sz w:val="18"/>
                <w:szCs w:val="18"/>
                <w:lang w:val="pl-PL"/>
              </w:rPr>
            </w:pPr>
            <w:r w:rsidRPr="00596509">
              <w:rPr>
                <w:rFonts w:ascii="Verdana" w:hAnsi="Verdana" w:cstheme="minorHAnsi"/>
                <w:b w:val="0"/>
                <w:caps w:val="0"/>
                <w:sz w:val="18"/>
                <w:szCs w:val="18"/>
                <w:lang w:val="pl-PL"/>
              </w:rPr>
              <w:t>Cena netto Oferty (PLN) słownie [...................................................................................]</w:t>
            </w:r>
            <w:r w:rsidRPr="00596509">
              <w:rPr>
                <w:rFonts w:ascii="Verdana" w:hAnsi="Verdana" w:cstheme="minorHAnsi"/>
                <w:b w:val="0"/>
                <w:caps w:val="0"/>
                <w:sz w:val="18"/>
                <w:szCs w:val="18"/>
                <w:vertAlign w:val="superscript"/>
              </w:rPr>
              <w:footnoteReference w:id="9"/>
            </w:r>
            <w:bookmarkStart w:id="283" w:name="_Toc40987610"/>
            <w:bookmarkStart w:id="284" w:name="_Toc122344846"/>
          </w:p>
          <w:p w14:paraId="1C1AB70C" w14:textId="77777777" w:rsidR="00596509" w:rsidRDefault="00596509" w:rsidP="00596509">
            <w:pPr>
              <w:pStyle w:val="Nagwek1"/>
              <w:suppressAutoHyphens/>
              <w:spacing w:before="0" w:after="0" w:line="240" w:lineRule="auto"/>
              <w:rPr>
                <w:rFonts w:ascii="Verdana" w:hAnsi="Verdana" w:cstheme="minorHAnsi"/>
                <w:caps w:val="0"/>
                <w:sz w:val="18"/>
                <w:szCs w:val="18"/>
                <w:lang w:val="pl-PL"/>
              </w:rPr>
            </w:pPr>
          </w:p>
          <w:p w14:paraId="38F75339" w14:textId="1812963F" w:rsidR="00596509" w:rsidRPr="001B42B0" w:rsidRDefault="00596509" w:rsidP="00596509">
            <w:pPr>
              <w:pStyle w:val="Nagwek1"/>
              <w:suppressAutoHyphens/>
              <w:spacing w:before="0" w:after="0" w:line="240" w:lineRule="auto"/>
              <w:rPr>
                <w:rFonts w:ascii="Verdana" w:hAnsi="Verdana" w:cstheme="minorHAnsi"/>
                <w:b w:val="0"/>
                <w:bCs/>
                <w:caps w:val="0"/>
                <w:sz w:val="18"/>
                <w:szCs w:val="18"/>
                <w:lang w:val="pl-PL"/>
              </w:rPr>
            </w:pPr>
            <w:r w:rsidRPr="00596509">
              <w:rPr>
                <w:rFonts w:ascii="Verdana" w:hAnsi="Verdana" w:cstheme="minorHAnsi"/>
                <w:caps w:val="0"/>
                <w:sz w:val="18"/>
                <w:szCs w:val="18"/>
                <w:lang w:val="pl-PL"/>
              </w:rPr>
              <w:t xml:space="preserve">UWAGA: </w:t>
            </w:r>
            <w:bookmarkEnd w:id="283"/>
            <w:bookmarkEnd w:id="284"/>
            <w:r w:rsidRPr="001B42B0">
              <w:rPr>
                <w:rFonts w:ascii="Verdana" w:hAnsi="Verdana" w:cstheme="minorHAnsi"/>
                <w:b w:val="0"/>
                <w:bCs/>
                <w:caps w:val="0"/>
                <w:sz w:val="18"/>
                <w:szCs w:val="18"/>
                <w:lang w:val="pl-PL"/>
              </w:rPr>
              <w:t xml:space="preserve">Wartość netto, z pozycji oznaczonej kolorem zielonym należy wprowadzić </w:t>
            </w:r>
          </w:p>
          <w:p w14:paraId="4F0F2C82" w14:textId="6018D682" w:rsidR="00596509" w:rsidRPr="001B42B0" w:rsidRDefault="00596509" w:rsidP="00596509">
            <w:pPr>
              <w:pStyle w:val="Nagwek1"/>
              <w:keepNext w:val="0"/>
              <w:keepLines w:val="0"/>
              <w:suppressAutoHyphens/>
              <w:spacing w:before="0" w:after="0" w:line="240" w:lineRule="auto"/>
              <w:rPr>
                <w:rFonts w:ascii="Verdana" w:hAnsi="Verdana" w:cstheme="minorHAnsi"/>
                <w:b w:val="0"/>
                <w:bCs/>
                <w:caps w:val="0"/>
                <w:sz w:val="18"/>
                <w:szCs w:val="18"/>
                <w:lang w:val="pl-PL"/>
              </w:rPr>
            </w:pPr>
            <w:r w:rsidRPr="001B42B0">
              <w:rPr>
                <w:rFonts w:ascii="Verdana" w:hAnsi="Verdana" w:cstheme="minorHAnsi"/>
                <w:b w:val="0"/>
                <w:bCs/>
                <w:caps w:val="0"/>
                <w:sz w:val="18"/>
                <w:szCs w:val="18"/>
                <w:lang w:val="pl-PL"/>
              </w:rPr>
              <w:t>podczas składania oferty w systemie zakupowym. Wartość netto powinna być tożsama z wartością wpisaną w Formularzu ofertowym (Zał. nr 3 do SWZ).</w:t>
            </w:r>
          </w:p>
          <w:p w14:paraId="142B5ACF" w14:textId="0ABF52AD" w:rsidR="00596509" w:rsidRPr="006B0420" w:rsidRDefault="00596509" w:rsidP="00596509">
            <w:pPr>
              <w:ind w:right="-993"/>
              <w:jc w:val="right"/>
              <w:rPr>
                <w:rFonts w:ascii="Verdana" w:hAnsi="Verdana" w:cstheme="minorHAnsi"/>
                <w:sz w:val="18"/>
                <w:szCs w:val="18"/>
              </w:rPr>
            </w:pPr>
            <w:r w:rsidRPr="002A6CA3">
              <w:rPr>
                <w:rFonts w:ascii="Verdana" w:hAnsi="Verdana" w:cstheme="minorHAnsi"/>
              </w:rPr>
              <w:t xml:space="preserve">                                                                   </w:t>
            </w:r>
            <w:r w:rsidRPr="002A6CA3">
              <w:rPr>
                <w:rFonts w:ascii="Verdana" w:hAnsi="Verdana" w:cstheme="minorHAnsi"/>
              </w:rPr>
              <w:tab/>
              <w:t xml:space="preserve">                 </w:t>
            </w:r>
            <w:r w:rsidRPr="002A6CA3">
              <w:rPr>
                <w:rFonts w:ascii="Verdana" w:hAnsi="Verdana" w:cstheme="minorHAnsi"/>
              </w:rPr>
              <w:tab/>
            </w:r>
            <w:r w:rsidRPr="006B0420">
              <w:rPr>
                <w:rFonts w:ascii="Verdana" w:hAnsi="Verdana" w:cstheme="minorHAnsi"/>
                <w:sz w:val="18"/>
                <w:szCs w:val="18"/>
              </w:rPr>
              <w:t xml:space="preserve">     </w:t>
            </w:r>
            <w:r>
              <w:rPr>
                <w:rFonts w:ascii="Verdana" w:hAnsi="Verdana" w:cstheme="minorHAnsi"/>
                <w:sz w:val="18"/>
                <w:szCs w:val="18"/>
              </w:rPr>
              <w:t>……….</w:t>
            </w:r>
            <w:r w:rsidRPr="006B0420">
              <w:rPr>
                <w:rFonts w:ascii="Verdana" w:hAnsi="Verdana" w:cstheme="minorHAnsi"/>
                <w:sz w:val="18"/>
                <w:szCs w:val="18"/>
              </w:rPr>
              <w:t>...........................................................</w:t>
            </w:r>
          </w:p>
          <w:p w14:paraId="73F0BAE4" w14:textId="0EF60E32" w:rsidR="00596509" w:rsidRPr="006B7EB6" w:rsidRDefault="00596509" w:rsidP="006B7EB6">
            <w:pPr>
              <w:spacing w:line="240" w:lineRule="auto"/>
              <w:ind w:left="5398" w:right="68" w:hanging="153"/>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tc>
      </w:tr>
    </w:tbl>
    <w:p w14:paraId="3EDD80DF" w14:textId="6ADACC9B" w:rsidR="004A54CB" w:rsidRPr="006B0420" w:rsidRDefault="00F65191" w:rsidP="00596509">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596509">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281"/>
      <w:r w:rsidRPr="006B0420">
        <w:rPr>
          <w:rFonts w:ascii="Verdana" w:hAnsi="Verdana"/>
          <w:b/>
          <w:sz w:val="18"/>
          <w:szCs w:val="18"/>
        </w:rPr>
        <w:t>WYKAZ WYKONANYCH USŁUG</w:t>
      </w:r>
      <w:bookmarkEnd w:id="282"/>
    </w:p>
    <w:p w14:paraId="52A5C1A1" w14:textId="77777777" w:rsidR="00601841" w:rsidRPr="002A6CA3" w:rsidRDefault="00601841" w:rsidP="004A54CB">
      <w:pPr>
        <w:rPr>
          <w:rFonts w:ascii="Verdana" w:hAnsi="Verdana" w:cstheme="minorHAnsi"/>
          <w:sz w:val="20"/>
        </w:rPr>
      </w:pPr>
    </w:p>
    <w:p w14:paraId="3C02166E" w14:textId="375E7381" w:rsidR="00B3599D" w:rsidRPr="00D859E4" w:rsidRDefault="00B3599D" w:rsidP="00B3599D">
      <w:pPr>
        <w:spacing w:line="240" w:lineRule="auto"/>
        <w:jc w:val="center"/>
        <w:rPr>
          <w:rFonts w:ascii="Verdana" w:hAnsi="Verdana" w:cstheme="minorHAnsi"/>
          <w:b/>
          <w:sz w:val="20"/>
        </w:rPr>
      </w:pPr>
      <w:r w:rsidRPr="006B0420">
        <w:rPr>
          <w:rFonts w:ascii="Trebuchet MS" w:eastAsiaTheme="minorHAnsi" w:hAnsi="Trebuchet MS" w:cs="Arial"/>
          <w:bCs/>
          <w:color w:val="1A7466"/>
          <w:sz w:val="32"/>
          <w:szCs w:val="32"/>
        </w:rPr>
        <w:t xml:space="preserve">WYKAZ </w:t>
      </w:r>
      <w:r w:rsidRPr="00D859E4">
        <w:rPr>
          <w:rFonts w:ascii="Trebuchet MS" w:eastAsiaTheme="minorHAnsi" w:hAnsi="Trebuchet MS" w:cs="Arial"/>
          <w:bCs/>
          <w:color w:val="1A7466"/>
          <w:sz w:val="32"/>
          <w:szCs w:val="32"/>
        </w:rPr>
        <w:t>WYKONANYCH</w:t>
      </w:r>
      <w:r w:rsidRPr="009E1E7D">
        <w:rPr>
          <w:rFonts w:ascii="Trebuchet MS" w:hAnsi="Trebuchet MS"/>
          <w:caps/>
          <w:color w:val="1A7466"/>
          <w:kern w:val="28"/>
          <w:sz w:val="32"/>
          <w:szCs w:val="32"/>
        </w:rPr>
        <w:t xml:space="preserve"> USŁUG</w:t>
      </w:r>
      <w:r w:rsidRPr="00D859E4">
        <w:rPr>
          <w:rFonts w:ascii="Verdana" w:hAnsi="Verdana" w:cstheme="minorHAnsi"/>
          <w:b/>
          <w:sz w:val="20"/>
        </w:rPr>
        <w:t xml:space="preserve"> </w:t>
      </w:r>
    </w:p>
    <w:p w14:paraId="005FA049" w14:textId="77777777" w:rsidR="001261C2" w:rsidRPr="00D859E4" w:rsidRDefault="001261C2" w:rsidP="00B3599D">
      <w:pPr>
        <w:spacing w:line="240" w:lineRule="auto"/>
        <w:jc w:val="center"/>
        <w:rPr>
          <w:rFonts w:ascii="Verdana" w:hAnsi="Verdana" w:cstheme="minorHAnsi"/>
          <w:b/>
          <w:sz w:val="18"/>
          <w:szCs w:val="18"/>
        </w:rPr>
      </w:pPr>
    </w:p>
    <w:p w14:paraId="372344BE" w14:textId="07952F8B" w:rsidR="00B3599D" w:rsidRPr="00D859E4" w:rsidRDefault="001261C2" w:rsidP="006B0420">
      <w:pPr>
        <w:spacing w:before="120" w:after="120" w:line="240" w:lineRule="auto"/>
        <w:jc w:val="center"/>
        <w:rPr>
          <w:rFonts w:ascii="Verdana" w:hAnsi="Verdana" w:cstheme="minorHAnsi"/>
          <w:b/>
          <w:sz w:val="18"/>
          <w:szCs w:val="18"/>
        </w:rPr>
      </w:pPr>
      <w:r w:rsidRPr="00D859E4">
        <w:rPr>
          <w:rFonts w:ascii="Verdana" w:hAnsi="Verdana" w:cstheme="minorHAnsi"/>
          <w:b/>
          <w:sz w:val="18"/>
          <w:szCs w:val="18"/>
        </w:rPr>
        <w:t xml:space="preserve">w okresie ostatnich </w:t>
      </w:r>
      <w:r w:rsidR="00AD17E6">
        <w:rPr>
          <w:rFonts w:ascii="Verdana" w:hAnsi="Verdana" w:cstheme="minorHAnsi"/>
          <w:b/>
          <w:sz w:val="18"/>
          <w:szCs w:val="18"/>
        </w:rPr>
        <w:t>4</w:t>
      </w:r>
      <w:r w:rsidR="00D859E4" w:rsidRPr="00D859E4">
        <w:rPr>
          <w:rFonts w:ascii="Verdana" w:hAnsi="Verdana" w:cstheme="minorHAnsi"/>
          <w:b/>
          <w:sz w:val="18"/>
          <w:szCs w:val="18"/>
        </w:rPr>
        <w:t xml:space="preserve"> </w:t>
      </w:r>
      <w:r w:rsidRPr="00D859E4">
        <w:rPr>
          <w:rFonts w:ascii="Verdana" w:hAnsi="Verdana" w:cstheme="minorHAnsi"/>
          <w:b/>
          <w:sz w:val="18"/>
          <w:szCs w:val="18"/>
        </w:rPr>
        <w:t xml:space="preserve">lat z podaniem </w:t>
      </w:r>
    </w:p>
    <w:p w14:paraId="5F10EB23" w14:textId="4FBFC3DD" w:rsidR="00B3599D" w:rsidRPr="006B0420" w:rsidRDefault="00AD17E6" w:rsidP="006B0420">
      <w:pPr>
        <w:spacing w:before="120" w:after="120" w:line="240" w:lineRule="auto"/>
        <w:jc w:val="center"/>
        <w:rPr>
          <w:rFonts w:ascii="Verdana" w:hAnsi="Verdana" w:cstheme="minorHAnsi"/>
          <w:b/>
          <w:sz w:val="18"/>
          <w:szCs w:val="18"/>
        </w:rPr>
      </w:pPr>
      <w:r w:rsidRPr="00AD17E6">
        <w:rPr>
          <w:rFonts w:ascii="Verdana" w:hAnsi="Verdana" w:cstheme="minorHAnsi"/>
          <w:b/>
          <w:sz w:val="18"/>
          <w:szCs w:val="18"/>
        </w:rPr>
        <w:t xml:space="preserve">wartości, </w:t>
      </w:r>
      <w:r w:rsidR="001261C2" w:rsidRPr="00AD17E6">
        <w:rPr>
          <w:rFonts w:ascii="Verdana" w:hAnsi="Verdana" w:cstheme="minorHAnsi"/>
          <w:b/>
          <w:sz w:val="18"/>
          <w:szCs w:val="18"/>
        </w:rPr>
        <w:t>przedmiotu</w:t>
      </w:r>
      <w:r w:rsidR="001261C2" w:rsidRPr="00D859E4">
        <w:rPr>
          <w:rFonts w:ascii="Verdana" w:hAnsi="Verdana" w:cstheme="minorHAnsi"/>
          <w:b/>
          <w:sz w:val="18"/>
          <w:szCs w:val="18"/>
        </w:rPr>
        <w:t>, dat ich wykonania i odbiorców</w:t>
      </w:r>
    </w:p>
    <w:p w14:paraId="27198DCF" w14:textId="77777777" w:rsidR="00B3599D" w:rsidRPr="002A6CA3" w:rsidRDefault="00B3599D" w:rsidP="00B3599D">
      <w:pPr>
        <w:rPr>
          <w:rFonts w:ascii="Verdana" w:hAnsi="Verdana" w:cstheme="minorHAnsi"/>
          <w:sz w:val="20"/>
        </w:rPr>
      </w:pPr>
    </w:p>
    <w:p w14:paraId="1A620DDA" w14:textId="51BF3120" w:rsidR="00B3599D" w:rsidRPr="00AD17E6" w:rsidRDefault="00F65191" w:rsidP="00AD17E6">
      <w:pPr>
        <w:tabs>
          <w:tab w:val="left" w:pos="6946"/>
        </w:tabs>
        <w:spacing w:line="240" w:lineRule="auto"/>
        <w:rPr>
          <w:rFonts w:ascii="Verdana" w:hAnsi="Verdana" w:cstheme="minorHAnsi"/>
          <w:sz w:val="18"/>
          <w:szCs w:val="18"/>
          <w:lang w:eastAsia="pl-PL"/>
        </w:rPr>
      </w:pPr>
      <w:r w:rsidRPr="006B0420">
        <w:rPr>
          <w:rFonts w:ascii="Verdana" w:hAnsi="Verdana" w:cstheme="minorHAnsi"/>
          <w:sz w:val="18"/>
          <w:szCs w:val="18"/>
          <w:lang w:eastAsia="pl-PL"/>
        </w:rPr>
        <w:t xml:space="preserve">W związku z ubieganiem się o udzielenie zamówienia </w:t>
      </w:r>
      <w:r w:rsidR="00AB4C0C" w:rsidRPr="006B0420">
        <w:rPr>
          <w:rFonts w:ascii="Verdana" w:hAnsi="Verdana" w:cstheme="minorHAnsi"/>
          <w:sz w:val="18"/>
          <w:szCs w:val="18"/>
          <w:lang w:eastAsia="pl-PL"/>
        </w:rPr>
        <w:t>nie</w:t>
      </w:r>
      <w:r w:rsidRPr="006B0420">
        <w:rPr>
          <w:rFonts w:ascii="Verdana" w:hAnsi="Verdana" w:cstheme="minorHAnsi"/>
          <w:sz w:val="18"/>
          <w:szCs w:val="18"/>
          <w:lang w:eastAsia="pl-PL"/>
        </w:rPr>
        <w:t xml:space="preserve">publicznego w postępowaniu </w:t>
      </w:r>
      <w:r w:rsidR="00D149A9" w:rsidRPr="006B0420">
        <w:rPr>
          <w:rFonts w:ascii="Verdana" w:hAnsi="Verdana" w:cstheme="minorHAnsi"/>
          <w:sz w:val="18"/>
          <w:szCs w:val="18"/>
          <w:lang w:eastAsia="pl-PL"/>
        </w:rPr>
        <w:t>zakupowym</w:t>
      </w:r>
      <w:r w:rsidR="00D149A9" w:rsidRPr="00F15C4D">
        <w:rPr>
          <w:rFonts w:ascii="Verdana" w:hAnsi="Verdana" w:cstheme="minorHAnsi"/>
          <w:sz w:val="18"/>
          <w:szCs w:val="18"/>
          <w:lang w:eastAsia="pl-PL"/>
        </w:rPr>
        <w:t xml:space="preserve"> </w:t>
      </w:r>
      <w:r w:rsidRPr="006B0420">
        <w:rPr>
          <w:rFonts w:ascii="Verdana" w:hAnsi="Verdana" w:cstheme="minorHAnsi"/>
          <w:sz w:val="18"/>
          <w:szCs w:val="18"/>
          <w:lang w:eastAsia="pl-PL"/>
        </w:rPr>
        <w:t>prowadzonym</w:t>
      </w:r>
      <w:r w:rsidR="00B3599D" w:rsidRPr="006B0420">
        <w:rPr>
          <w:rFonts w:ascii="Verdana" w:hAnsi="Verdana" w:cstheme="minorHAnsi"/>
          <w:sz w:val="18"/>
          <w:szCs w:val="18"/>
          <w:lang w:eastAsia="pl-PL"/>
        </w:rPr>
        <w:t xml:space="preserve"> </w:t>
      </w:r>
      <w:r w:rsidR="00B3599D" w:rsidRPr="00D859E4">
        <w:rPr>
          <w:rFonts w:ascii="Verdana" w:hAnsi="Verdana" w:cstheme="minorHAnsi"/>
          <w:sz w:val="18"/>
          <w:szCs w:val="18"/>
          <w:lang w:eastAsia="pl-PL"/>
        </w:rPr>
        <w:t xml:space="preserve">w trybie przetargu nieograniczonego na </w:t>
      </w:r>
      <w:r w:rsidR="00D859E4" w:rsidRPr="00B01E2E">
        <w:rPr>
          <w:rFonts w:ascii="Verdana" w:hAnsi="Verdana" w:cstheme="minorHAnsi"/>
          <w:b/>
          <w:bCs/>
          <w:sz w:val="18"/>
          <w:szCs w:val="18"/>
          <w:lang w:eastAsia="pl-PL"/>
        </w:rPr>
        <w:t>„</w:t>
      </w:r>
      <w:r w:rsidR="00AD17E6" w:rsidRPr="00B01E2E">
        <w:rPr>
          <w:rFonts w:ascii="Verdana" w:hAnsi="Verdana" w:cstheme="minorHAnsi"/>
          <w:b/>
          <w:bCs/>
          <w:sz w:val="18"/>
          <w:szCs w:val="18"/>
          <w:lang w:eastAsia="pl-PL"/>
        </w:rPr>
        <w:t>Świadczenie usługi serwisowej utrzymania ruchu w zakresie elektrycznym i AKPiA na terenie Elektrowni PGE Gryfino Dolna Odra sp. z o.o.</w:t>
      </w:r>
      <w:r w:rsidR="00D859E4" w:rsidRPr="00B01E2E">
        <w:rPr>
          <w:rFonts w:ascii="Verdana" w:hAnsi="Verdana" w:cstheme="minorHAnsi"/>
          <w:b/>
          <w:bCs/>
          <w:sz w:val="18"/>
          <w:szCs w:val="18"/>
          <w:lang w:eastAsia="pl-PL"/>
        </w:rPr>
        <w:t>”</w:t>
      </w:r>
      <w:r w:rsidR="00D859E4" w:rsidRPr="00F15C4D">
        <w:rPr>
          <w:rFonts w:ascii="Verdana" w:hAnsi="Verdana" w:cstheme="minorHAnsi"/>
          <w:sz w:val="18"/>
          <w:szCs w:val="18"/>
          <w:lang w:eastAsia="pl-PL"/>
        </w:rPr>
        <w:t xml:space="preserve"> </w:t>
      </w:r>
      <w:r w:rsidR="00B3599D" w:rsidRPr="00D859E4">
        <w:rPr>
          <w:rFonts w:ascii="Verdana" w:hAnsi="Verdana" w:cstheme="minorHAnsi"/>
          <w:sz w:val="18"/>
          <w:szCs w:val="18"/>
          <w:lang w:eastAsia="pl-PL"/>
        </w:rPr>
        <w:t xml:space="preserve">(numer ref. </w:t>
      </w:r>
      <w:r w:rsidR="00AD17E6" w:rsidRPr="00D859E4">
        <w:rPr>
          <w:rFonts w:ascii="Verdana" w:hAnsi="Verdana" w:cstheme="minorHAnsi"/>
          <w:sz w:val="18"/>
          <w:szCs w:val="18"/>
          <w:lang w:eastAsia="pl-PL"/>
        </w:rPr>
        <w:t>P</w:t>
      </w:r>
      <w:r w:rsidR="00B3599D" w:rsidRPr="00D859E4">
        <w:rPr>
          <w:rFonts w:ascii="Verdana" w:hAnsi="Verdana" w:cstheme="minorHAnsi"/>
          <w:sz w:val="18"/>
          <w:szCs w:val="18"/>
          <w:lang w:eastAsia="pl-PL"/>
        </w:rPr>
        <w:t>ostępowania</w:t>
      </w:r>
      <w:r w:rsidR="00AD17E6">
        <w:rPr>
          <w:rFonts w:ascii="Verdana" w:hAnsi="Verdana" w:cstheme="minorHAnsi"/>
          <w:sz w:val="18"/>
          <w:szCs w:val="18"/>
          <w:lang w:eastAsia="pl-PL"/>
        </w:rPr>
        <w:t>:</w:t>
      </w:r>
      <w:r w:rsidR="00F15C4D" w:rsidRPr="00F15C4D">
        <w:rPr>
          <w:rFonts w:ascii="Verdana" w:hAnsi="Verdana" w:cstheme="minorHAnsi"/>
          <w:sz w:val="18"/>
          <w:szCs w:val="18"/>
          <w:lang w:eastAsia="pl-PL"/>
        </w:rPr>
        <w:t xml:space="preserve"> </w:t>
      </w:r>
      <w:r w:rsidR="00F15C4D" w:rsidRPr="00B01E2E">
        <w:rPr>
          <w:rFonts w:ascii="Verdana" w:hAnsi="Verdana" w:cstheme="minorHAnsi"/>
          <w:b/>
          <w:bCs/>
          <w:sz w:val="18"/>
          <w:szCs w:val="18"/>
          <w:lang w:eastAsia="pl-PL"/>
        </w:rPr>
        <w:t>POST/PEC/GRY/UZI/0</w:t>
      </w:r>
      <w:r w:rsidR="00AD17E6" w:rsidRPr="00B01E2E">
        <w:rPr>
          <w:rFonts w:ascii="Verdana" w:hAnsi="Verdana" w:cstheme="minorHAnsi"/>
          <w:b/>
          <w:bCs/>
          <w:sz w:val="18"/>
          <w:szCs w:val="18"/>
          <w:lang w:eastAsia="pl-PL"/>
        </w:rPr>
        <w:t>1028</w:t>
      </w:r>
      <w:r w:rsidR="00F15C4D" w:rsidRPr="00B01E2E">
        <w:rPr>
          <w:rFonts w:ascii="Verdana" w:hAnsi="Verdana" w:cstheme="minorHAnsi"/>
          <w:b/>
          <w:bCs/>
          <w:sz w:val="18"/>
          <w:szCs w:val="18"/>
          <w:lang w:eastAsia="pl-PL"/>
        </w:rPr>
        <w:t>/2025</w:t>
      </w:r>
      <w:r w:rsidR="00B3599D" w:rsidRPr="00D859E4">
        <w:rPr>
          <w:rFonts w:ascii="Verdana" w:hAnsi="Verdana" w:cstheme="minorHAnsi"/>
          <w:sz w:val="18"/>
          <w:szCs w:val="18"/>
          <w:lang w:eastAsia="pl-PL"/>
        </w:rPr>
        <w:t>),</w:t>
      </w:r>
      <w:r w:rsidR="00B3599D" w:rsidRPr="00D859E4">
        <w:rPr>
          <w:rFonts w:ascii="Verdana" w:hAnsi="Verdana" w:cstheme="minorHAnsi"/>
          <w:b/>
          <w:sz w:val="18"/>
          <w:szCs w:val="18"/>
        </w:rPr>
        <w:t xml:space="preserve"> </w:t>
      </w:r>
      <w:r w:rsidR="00B3599D" w:rsidRPr="00D859E4">
        <w:rPr>
          <w:rFonts w:ascii="Verdana" w:hAnsi="Verdana" w:cstheme="minorHAnsi"/>
          <w:b/>
          <w:sz w:val="18"/>
          <w:szCs w:val="18"/>
          <w:lang w:eastAsia="pl-PL"/>
        </w:rPr>
        <w:t>OŚWIADCZAMY</w:t>
      </w:r>
      <w:r w:rsidR="00B3599D" w:rsidRPr="00D859E4">
        <w:rPr>
          <w:rFonts w:ascii="Verdana" w:hAnsi="Verdana" w:cstheme="minorHAnsi"/>
          <w:sz w:val="18"/>
          <w:szCs w:val="18"/>
          <w:lang w:eastAsia="pl-PL"/>
        </w:rPr>
        <w:t xml:space="preserve">, </w:t>
      </w:r>
      <w:r w:rsidR="00B3599D" w:rsidRPr="00D859E4">
        <w:rPr>
          <w:rFonts w:ascii="Verdana" w:hAnsi="Verdana" w:cstheme="minorHAnsi"/>
          <w:bCs/>
          <w:sz w:val="18"/>
          <w:szCs w:val="18"/>
          <w:lang w:eastAsia="pl-PL"/>
        </w:rPr>
        <w:t>że</w:t>
      </w:r>
      <w:r w:rsidR="00B3599D" w:rsidRPr="00D859E4">
        <w:rPr>
          <w:rFonts w:ascii="Verdana" w:hAnsi="Verdana" w:cstheme="minorHAnsi"/>
          <w:sz w:val="18"/>
          <w:szCs w:val="18"/>
          <w:lang w:eastAsia="pl-PL"/>
        </w:rPr>
        <w:t xml:space="preserve"> w okresie ostatnich </w:t>
      </w:r>
      <w:r w:rsidR="00AD17E6">
        <w:rPr>
          <w:rFonts w:ascii="Verdana" w:hAnsi="Verdana" w:cstheme="minorHAnsi"/>
          <w:sz w:val="18"/>
          <w:szCs w:val="18"/>
          <w:lang w:eastAsia="pl-PL"/>
        </w:rPr>
        <w:t>4</w:t>
      </w:r>
      <w:r w:rsidR="00B3599D" w:rsidRPr="00D859E4">
        <w:rPr>
          <w:rFonts w:ascii="Verdana" w:hAnsi="Verdana" w:cstheme="minorHAnsi"/>
          <w:sz w:val="18"/>
          <w:szCs w:val="18"/>
          <w:lang w:eastAsia="pl-PL"/>
        </w:rPr>
        <w:t xml:space="preserve"> lat przed upływem terminu składania Ofert wykonaliśmy następujące usługi:</w:t>
      </w:r>
    </w:p>
    <w:p w14:paraId="3F85C038" w14:textId="77777777" w:rsidR="00D32BD3" w:rsidRPr="006B0420" w:rsidRDefault="00D32BD3" w:rsidP="00D32BD3">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AD17E6" w:rsidRPr="00624AE0" w14:paraId="764F06DB" w14:textId="77777777" w:rsidTr="00FE099B">
        <w:trPr>
          <w:cantSplit/>
          <w:trHeight w:val="737"/>
          <w:tblHeader/>
        </w:trPr>
        <w:tc>
          <w:tcPr>
            <w:tcW w:w="597" w:type="dxa"/>
            <w:vMerge w:val="restart"/>
            <w:tcBorders>
              <w:top w:val="single" w:sz="4" w:space="0" w:color="auto"/>
              <w:left w:val="single" w:sz="4" w:space="0" w:color="auto"/>
            </w:tcBorders>
            <w:shd w:val="clear" w:color="auto" w:fill="1A7466"/>
            <w:vAlign w:val="center"/>
          </w:tcPr>
          <w:p w14:paraId="3E5BED44" w14:textId="77777777" w:rsidR="00AD17E6" w:rsidRPr="006B0420" w:rsidRDefault="00AD17E6" w:rsidP="00FE099B">
            <w:pPr>
              <w:jc w:val="center"/>
              <w:rPr>
                <w:rFonts w:ascii="Verdana" w:hAnsi="Verdana" w:cstheme="minorHAnsi"/>
                <w:b/>
                <w:sz w:val="16"/>
                <w:szCs w:val="16"/>
              </w:rPr>
            </w:pPr>
            <w:bookmarkStart w:id="285" w:name="_Toc515896307"/>
            <w:bookmarkStart w:id="286" w:name="_Toc122344848"/>
          </w:p>
          <w:p w14:paraId="67AA2EC7" w14:textId="77777777" w:rsidR="00AD17E6" w:rsidRPr="006B0420" w:rsidRDefault="00AD17E6" w:rsidP="00FE099B">
            <w:pPr>
              <w:jc w:val="center"/>
              <w:rPr>
                <w:rFonts w:ascii="Verdana" w:hAnsi="Verdana" w:cstheme="minorHAnsi"/>
                <w:b/>
                <w:sz w:val="16"/>
                <w:szCs w:val="16"/>
              </w:rPr>
            </w:pPr>
            <w:r w:rsidRPr="006B0420">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6D189C6" w14:textId="77777777" w:rsidR="00AD17E6" w:rsidRPr="006B0420" w:rsidRDefault="00AD17E6" w:rsidP="00FE099B">
            <w:pPr>
              <w:jc w:val="center"/>
              <w:rPr>
                <w:rFonts w:ascii="Verdana" w:hAnsi="Verdana" w:cstheme="minorHAnsi"/>
                <w:b/>
                <w:sz w:val="16"/>
                <w:szCs w:val="16"/>
              </w:rPr>
            </w:pPr>
          </w:p>
          <w:p w14:paraId="2F9F1F9D" w14:textId="77777777" w:rsidR="00AD17E6" w:rsidRPr="006B0420" w:rsidRDefault="00AD17E6" w:rsidP="00FE099B">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068C83BC" w14:textId="77777777" w:rsidR="00AD17E6" w:rsidRPr="006B0420" w:rsidRDefault="00AD17E6" w:rsidP="00FE099B">
            <w:pPr>
              <w:spacing w:line="240" w:lineRule="auto"/>
              <w:jc w:val="center"/>
              <w:rPr>
                <w:rFonts w:ascii="Verdana" w:hAnsi="Verdana" w:cstheme="minorHAnsi"/>
                <w:b/>
                <w:sz w:val="16"/>
                <w:szCs w:val="16"/>
              </w:rPr>
            </w:pPr>
          </w:p>
        </w:tc>
        <w:tc>
          <w:tcPr>
            <w:tcW w:w="1842" w:type="dxa"/>
            <w:vMerge w:val="restart"/>
            <w:tcBorders>
              <w:top w:val="single" w:sz="4" w:space="0" w:color="auto"/>
            </w:tcBorders>
            <w:shd w:val="clear" w:color="auto" w:fill="1A7466"/>
          </w:tcPr>
          <w:p w14:paraId="57A67187" w14:textId="77777777" w:rsidR="00AD17E6" w:rsidRPr="006B0420" w:rsidRDefault="00AD17E6" w:rsidP="00FE099B">
            <w:pPr>
              <w:jc w:val="center"/>
              <w:rPr>
                <w:rFonts w:ascii="Verdana" w:hAnsi="Verdana" w:cstheme="minorHAnsi"/>
                <w:b/>
                <w:sz w:val="16"/>
                <w:szCs w:val="16"/>
              </w:rPr>
            </w:pPr>
          </w:p>
          <w:p w14:paraId="6D54F7D1" w14:textId="77777777" w:rsidR="00942D0B" w:rsidRDefault="00AD17E6" w:rsidP="00FE099B">
            <w:pPr>
              <w:jc w:val="center"/>
              <w:rPr>
                <w:rFonts w:ascii="Verdana" w:hAnsi="Verdana" w:cstheme="minorHAnsi"/>
                <w:b/>
                <w:sz w:val="16"/>
                <w:szCs w:val="16"/>
              </w:rPr>
            </w:pPr>
            <w:r w:rsidRPr="006B0420">
              <w:rPr>
                <w:rFonts w:ascii="Verdana" w:hAnsi="Verdana" w:cstheme="minorHAnsi"/>
                <w:b/>
                <w:sz w:val="16"/>
                <w:szCs w:val="16"/>
              </w:rPr>
              <w:t xml:space="preserve">Wartość zrealizowanych usług </w:t>
            </w:r>
          </w:p>
          <w:p w14:paraId="275E24A8" w14:textId="1731D344" w:rsidR="00AD17E6" w:rsidRPr="006B0420" w:rsidRDefault="00942D0B" w:rsidP="00FE099B">
            <w:pPr>
              <w:jc w:val="center"/>
              <w:rPr>
                <w:rFonts w:ascii="Verdana" w:hAnsi="Verdana" w:cstheme="minorHAnsi"/>
                <w:b/>
                <w:sz w:val="16"/>
                <w:szCs w:val="16"/>
              </w:rPr>
            </w:pPr>
            <w:r>
              <w:rPr>
                <w:rFonts w:ascii="Verdana" w:hAnsi="Verdana" w:cstheme="minorHAnsi"/>
                <w:b/>
                <w:sz w:val="16"/>
                <w:szCs w:val="16"/>
              </w:rPr>
              <w:t>[zł netto]</w:t>
            </w:r>
          </w:p>
        </w:tc>
        <w:tc>
          <w:tcPr>
            <w:tcW w:w="3090" w:type="dxa"/>
            <w:gridSpan w:val="2"/>
            <w:tcBorders>
              <w:top w:val="single" w:sz="4" w:space="0" w:color="auto"/>
              <w:bottom w:val="single" w:sz="4" w:space="0" w:color="auto"/>
            </w:tcBorders>
            <w:shd w:val="clear" w:color="auto" w:fill="1A7466"/>
            <w:vAlign w:val="center"/>
          </w:tcPr>
          <w:p w14:paraId="61B107FD" w14:textId="031E8934" w:rsidR="00AD17E6" w:rsidRPr="006B0420" w:rsidRDefault="00AD17E6" w:rsidP="00FE099B">
            <w:pPr>
              <w:jc w:val="center"/>
              <w:rPr>
                <w:rFonts w:ascii="Verdana" w:hAnsi="Verdana" w:cstheme="minorHAnsi"/>
                <w:b/>
                <w:sz w:val="16"/>
                <w:szCs w:val="16"/>
              </w:rPr>
            </w:pPr>
            <w:r w:rsidRPr="006B0420">
              <w:rPr>
                <w:rFonts w:ascii="Verdana" w:hAnsi="Verdana" w:cstheme="minorHAnsi"/>
                <w:b/>
                <w:sz w:val="16"/>
                <w:szCs w:val="16"/>
              </w:rPr>
              <w:t xml:space="preserve">Termin </w:t>
            </w:r>
            <w:r w:rsidRPr="00AD17E6">
              <w:rPr>
                <w:rFonts w:ascii="Verdana" w:hAnsi="Verdana" w:cstheme="minorHAnsi"/>
                <w:b/>
                <w:sz w:val="16"/>
                <w:szCs w:val="16"/>
              </w:rPr>
              <w:t>realizacji usługi</w:t>
            </w:r>
          </w:p>
        </w:tc>
        <w:tc>
          <w:tcPr>
            <w:tcW w:w="2580" w:type="dxa"/>
            <w:vMerge w:val="restart"/>
            <w:tcBorders>
              <w:top w:val="single" w:sz="4" w:space="0" w:color="auto"/>
              <w:left w:val="nil"/>
              <w:right w:val="single" w:sz="4" w:space="0" w:color="auto"/>
            </w:tcBorders>
            <w:shd w:val="clear" w:color="auto" w:fill="1A7466"/>
            <w:vAlign w:val="center"/>
          </w:tcPr>
          <w:p w14:paraId="5F8C4F46" w14:textId="77777777" w:rsidR="00AD17E6" w:rsidRPr="006B0420" w:rsidRDefault="00AD17E6" w:rsidP="00FE099B">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24CA0C85" w14:textId="77777777" w:rsidR="00AD17E6" w:rsidRPr="006B0420" w:rsidRDefault="00AD17E6" w:rsidP="00FE099B">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 z adresem i nr telefonu)</w:t>
            </w:r>
          </w:p>
        </w:tc>
      </w:tr>
      <w:tr w:rsidR="00AD17E6" w:rsidRPr="00624AE0" w14:paraId="1B19A10F" w14:textId="77777777" w:rsidTr="00FE099B">
        <w:trPr>
          <w:cantSplit/>
          <w:trHeight w:val="504"/>
          <w:tblHeader/>
        </w:trPr>
        <w:tc>
          <w:tcPr>
            <w:tcW w:w="597" w:type="dxa"/>
            <w:vMerge/>
            <w:tcBorders>
              <w:left w:val="single" w:sz="4" w:space="0" w:color="auto"/>
            </w:tcBorders>
            <w:shd w:val="clear" w:color="auto" w:fill="00B050"/>
            <w:vAlign w:val="center"/>
          </w:tcPr>
          <w:p w14:paraId="50C6F6C5" w14:textId="77777777" w:rsidR="00AD17E6" w:rsidRPr="006B0420" w:rsidRDefault="00AD17E6" w:rsidP="00FE099B">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7BF5BD1A" w14:textId="77777777" w:rsidR="00AD17E6" w:rsidRPr="006B0420" w:rsidRDefault="00AD17E6" w:rsidP="00FE099B">
            <w:pPr>
              <w:jc w:val="center"/>
              <w:rPr>
                <w:rFonts w:ascii="Verdana" w:hAnsi="Verdana" w:cstheme="minorHAnsi"/>
                <w:b/>
                <w:sz w:val="16"/>
                <w:szCs w:val="16"/>
              </w:rPr>
            </w:pPr>
          </w:p>
        </w:tc>
        <w:tc>
          <w:tcPr>
            <w:tcW w:w="1842" w:type="dxa"/>
            <w:vMerge/>
            <w:shd w:val="clear" w:color="auto" w:fill="00B050"/>
          </w:tcPr>
          <w:p w14:paraId="1D6490F9" w14:textId="77777777" w:rsidR="00AD17E6" w:rsidRPr="006B0420" w:rsidRDefault="00AD17E6" w:rsidP="00FE099B">
            <w:pPr>
              <w:jc w:val="center"/>
              <w:rPr>
                <w:rFonts w:ascii="Verdana" w:hAnsi="Verdana" w:cstheme="minorHAnsi"/>
                <w:b/>
                <w:sz w:val="16"/>
                <w:szCs w:val="16"/>
              </w:rPr>
            </w:pPr>
          </w:p>
        </w:tc>
        <w:tc>
          <w:tcPr>
            <w:tcW w:w="1531" w:type="dxa"/>
            <w:tcBorders>
              <w:top w:val="nil"/>
            </w:tcBorders>
            <w:shd w:val="clear" w:color="auto" w:fill="1A7466"/>
            <w:vAlign w:val="center"/>
          </w:tcPr>
          <w:p w14:paraId="361A641E" w14:textId="77777777" w:rsidR="00AD17E6" w:rsidRPr="006B0420" w:rsidRDefault="00AD17E6" w:rsidP="00FE099B">
            <w:pPr>
              <w:jc w:val="center"/>
              <w:rPr>
                <w:rFonts w:ascii="Verdana" w:hAnsi="Verdana" w:cstheme="minorHAnsi"/>
                <w:b/>
                <w:sz w:val="16"/>
                <w:szCs w:val="16"/>
              </w:rPr>
            </w:pPr>
            <w:r w:rsidRPr="006B0420">
              <w:rPr>
                <w:rFonts w:ascii="Verdana" w:hAnsi="Verdana" w:cstheme="minorHAnsi"/>
                <w:b/>
                <w:sz w:val="16"/>
                <w:szCs w:val="16"/>
              </w:rPr>
              <w:t>Data</w:t>
            </w:r>
          </w:p>
          <w:p w14:paraId="2D7FAD90" w14:textId="77777777" w:rsidR="00AD17E6" w:rsidRPr="006B0420" w:rsidRDefault="00AD17E6" w:rsidP="00FE099B">
            <w:pPr>
              <w:jc w:val="center"/>
              <w:rPr>
                <w:rFonts w:ascii="Verdana" w:hAnsi="Verdana" w:cstheme="minorHAnsi"/>
                <w:b/>
                <w:sz w:val="16"/>
                <w:szCs w:val="16"/>
              </w:rPr>
            </w:pPr>
            <w:r>
              <w:rPr>
                <w:rFonts w:ascii="Verdana" w:hAnsi="Verdana" w:cstheme="minorHAnsi"/>
                <w:b/>
                <w:sz w:val="16"/>
                <w:szCs w:val="16"/>
              </w:rPr>
              <w:t>r</w:t>
            </w:r>
            <w:r w:rsidRPr="006B0420">
              <w:rPr>
                <w:rFonts w:ascii="Verdana" w:hAnsi="Verdana" w:cstheme="minorHAnsi"/>
                <w:b/>
                <w:sz w:val="16"/>
                <w:szCs w:val="16"/>
              </w:rPr>
              <w:t>ozpoczęcia</w:t>
            </w:r>
          </w:p>
        </w:tc>
        <w:tc>
          <w:tcPr>
            <w:tcW w:w="1559" w:type="dxa"/>
            <w:tcBorders>
              <w:top w:val="nil"/>
              <w:right w:val="single" w:sz="4" w:space="0" w:color="auto"/>
            </w:tcBorders>
            <w:shd w:val="clear" w:color="auto" w:fill="1A7466"/>
            <w:vAlign w:val="center"/>
          </w:tcPr>
          <w:p w14:paraId="16323EEA" w14:textId="77777777" w:rsidR="00AD17E6" w:rsidRPr="006B0420" w:rsidRDefault="00AD17E6" w:rsidP="00FE099B">
            <w:pPr>
              <w:jc w:val="center"/>
              <w:rPr>
                <w:rFonts w:ascii="Verdana" w:hAnsi="Verdana" w:cstheme="minorHAnsi"/>
                <w:b/>
                <w:sz w:val="16"/>
                <w:szCs w:val="16"/>
              </w:rPr>
            </w:pPr>
            <w:r w:rsidRPr="006B0420">
              <w:rPr>
                <w:rFonts w:ascii="Verdana" w:hAnsi="Verdana" w:cstheme="minorHAnsi"/>
                <w:b/>
                <w:sz w:val="16"/>
                <w:szCs w:val="16"/>
              </w:rPr>
              <w:t>Data</w:t>
            </w:r>
          </w:p>
          <w:p w14:paraId="20A44311" w14:textId="77777777" w:rsidR="00AD17E6" w:rsidRPr="006B0420" w:rsidRDefault="00AD17E6" w:rsidP="00FE099B">
            <w:pPr>
              <w:jc w:val="center"/>
              <w:rPr>
                <w:rFonts w:ascii="Verdana" w:hAnsi="Verdana" w:cstheme="minorHAnsi"/>
                <w:b/>
                <w:sz w:val="16"/>
                <w:szCs w:val="16"/>
              </w:rPr>
            </w:pPr>
            <w:r w:rsidRPr="006B0420">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tcPr>
          <w:p w14:paraId="58ADB585" w14:textId="77777777" w:rsidR="00AD17E6" w:rsidRPr="006B0420" w:rsidRDefault="00AD17E6" w:rsidP="00FE099B">
            <w:pPr>
              <w:jc w:val="center"/>
              <w:rPr>
                <w:rFonts w:ascii="Verdana" w:hAnsi="Verdana" w:cstheme="minorHAnsi"/>
                <w:sz w:val="16"/>
                <w:szCs w:val="16"/>
              </w:rPr>
            </w:pPr>
          </w:p>
        </w:tc>
      </w:tr>
      <w:tr w:rsidR="00AD17E6" w:rsidRPr="00624AE0" w14:paraId="7C30905B" w14:textId="77777777" w:rsidTr="00FE099B">
        <w:trPr>
          <w:trHeight w:val="443"/>
        </w:trPr>
        <w:tc>
          <w:tcPr>
            <w:tcW w:w="597" w:type="dxa"/>
          </w:tcPr>
          <w:p w14:paraId="41448BF3" w14:textId="77777777" w:rsidR="00AD17E6" w:rsidRPr="006B0420" w:rsidRDefault="00AD17E6" w:rsidP="00FE099B">
            <w:pPr>
              <w:numPr>
                <w:ilvl w:val="0"/>
                <w:numId w:val="25"/>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tcPr>
          <w:p w14:paraId="7DB9B866" w14:textId="77777777" w:rsidR="00AD17E6" w:rsidRPr="006B0420" w:rsidRDefault="00AD17E6" w:rsidP="00FE099B">
            <w:pPr>
              <w:spacing w:before="120"/>
              <w:rPr>
                <w:rFonts w:ascii="Verdana" w:hAnsi="Verdana" w:cstheme="minorHAnsi"/>
                <w:sz w:val="16"/>
                <w:szCs w:val="16"/>
              </w:rPr>
            </w:pPr>
          </w:p>
        </w:tc>
        <w:tc>
          <w:tcPr>
            <w:tcW w:w="1842" w:type="dxa"/>
          </w:tcPr>
          <w:p w14:paraId="58E41A10" w14:textId="77777777" w:rsidR="00AD17E6" w:rsidRPr="006B0420" w:rsidRDefault="00AD17E6" w:rsidP="00FE099B">
            <w:pPr>
              <w:spacing w:before="120"/>
              <w:rPr>
                <w:rFonts w:ascii="Verdana" w:hAnsi="Verdana" w:cstheme="minorHAnsi"/>
                <w:sz w:val="16"/>
                <w:szCs w:val="16"/>
              </w:rPr>
            </w:pPr>
          </w:p>
        </w:tc>
        <w:tc>
          <w:tcPr>
            <w:tcW w:w="1531" w:type="dxa"/>
            <w:tcBorders>
              <w:top w:val="nil"/>
            </w:tcBorders>
          </w:tcPr>
          <w:p w14:paraId="41C8BF24" w14:textId="77777777" w:rsidR="00AD17E6" w:rsidRPr="006B0420" w:rsidRDefault="00AD17E6" w:rsidP="00FE099B">
            <w:pPr>
              <w:spacing w:before="120"/>
              <w:rPr>
                <w:rFonts w:ascii="Verdana" w:hAnsi="Verdana" w:cstheme="minorHAnsi"/>
                <w:sz w:val="16"/>
                <w:szCs w:val="16"/>
              </w:rPr>
            </w:pPr>
          </w:p>
        </w:tc>
        <w:tc>
          <w:tcPr>
            <w:tcW w:w="1559" w:type="dxa"/>
            <w:tcBorders>
              <w:top w:val="nil"/>
              <w:right w:val="single" w:sz="4" w:space="0" w:color="auto"/>
            </w:tcBorders>
          </w:tcPr>
          <w:p w14:paraId="4D598E10" w14:textId="77777777" w:rsidR="00AD17E6" w:rsidRPr="006B0420" w:rsidRDefault="00AD17E6" w:rsidP="00FE099B">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14:paraId="7FABC850" w14:textId="77777777" w:rsidR="00AD17E6" w:rsidRPr="006B0420" w:rsidRDefault="00AD17E6" w:rsidP="00FE099B">
            <w:pPr>
              <w:spacing w:before="120"/>
              <w:rPr>
                <w:rFonts w:ascii="Verdana" w:hAnsi="Verdana" w:cstheme="minorHAnsi"/>
                <w:sz w:val="16"/>
                <w:szCs w:val="16"/>
              </w:rPr>
            </w:pPr>
          </w:p>
        </w:tc>
      </w:tr>
    </w:tbl>
    <w:p w14:paraId="667050B0" w14:textId="77777777" w:rsidR="00B17724" w:rsidRPr="006B0420" w:rsidRDefault="00B17724" w:rsidP="00D32BD3">
      <w:pPr>
        <w:spacing w:before="120"/>
        <w:ind w:right="1"/>
        <w:outlineLvl w:val="0"/>
        <w:rPr>
          <w:rFonts w:ascii="Verdana" w:hAnsi="Verdana" w:cstheme="minorHAnsi"/>
          <w:sz w:val="18"/>
          <w:szCs w:val="18"/>
        </w:rPr>
      </w:pPr>
      <w:r w:rsidRPr="006B0420">
        <w:rPr>
          <w:rFonts w:ascii="Verdana" w:hAnsi="Verdana" w:cstheme="minorHAnsi"/>
          <w:sz w:val="18"/>
          <w:szCs w:val="18"/>
        </w:rPr>
        <w:t>UWAGA: Należy dostosować ilość wierszy do ilości wykazywanych zadań</w:t>
      </w:r>
      <w:bookmarkEnd w:id="285"/>
      <w:bookmarkEnd w:id="286"/>
    </w:p>
    <w:p w14:paraId="4E8195D2" w14:textId="02E367F0" w:rsidR="00D3094F" w:rsidRPr="00D3094F" w:rsidRDefault="009C4AC1" w:rsidP="00D3094F">
      <w:pPr>
        <w:spacing w:before="120"/>
        <w:ind w:right="1"/>
        <w:rPr>
          <w:rFonts w:ascii="Verdana" w:hAnsi="Verdana" w:cstheme="minorHAnsi"/>
          <w:sz w:val="18"/>
          <w:szCs w:val="18"/>
        </w:rPr>
      </w:pPr>
      <w:r w:rsidRPr="006B0420">
        <w:rPr>
          <w:rFonts w:ascii="Verdana" w:hAnsi="Verdana" w:cstheme="minorHAnsi"/>
          <w:sz w:val="18"/>
          <w:szCs w:val="18"/>
        </w:rPr>
        <w:t>Do niniejszego wykazu dołączam dowody potwierdzające, że ww. zamówienia zostały wykonane należycie</w:t>
      </w:r>
      <w:r w:rsidR="00F15C4D">
        <w:rPr>
          <w:rFonts w:ascii="Verdana" w:hAnsi="Verdana" w:cstheme="minorHAnsi"/>
          <w:sz w:val="18"/>
          <w:szCs w:val="18"/>
        </w:rPr>
        <w:t>.</w:t>
      </w:r>
      <w:r w:rsidRPr="006B0420">
        <w:rPr>
          <w:rFonts w:ascii="Verdana" w:hAnsi="Verdana" w:cstheme="minorHAnsi"/>
          <w:sz w:val="18"/>
          <w:szCs w:val="18"/>
        </w:rPr>
        <w:t xml:space="preserve"> </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714A9B47" w14:textId="469DED33" w:rsidR="00D7603F" w:rsidRDefault="00D7603F" w:rsidP="0040010F">
      <w:pPr>
        <w:spacing w:line="240" w:lineRule="auto"/>
        <w:jc w:val="left"/>
        <w:rPr>
          <w:rFonts w:ascii="Verdana" w:hAnsi="Verdana" w:cstheme="minorHAnsi"/>
          <w:b/>
          <w:i/>
          <w:sz w:val="20"/>
        </w:rPr>
      </w:pPr>
    </w:p>
    <w:p w14:paraId="46F23DF2" w14:textId="77777777" w:rsidR="00A82385" w:rsidRDefault="00A82385" w:rsidP="0040010F">
      <w:pPr>
        <w:spacing w:line="240" w:lineRule="auto"/>
        <w:jc w:val="left"/>
        <w:rPr>
          <w:rFonts w:ascii="Verdana" w:hAnsi="Verdana" w:cstheme="minorHAnsi"/>
          <w:b/>
          <w:i/>
          <w:sz w:val="20"/>
        </w:rPr>
      </w:pPr>
    </w:p>
    <w:p w14:paraId="6AE5772C" w14:textId="77777777" w:rsidR="00A82385" w:rsidRDefault="00A82385" w:rsidP="0040010F">
      <w:pPr>
        <w:spacing w:line="240" w:lineRule="auto"/>
        <w:jc w:val="left"/>
        <w:rPr>
          <w:rFonts w:ascii="Verdana" w:hAnsi="Verdana" w:cstheme="minorHAnsi"/>
          <w:b/>
          <w:i/>
          <w:sz w:val="20"/>
        </w:rPr>
      </w:pPr>
    </w:p>
    <w:p w14:paraId="7A1DE64D" w14:textId="77777777" w:rsidR="00A82385" w:rsidRDefault="00A82385" w:rsidP="0040010F">
      <w:pPr>
        <w:spacing w:line="240" w:lineRule="auto"/>
        <w:jc w:val="left"/>
        <w:rPr>
          <w:rFonts w:ascii="Verdana" w:hAnsi="Verdana" w:cstheme="minorHAnsi"/>
          <w:b/>
          <w:i/>
          <w:sz w:val="20"/>
        </w:rPr>
      </w:pPr>
    </w:p>
    <w:p w14:paraId="6C3482E2" w14:textId="77777777" w:rsidR="00A82385" w:rsidRDefault="00A82385" w:rsidP="0040010F">
      <w:pPr>
        <w:spacing w:line="240" w:lineRule="auto"/>
        <w:jc w:val="left"/>
        <w:rPr>
          <w:rFonts w:ascii="Verdana" w:hAnsi="Verdana" w:cstheme="minorHAnsi"/>
          <w:b/>
          <w:i/>
          <w:sz w:val="20"/>
        </w:rPr>
      </w:pPr>
    </w:p>
    <w:p w14:paraId="7A37EB97" w14:textId="77777777" w:rsidR="00A82385" w:rsidRDefault="00A82385" w:rsidP="0040010F">
      <w:pPr>
        <w:spacing w:line="240" w:lineRule="auto"/>
        <w:jc w:val="left"/>
        <w:rPr>
          <w:rFonts w:ascii="Verdana" w:hAnsi="Verdana" w:cstheme="minorHAnsi"/>
          <w:b/>
          <w:i/>
          <w:sz w:val="20"/>
        </w:rPr>
      </w:pPr>
    </w:p>
    <w:p w14:paraId="75377E6A" w14:textId="77777777" w:rsidR="00A82385" w:rsidRDefault="00A82385" w:rsidP="0040010F">
      <w:pPr>
        <w:spacing w:line="240" w:lineRule="auto"/>
        <w:jc w:val="left"/>
        <w:rPr>
          <w:rFonts w:ascii="Verdana" w:hAnsi="Verdana" w:cstheme="minorHAnsi"/>
          <w:b/>
          <w:i/>
          <w:sz w:val="20"/>
        </w:rPr>
      </w:pPr>
    </w:p>
    <w:p w14:paraId="54DE7295" w14:textId="77777777" w:rsidR="00A82385" w:rsidRDefault="00A82385" w:rsidP="0040010F">
      <w:pPr>
        <w:spacing w:line="240" w:lineRule="auto"/>
        <w:jc w:val="left"/>
        <w:rPr>
          <w:rFonts w:ascii="Verdana" w:hAnsi="Verdana" w:cstheme="minorHAnsi"/>
          <w:b/>
          <w:i/>
          <w:sz w:val="20"/>
        </w:rPr>
      </w:pPr>
    </w:p>
    <w:p w14:paraId="555EF1DC" w14:textId="77777777" w:rsidR="00A82385" w:rsidRDefault="00A82385" w:rsidP="0040010F">
      <w:pPr>
        <w:spacing w:line="240" w:lineRule="auto"/>
        <w:jc w:val="left"/>
        <w:rPr>
          <w:rFonts w:ascii="Verdana" w:hAnsi="Verdana" w:cstheme="minorHAnsi"/>
          <w:b/>
          <w:i/>
          <w:sz w:val="20"/>
        </w:rPr>
      </w:pPr>
    </w:p>
    <w:p w14:paraId="50477F37" w14:textId="77777777" w:rsidR="00A82385" w:rsidRDefault="00A82385" w:rsidP="0040010F">
      <w:pPr>
        <w:spacing w:line="240" w:lineRule="auto"/>
        <w:jc w:val="left"/>
        <w:rPr>
          <w:rFonts w:ascii="Verdana" w:hAnsi="Verdana" w:cstheme="minorHAnsi"/>
          <w:b/>
          <w:i/>
          <w:sz w:val="20"/>
        </w:rPr>
      </w:pPr>
    </w:p>
    <w:p w14:paraId="63B1D7C8" w14:textId="77777777" w:rsidR="00A82385" w:rsidRDefault="00A82385" w:rsidP="0040010F">
      <w:pPr>
        <w:spacing w:line="240" w:lineRule="auto"/>
        <w:jc w:val="left"/>
        <w:rPr>
          <w:rFonts w:ascii="Verdana" w:hAnsi="Verdana" w:cstheme="minorHAnsi"/>
          <w:b/>
          <w:i/>
          <w:sz w:val="20"/>
        </w:rPr>
      </w:pPr>
    </w:p>
    <w:p w14:paraId="62FA1253" w14:textId="77777777" w:rsidR="00A82385" w:rsidRDefault="00A82385" w:rsidP="0040010F">
      <w:pPr>
        <w:spacing w:line="240" w:lineRule="auto"/>
        <w:jc w:val="left"/>
        <w:rPr>
          <w:rFonts w:ascii="Verdana" w:hAnsi="Verdana" w:cstheme="minorHAnsi"/>
          <w:b/>
          <w:i/>
          <w:sz w:val="20"/>
        </w:rPr>
      </w:pPr>
    </w:p>
    <w:p w14:paraId="52B6D14B" w14:textId="77777777" w:rsidR="00A82385" w:rsidRDefault="00A82385" w:rsidP="0040010F">
      <w:pPr>
        <w:spacing w:line="240" w:lineRule="auto"/>
        <w:jc w:val="left"/>
        <w:rPr>
          <w:rFonts w:ascii="Verdana" w:hAnsi="Verdana" w:cstheme="minorHAnsi"/>
          <w:b/>
          <w:i/>
          <w:sz w:val="20"/>
        </w:rPr>
      </w:pPr>
    </w:p>
    <w:p w14:paraId="4118EBD9" w14:textId="77777777" w:rsidR="00A82385" w:rsidRDefault="00A82385" w:rsidP="0040010F">
      <w:pPr>
        <w:spacing w:line="240" w:lineRule="auto"/>
        <w:jc w:val="left"/>
        <w:rPr>
          <w:rFonts w:ascii="Verdana" w:hAnsi="Verdana" w:cstheme="minorHAnsi"/>
          <w:b/>
          <w:i/>
          <w:sz w:val="20"/>
        </w:rPr>
      </w:pPr>
    </w:p>
    <w:p w14:paraId="006E7167" w14:textId="77777777" w:rsidR="00A82385" w:rsidRDefault="00A82385" w:rsidP="0040010F">
      <w:pPr>
        <w:spacing w:line="240" w:lineRule="auto"/>
        <w:jc w:val="left"/>
        <w:rPr>
          <w:rFonts w:ascii="Verdana" w:hAnsi="Verdana" w:cstheme="minorHAnsi"/>
          <w:b/>
          <w:i/>
          <w:sz w:val="20"/>
        </w:rPr>
      </w:pPr>
    </w:p>
    <w:p w14:paraId="4DFC53DE" w14:textId="77777777" w:rsidR="00A82385" w:rsidRDefault="00A82385" w:rsidP="0040010F">
      <w:pPr>
        <w:spacing w:line="240" w:lineRule="auto"/>
        <w:jc w:val="left"/>
        <w:rPr>
          <w:rFonts w:ascii="Verdana" w:hAnsi="Verdana" w:cstheme="minorHAnsi"/>
          <w:b/>
          <w:i/>
          <w:sz w:val="20"/>
        </w:rPr>
      </w:pPr>
    </w:p>
    <w:p w14:paraId="4D0021C9" w14:textId="77777777" w:rsidR="00A82385" w:rsidRDefault="00A82385" w:rsidP="0040010F">
      <w:pPr>
        <w:spacing w:line="240" w:lineRule="auto"/>
        <w:jc w:val="left"/>
        <w:rPr>
          <w:rFonts w:ascii="Verdana" w:hAnsi="Verdana" w:cstheme="minorHAnsi"/>
          <w:b/>
          <w:i/>
          <w:sz w:val="20"/>
        </w:rPr>
      </w:pPr>
    </w:p>
    <w:p w14:paraId="7F591054" w14:textId="77777777" w:rsidR="006B7EB6" w:rsidRDefault="006B7EB6" w:rsidP="0040010F">
      <w:pPr>
        <w:spacing w:line="240" w:lineRule="auto"/>
        <w:jc w:val="left"/>
        <w:rPr>
          <w:rFonts w:ascii="Verdana" w:hAnsi="Verdana" w:cstheme="minorHAnsi"/>
          <w:b/>
          <w:i/>
          <w:sz w:val="20"/>
        </w:rPr>
      </w:pPr>
    </w:p>
    <w:p w14:paraId="52E16987" w14:textId="77777777" w:rsidR="006B7EB6" w:rsidRDefault="006B7EB6" w:rsidP="0040010F">
      <w:pPr>
        <w:spacing w:line="240" w:lineRule="auto"/>
        <w:jc w:val="left"/>
        <w:rPr>
          <w:rFonts w:ascii="Verdana" w:hAnsi="Verdana" w:cstheme="minorHAnsi"/>
          <w:b/>
          <w:i/>
          <w:sz w:val="20"/>
        </w:rPr>
      </w:pPr>
    </w:p>
    <w:p w14:paraId="3DB5E50D" w14:textId="77777777" w:rsidR="006B7EB6" w:rsidRDefault="006B7EB6" w:rsidP="0040010F">
      <w:pPr>
        <w:spacing w:line="240" w:lineRule="auto"/>
        <w:jc w:val="left"/>
        <w:rPr>
          <w:rFonts w:ascii="Verdana" w:hAnsi="Verdana" w:cstheme="minorHAnsi"/>
          <w:b/>
          <w:i/>
          <w:sz w:val="20"/>
        </w:rPr>
      </w:pPr>
    </w:p>
    <w:p w14:paraId="60DB30CC" w14:textId="77777777" w:rsidR="006B7EB6" w:rsidRDefault="006B7EB6" w:rsidP="0040010F">
      <w:pPr>
        <w:spacing w:line="240" w:lineRule="auto"/>
        <w:jc w:val="left"/>
        <w:rPr>
          <w:rFonts w:ascii="Verdana" w:hAnsi="Verdana" w:cstheme="minorHAnsi"/>
          <w:b/>
          <w:i/>
          <w:sz w:val="20"/>
        </w:rPr>
      </w:pPr>
    </w:p>
    <w:p w14:paraId="75A98FD5" w14:textId="77777777" w:rsidR="006B7EB6" w:rsidRDefault="006B7EB6" w:rsidP="0040010F">
      <w:pPr>
        <w:spacing w:line="240" w:lineRule="auto"/>
        <w:jc w:val="left"/>
        <w:rPr>
          <w:rFonts w:ascii="Verdana" w:hAnsi="Verdana" w:cstheme="minorHAnsi"/>
          <w:b/>
          <w:i/>
          <w:sz w:val="20"/>
        </w:rPr>
      </w:pPr>
    </w:p>
    <w:p w14:paraId="1F596578" w14:textId="77777777" w:rsidR="006B7EB6" w:rsidRDefault="006B7EB6" w:rsidP="0040010F">
      <w:pPr>
        <w:spacing w:line="240" w:lineRule="auto"/>
        <w:jc w:val="left"/>
        <w:rPr>
          <w:rFonts w:ascii="Verdana" w:hAnsi="Verdana" w:cstheme="minorHAnsi"/>
          <w:b/>
          <w:i/>
          <w:sz w:val="20"/>
        </w:rPr>
      </w:pPr>
    </w:p>
    <w:p w14:paraId="1C041C88" w14:textId="77777777" w:rsidR="006B7EB6" w:rsidRDefault="006B7EB6" w:rsidP="0040010F">
      <w:pPr>
        <w:spacing w:line="240" w:lineRule="auto"/>
        <w:jc w:val="left"/>
        <w:rPr>
          <w:rFonts w:ascii="Verdana" w:hAnsi="Verdana" w:cstheme="minorHAnsi"/>
          <w:b/>
          <w:i/>
          <w:sz w:val="20"/>
        </w:rPr>
      </w:pPr>
    </w:p>
    <w:p w14:paraId="69A8224D" w14:textId="77777777" w:rsidR="006B7EB6" w:rsidRDefault="006B7EB6" w:rsidP="0040010F">
      <w:pPr>
        <w:spacing w:line="240" w:lineRule="auto"/>
        <w:jc w:val="left"/>
        <w:rPr>
          <w:rFonts w:ascii="Verdana" w:hAnsi="Verdana" w:cstheme="minorHAnsi"/>
          <w:b/>
          <w:i/>
          <w:sz w:val="20"/>
        </w:rPr>
      </w:pPr>
    </w:p>
    <w:p w14:paraId="77E1AB0B" w14:textId="77777777" w:rsidR="006B7EB6" w:rsidRPr="006B0420" w:rsidRDefault="006B7EB6" w:rsidP="006B7EB6">
      <w:pPr>
        <w:spacing w:after="80" w:line="240" w:lineRule="auto"/>
        <w:jc w:val="right"/>
        <w:rPr>
          <w:rFonts w:ascii="Verdana" w:hAnsi="Verdana"/>
          <w:sz w:val="18"/>
          <w:szCs w:val="18"/>
        </w:rPr>
      </w:pPr>
      <w:r w:rsidRPr="006B0420">
        <w:rPr>
          <w:rFonts w:ascii="Verdana" w:hAnsi="Verdana"/>
          <w:b/>
          <w:sz w:val="18"/>
          <w:szCs w:val="18"/>
        </w:rPr>
        <w:lastRenderedPageBreak/>
        <w:t>ZAŁĄCZNIK NR 7 - ZOBOWIĄZANIE DO ZACHOWANIA POUFNOŚCI</w:t>
      </w:r>
    </w:p>
    <w:p w14:paraId="276BC98C" w14:textId="77777777" w:rsidR="006B7EB6" w:rsidRPr="00E34906" w:rsidRDefault="006B7EB6" w:rsidP="006B7EB6">
      <w:pPr>
        <w:pStyle w:val="Default"/>
        <w:spacing w:line="260" w:lineRule="exact"/>
        <w:jc w:val="center"/>
        <w:rPr>
          <w:rFonts w:ascii="Verdana" w:hAnsi="Verdana" w:cstheme="minorHAnsi"/>
          <w:b/>
          <w:bCs/>
          <w:sz w:val="20"/>
          <w:szCs w:val="20"/>
        </w:rPr>
      </w:pPr>
    </w:p>
    <w:p w14:paraId="6D1FBFC5" w14:textId="77777777" w:rsidR="006B7EB6" w:rsidRDefault="006B7EB6" w:rsidP="006B7EB6">
      <w:pPr>
        <w:rPr>
          <w:rFonts w:ascii="Verdana" w:hAnsi="Verdana"/>
          <w:b/>
          <w:sz w:val="20"/>
        </w:rPr>
      </w:pPr>
    </w:p>
    <w:p w14:paraId="760CE671" w14:textId="77777777" w:rsidR="006B7EB6" w:rsidRPr="006B0420" w:rsidRDefault="006B7EB6" w:rsidP="006B7EB6">
      <w:pPr>
        <w:rPr>
          <w:rFonts w:ascii="Verdana" w:hAnsi="Verdana"/>
          <w:b/>
          <w:sz w:val="18"/>
          <w:szCs w:val="18"/>
        </w:rPr>
      </w:pPr>
      <w:r w:rsidRPr="006B0420">
        <w:rPr>
          <w:rFonts w:ascii="Verdana" w:hAnsi="Verdana"/>
          <w:b/>
          <w:sz w:val="18"/>
          <w:szCs w:val="18"/>
        </w:rPr>
        <w:t>Wykonawca:</w:t>
      </w:r>
    </w:p>
    <w:p w14:paraId="67F1833F" w14:textId="77777777" w:rsidR="006B7EB6" w:rsidRPr="006B0420" w:rsidRDefault="006B7EB6" w:rsidP="006B7EB6">
      <w:pPr>
        <w:rPr>
          <w:rFonts w:ascii="Verdana" w:hAnsi="Verdana"/>
          <w:b/>
          <w:sz w:val="18"/>
          <w:szCs w:val="18"/>
        </w:rPr>
      </w:pPr>
    </w:p>
    <w:p w14:paraId="3744EE04" w14:textId="77777777" w:rsidR="006B7EB6" w:rsidRPr="006B0420" w:rsidRDefault="006B7EB6" w:rsidP="006B7EB6">
      <w:pPr>
        <w:spacing w:line="240" w:lineRule="auto"/>
        <w:ind w:right="5245"/>
        <w:rPr>
          <w:rFonts w:ascii="Verdana" w:hAnsi="Verdana"/>
          <w:sz w:val="18"/>
          <w:szCs w:val="18"/>
        </w:rPr>
      </w:pPr>
      <w:r w:rsidRPr="006B0420">
        <w:rPr>
          <w:rFonts w:ascii="Verdana" w:hAnsi="Verdana" w:cs="Arial"/>
          <w:sz w:val="18"/>
          <w:szCs w:val="18"/>
        </w:rPr>
        <w:t>…………………………………………..….………..</w:t>
      </w:r>
      <w:r w:rsidRPr="006B0420">
        <w:rPr>
          <w:rFonts w:ascii="Verdana" w:hAnsi="Verdana"/>
          <w:sz w:val="18"/>
          <w:szCs w:val="18"/>
        </w:rPr>
        <w:t>…</w:t>
      </w:r>
    </w:p>
    <w:p w14:paraId="6A6BD908" w14:textId="77777777" w:rsidR="006B7EB6" w:rsidRPr="006B0420" w:rsidRDefault="006B7EB6" w:rsidP="006B7EB6">
      <w:pPr>
        <w:spacing w:line="240" w:lineRule="auto"/>
        <w:ind w:right="5245"/>
        <w:rPr>
          <w:rFonts w:ascii="Verdana" w:hAnsi="Verdana"/>
          <w:sz w:val="18"/>
          <w:szCs w:val="18"/>
        </w:rPr>
      </w:pPr>
    </w:p>
    <w:p w14:paraId="4671EFFB" w14:textId="77777777" w:rsidR="006B7EB6" w:rsidRPr="006B0420" w:rsidRDefault="006B7EB6" w:rsidP="006B7EB6">
      <w:pPr>
        <w:spacing w:line="240" w:lineRule="auto"/>
        <w:ind w:right="5245"/>
        <w:rPr>
          <w:rFonts w:ascii="Verdana" w:hAnsi="Verdana"/>
          <w:sz w:val="18"/>
          <w:szCs w:val="18"/>
        </w:rPr>
      </w:pPr>
      <w:r w:rsidRPr="006B0420">
        <w:rPr>
          <w:rFonts w:ascii="Verdana" w:hAnsi="Verdana"/>
          <w:sz w:val="18"/>
          <w:szCs w:val="18"/>
        </w:rPr>
        <w:t>……………………………………………………………</w:t>
      </w:r>
    </w:p>
    <w:p w14:paraId="1C10557D" w14:textId="77777777" w:rsidR="006B7EB6" w:rsidRPr="006B0420" w:rsidRDefault="006B7EB6" w:rsidP="006B7EB6">
      <w:pPr>
        <w:ind w:right="6379"/>
        <w:rPr>
          <w:rFonts w:ascii="Verdana" w:hAnsi="Verdana"/>
          <w:sz w:val="18"/>
          <w:szCs w:val="18"/>
        </w:rPr>
      </w:pPr>
      <w:r w:rsidRPr="006B0420">
        <w:rPr>
          <w:rFonts w:ascii="Verdana" w:hAnsi="Verdana"/>
          <w:sz w:val="18"/>
          <w:szCs w:val="18"/>
        </w:rPr>
        <w:t>(pełna nazwa/firma, adres, w zależności od podmiotu: NIP/PESEL, KRS/</w:t>
      </w:r>
      <w:proofErr w:type="spellStart"/>
      <w:r w:rsidRPr="006B0420">
        <w:rPr>
          <w:rFonts w:ascii="Verdana" w:hAnsi="Verdana"/>
          <w:sz w:val="18"/>
          <w:szCs w:val="18"/>
        </w:rPr>
        <w:t>CEiDG</w:t>
      </w:r>
      <w:proofErr w:type="spellEnd"/>
      <w:r w:rsidRPr="006B0420">
        <w:rPr>
          <w:rFonts w:ascii="Verdana" w:hAnsi="Verdana"/>
          <w:sz w:val="18"/>
          <w:szCs w:val="18"/>
        </w:rPr>
        <w:t>)</w:t>
      </w:r>
    </w:p>
    <w:p w14:paraId="39AC6611" w14:textId="77777777" w:rsidR="006B7EB6" w:rsidRPr="006B0420" w:rsidRDefault="006B7EB6" w:rsidP="006B7EB6">
      <w:pPr>
        <w:rPr>
          <w:rFonts w:ascii="Verdana" w:hAnsi="Verdana"/>
          <w:sz w:val="18"/>
          <w:szCs w:val="18"/>
          <w:u w:val="single"/>
        </w:rPr>
      </w:pPr>
    </w:p>
    <w:p w14:paraId="25D462DC" w14:textId="77777777" w:rsidR="006B7EB6" w:rsidRPr="006B0420" w:rsidRDefault="006B7EB6" w:rsidP="006B7EB6">
      <w:pPr>
        <w:rPr>
          <w:rFonts w:ascii="Verdana" w:hAnsi="Verdana"/>
          <w:sz w:val="18"/>
          <w:szCs w:val="18"/>
          <w:u w:val="single"/>
        </w:rPr>
      </w:pPr>
      <w:r w:rsidRPr="006B0420">
        <w:rPr>
          <w:rFonts w:ascii="Verdana" w:hAnsi="Verdana"/>
          <w:sz w:val="18"/>
          <w:szCs w:val="18"/>
          <w:u w:val="single"/>
        </w:rPr>
        <w:t>reprezentowany przez:</w:t>
      </w:r>
    </w:p>
    <w:p w14:paraId="5FE14CBD" w14:textId="77777777" w:rsidR="006B7EB6" w:rsidRPr="006B0420" w:rsidRDefault="006B7EB6" w:rsidP="006B7EB6">
      <w:pPr>
        <w:rPr>
          <w:rFonts w:ascii="Verdana" w:hAnsi="Verdana"/>
          <w:sz w:val="18"/>
          <w:szCs w:val="18"/>
          <w:u w:val="single"/>
        </w:rPr>
      </w:pPr>
    </w:p>
    <w:p w14:paraId="6149DF0D" w14:textId="77777777" w:rsidR="006B7EB6" w:rsidRPr="006B0420" w:rsidRDefault="006B7EB6" w:rsidP="006B7EB6">
      <w:pPr>
        <w:spacing w:line="240" w:lineRule="auto"/>
        <w:ind w:right="5245"/>
        <w:rPr>
          <w:rFonts w:ascii="Verdana" w:hAnsi="Verdana"/>
          <w:sz w:val="18"/>
          <w:szCs w:val="18"/>
        </w:rPr>
      </w:pPr>
      <w:r w:rsidRPr="006B0420">
        <w:rPr>
          <w:rFonts w:ascii="Verdana" w:hAnsi="Verdana"/>
          <w:sz w:val="18"/>
          <w:szCs w:val="18"/>
        </w:rPr>
        <w:t>……………………………………………………………</w:t>
      </w:r>
    </w:p>
    <w:p w14:paraId="69FEE13E" w14:textId="77777777" w:rsidR="006B7EB6" w:rsidRPr="006B0420" w:rsidRDefault="006B7EB6" w:rsidP="006B7EB6">
      <w:pPr>
        <w:spacing w:line="240" w:lineRule="auto"/>
        <w:ind w:right="5245"/>
        <w:rPr>
          <w:rFonts w:ascii="Verdana" w:hAnsi="Verdana"/>
          <w:sz w:val="18"/>
          <w:szCs w:val="18"/>
        </w:rPr>
      </w:pPr>
    </w:p>
    <w:p w14:paraId="7213FA76" w14:textId="77777777" w:rsidR="006B7EB6" w:rsidRPr="006B0420" w:rsidRDefault="006B7EB6" w:rsidP="006B7EB6">
      <w:pPr>
        <w:spacing w:line="240" w:lineRule="auto"/>
        <w:ind w:right="5245"/>
        <w:rPr>
          <w:rFonts w:ascii="Verdana" w:hAnsi="Verdana"/>
          <w:sz w:val="18"/>
          <w:szCs w:val="18"/>
        </w:rPr>
      </w:pPr>
      <w:r w:rsidRPr="006B0420">
        <w:rPr>
          <w:rFonts w:ascii="Verdana" w:hAnsi="Verdana"/>
          <w:sz w:val="18"/>
          <w:szCs w:val="18"/>
        </w:rPr>
        <w:t>……………………………………………………..……</w:t>
      </w:r>
    </w:p>
    <w:p w14:paraId="037C7323" w14:textId="77777777" w:rsidR="006B7EB6" w:rsidRPr="006B0420" w:rsidRDefault="006B7EB6" w:rsidP="006B7EB6">
      <w:pPr>
        <w:tabs>
          <w:tab w:val="left" w:pos="3119"/>
          <w:tab w:val="left" w:pos="4536"/>
        </w:tabs>
        <w:ind w:right="6379"/>
        <w:rPr>
          <w:rFonts w:ascii="Verdana" w:hAnsi="Verdana"/>
          <w:sz w:val="18"/>
          <w:szCs w:val="18"/>
        </w:rPr>
      </w:pPr>
      <w:r w:rsidRPr="006B0420">
        <w:rPr>
          <w:rFonts w:ascii="Verdana" w:hAnsi="Verdana"/>
          <w:sz w:val="18"/>
          <w:szCs w:val="18"/>
        </w:rPr>
        <w:t>(imię, nazwisko, stanowisko/podstawa do reprezentacji)</w:t>
      </w:r>
    </w:p>
    <w:p w14:paraId="5859B957" w14:textId="77777777" w:rsidR="006B7EB6" w:rsidRPr="007E64B8" w:rsidRDefault="006B7EB6" w:rsidP="006B7EB6">
      <w:pPr>
        <w:rPr>
          <w:rFonts w:ascii="Verdana" w:hAnsi="Verdana"/>
          <w:sz w:val="20"/>
        </w:rPr>
      </w:pPr>
    </w:p>
    <w:p w14:paraId="05281E38" w14:textId="77777777" w:rsidR="006B7EB6" w:rsidRPr="006B0420" w:rsidRDefault="006B7EB6" w:rsidP="006B7EB6">
      <w:pPr>
        <w:autoSpaceDE w:val="0"/>
        <w:autoSpaceDN w:val="0"/>
        <w:adjustRightInd w:val="0"/>
        <w:spacing w:line="312" w:lineRule="auto"/>
        <w:jc w:val="center"/>
        <w:rPr>
          <w:rFonts w:ascii="Trebuchet MS" w:hAnsi="Trebuchet MS"/>
          <w:color w:val="00B050"/>
          <w:sz w:val="16"/>
          <w:szCs w:val="16"/>
        </w:rPr>
      </w:pPr>
    </w:p>
    <w:p w14:paraId="1E97C1F7" w14:textId="50480EB2" w:rsidR="006B7EB6" w:rsidRPr="003F58D8" w:rsidRDefault="006B7EB6" w:rsidP="003F58D8">
      <w:pPr>
        <w:widowControl w:val="0"/>
        <w:suppressAutoHyphens/>
        <w:spacing w:before="120" w:after="160" w:line="360" w:lineRule="auto"/>
        <w:ind w:left="-180"/>
        <w:jc w:val="center"/>
        <w:rPr>
          <w:rFonts w:ascii="Trebuchet MS" w:eastAsiaTheme="minorHAnsi" w:hAnsi="Trebuchet MS" w:cs="Arial"/>
          <w:bCs/>
          <w:color w:val="1A7466"/>
          <w:sz w:val="32"/>
          <w:szCs w:val="32"/>
        </w:rPr>
      </w:pPr>
      <w:r w:rsidRPr="006B0420">
        <w:rPr>
          <w:rFonts w:ascii="Trebuchet MS" w:eastAsiaTheme="minorHAnsi" w:hAnsi="Trebuchet MS" w:cs="Arial"/>
          <w:bCs/>
          <w:color w:val="1A7466"/>
          <w:sz w:val="32"/>
          <w:szCs w:val="32"/>
        </w:rPr>
        <w:t xml:space="preserve">ZOBOWIĄZANIE WYKONAWCY DO ZACHOWANIA POUFNOŚCI </w:t>
      </w:r>
    </w:p>
    <w:p w14:paraId="3EF8E597" w14:textId="6C238675" w:rsidR="006B7EB6" w:rsidRPr="006B0420" w:rsidRDefault="006B7EB6" w:rsidP="006B7EB6">
      <w:pPr>
        <w:tabs>
          <w:tab w:val="left" w:pos="6946"/>
        </w:tabs>
        <w:spacing w:line="240" w:lineRule="auto"/>
        <w:rPr>
          <w:rFonts w:ascii="Verdana" w:hAnsi="Verdana" w:cs="Tahoma"/>
          <w:sz w:val="18"/>
          <w:szCs w:val="18"/>
        </w:rPr>
      </w:pPr>
      <w:r w:rsidRPr="006B7EB6">
        <w:rPr>
          <w:rFonts w:ascii="Verdana" w:hAnsi="Verdana" w:cs="Tahoma"/>
          <w:sz w:val="18"/>
          <w:szCs w:val="18"/>
        </w:rPr>
        <w:t xml:space="preserve">W związku z uczestnictwem w postępowaniu o udzielenie zamówienia </w:t>
      </w:r>
      <w:r w:rsidRPr="006B0420">
        <w:rPr>
          <w:rFonts w:ascii="Verdana" w:hAnsi="Verdana" w:cs="Tahoma"/>
          <w:sz w:val="18"/>
          <w:szCs w:val="18"/>
        </w:rPr>
        <w:t>niepublicznego</w:t>
      </w:r>
      <w:r w:rsidRPr="006B7EB6">
        <w:rPr>
          <w:rFonts w:ascii="Verdana" w:hAnsi="Verdana" w:cs="Tahoma"/>
          <w:sz w:val="18"/>
          <w:szCs w:val="18"/>
        </w:rPr>
        <w:t xml:space="preserve"> pn. „Świadczenie usługi serwisowej utrzymania ruchu w zakresie elektrycznym i AKPiA na terenie Elektrowni PGE Gryfino Dolna Odra sp. z o.o.”, nr </w:t>
      </w:r>
      <w:r w:rsidRPr="006B0420">
        <w:rPr>
          <w:rFonts w:ascii="Verdana" w:hAnsi="Verdana" w:cs="Tahoma"/>
          <w:sz w:val="18"/>
          <w:szCs w:val="18"/>
        </w:rPr>
        <w:t xml:space="preserve">ref. Postępowania </w:t>
      </w:r>
      <w:r w:rsidRPr="006B7EB6">
        <w:rPr>
          <w:rFonts w:ascii="Verdana" w:hAnsi="Verdana" w:cs="Tahoma"/>
          <w:sz w:val="18"/>
          <w:szCs w:val="18"/>
        </w:rPr>
        <w:t>POST/PEC/GRY/UZI/01028/2025, zwanym dalej „Postępowaniem zakupowym”</w:t>
      </w:r>
      <w:r w:rsidRPr="006B0420">
        <w:rPr>
          <w:rFonts w:ascii="Verdana" w:hAnsi="Verdana" w:cs="Tahoma"/>
          <w:sz w:val="18"/>
          <w:szCs w:val="18"/>
        </w:rPr>
        <w:t xml:space="preserve">, </w:t>
      </w:r>
      <w:r w:rsidR="00DD7D68">
        <w:rPr>
          <w:rFonts w:ascii="Verdana" w:hAnsi="Verdana" w:cs="Tahoma"/>
          <w:sz w:val="18"/>
          <w:szCs w:val="18"/>
        </w:rPr>
        <w:t>w</w:t>
      </w:r>
      <w:r w:rsidR="00DD7D68" w:rsidRPr="00DD7D68">
        <w:rPr>
          <w:rFonts w:ascii="Verdana" w:hAnsi="Verdana" w:cs="Tahoma"/>
          <w:sz w:val="18"/>
          <w:szCs w:val="18"/>
        </w:rPr>
        <w:t xml:space="preserve"> celu umożliwienia odbycia wizji lokalnej</w:t>
      </w:r>
      <w:r w:rsidR="00DD7D68">
        <w:rPr>
          <w:rFonts w:ascii="Verdana" w:hAnsi="Verdana" w:cs="Tahoma"/>
          <w:sz w:val="18"/>
          <w:szCs w:val="18"/>
        </w:rPr>
        <w:t xml:space="preserve"> </w:t>
      </w:r>
      <w:r w:rsidRPr="006B0420">
        <w:rPr>
          <w:rFonts w:ascii="Verdana" w:hAnsi="Verdana" w:cs="Tahoma"/>
          <w:sz w:val="18"/>
          <w:szCs w:val="18"/>
        </w:rPr>
        <w:t>składamy niniejsze oświadczenie (dalej: „</w:t>
      </w:r>
      <w:r w:rsidRPr="006B7EB6">
        <w:rPr>
          <w:rFonts w:ascii="Verdana" w:hAnsi="Verdana" w:cs="Tahoma"/>
          <w:sz w:val="18"/>
          <w:szCs w:val="18"/>
        </w:rPr>
        <w:t>Zobowiązanie</w:t>
      </w:r>
      <w:r w:rsidRPr="006B0420">
        <w:rPr>
          <w:rFonts w:ascii="Verdana" w:hAnsi="Verdana" w:cs="Tahoma"/>
          <w:sz w:val="18"/>
          <w:szCs w:val="18"/>
        </w:rPr>
        <w:t>”)</w:t>
      </w:r>
      <w:r w:rsidRPr="006B7EB6">
        <w:rPr>
          <w:rFonts w:ascii="Verdana" w:hAnsi="Verdana" w:cs="Tahoma"/>
          <w:sz w:val="18"/>
          <w:szCs w:val="18"/>
        </w:rPr>
        <w:t>.</w:t>
      </w:r>
    </w:p>
    <w:p w14:paraId="6D8CA8EB" w14:textId="77777777" w:rsidR="006B7EB6" w:rsidRPr="006B0420" w:rsidRDefault="006B7EB6" w:rsidP="006B7EB6">
      <w:pPr>
        <w:autoSpaceDE w:val="0"/>
        <w:autoSpaceDN w:val="0"/>
        <w:adjustRightInd w:val="0"/>
        <w:spacing w:line="312" w:lineRule="auto"/>
        <w:rPr>
          <w:rFonts w:ascii="Verdana" w:hAnsi="Verdana"/>
          <w:sz w:val="18"/>
          <w:szCs w:val="18"/>
        </w:rPr>
      </w:pPr>
    </w:p>
    <w:p w14:paraId="30B37C42" w14:textId="1DD72BBB" w:rsidR="00DD7D68" w:rsidRPr="000F26C4" w:rsidRDefault="006B7EB6" w:rsidP="00DD7D68">
      <w:pPr>
        <w:pStyle w:val="Default"/>
        <w:jc w:val="both"/>
        <w:rPr>
          <w:rFonts w:ascii="Verdana" w:hAnsi="Verdana"/>
          <w:i/>
          <w:iCs/>
          <w:sz w:val="18"/>
          <w:szCs w:val="18"/>
        </w:rPr>
      </w:pPr>
      <w:r w:rsidRPr="006B0420">
        <w:rPr>
          <w:rFonts w:ascii="Verdana" w:hAnsi="Verdana"/>
          <w:sz w:val="18"/>
          <w:szCs w:val="18"/>
        </w:rPr>
        <w:t xml:space="preserve">Działając w imieniu i na rzecz (firma - pełna nazwa </w:t>
      </w:r>
      <w:r w:rsidRPr="006B0420">
        <w:rPr>
          <w:rFonts w:ascii="Verdana" w:hAnsi="Verdana" w:cs="Tahoma"/>
          <w:sz w:val="18"/>
          <w:szCs w:val="18"/>
        </w:rPr>
        <w:t>Wykonawcy</w:t>
      </w:r>
      <w:r w:rsidRPr="006B0420">
        <w:rPr>
          <w:rFonts w:ascii="Verdana" w:hAnsi="Verdana"/>
          <w:sz w:val="18"/>
          <w:szCs w:val="18"/>
        </w:rPr>
        <w:t xml:space="preserve">) ...................................... z siedzibą w …………………………. NIP: ………………………………………, KRS </w:t>
      </w:r>
      <w:r w:rsidRPr="006B0420">
        <w:rPr>
          <w:rFonts w:ascii="Verdana" w:hAnsi="Verdana" w:cs="Tahoma"/>
          <w:sz w:val="18"/>
          <w:szCs w:val="18"/>
        </w:rPr>
        <w:t>………………………………………….. [</w:t>
      </w:r>
      <w:r w:rsidRPr="006B0420">
        <w:rPr>
          <w:rFonts w:ascii="Verdana" w:hAnsi="Verdana"/>
          <w:sz w:val="18"/>
          <w:szCs w:val="18"/>
        </w:rPr>
        <w:t xml:space="preserve">o ile dotyczy] zwanej dalej „Wykonawcą”, </w:t>
      </w:r>
      <w:r w:rsidR="00DD7D68" w:rsidRPr="00DD7D68">
        <w:rPr>
          <w:rFonts w:ascii="Verdana" w:hAnsi="Verdana"/>
          <w:sz w:val="18"/>
          <w:szCs w:val="18"/>
        </w:rPr>
        <w:t>zobowiązuj</w:t>
      </w:r>
      <w:r w:rsidR="00DD7D68">
        <w:rPr>
          <w:rFonts w:ascii="Verdana" w:hAnsi="Verdana"/>
          <w:sz w:val="18"/>
          <w:szCs w:val="18"/>
        </w:rPr>
        <w:t>ę/emy</w:t>
      </w:r>
      <w:r w:rsidR="00DD7D68" w:rsidRPr="00DD7D68">
        <w:rPr>
          <w:rFonts w:ascii="Verdana" w:hAnsi="Verdana"/>
          <w:sz w:val="18"/>
          <w:szCs w:val="18"/>
        </w:rPr>
        <w:t xml:space="preserve"> się do zachowania poufności zgodnie z postanowieniami określonymi poniżej</w:t>
      </w:r>
      <w:r w:rsidR="00DD7D68" w:rsidRPr="0040010F">
        <w:rPr>
          <w:rFonts w:ascii="Verdana" w:hAnsi="Verdana"/>
          <w:i/>
          <w:iCs/>
          <w:sz w:val="18"/>
          <w:szCs w:val="18"/>
        </w:rPr>
        <w:t xml:space="preserve">: </w:t>
      </w:r>
    </w:p>
    <w:p w14:paraId="25F7D0CC" w14:textId="77777777" w:rsidR="00DD7D68" w:rsidRDefault="00DD7D68" w:rsidP="00DD7D68">
      <w:pPr>
        <w:pStyle w:val="Default"/>
        <w:ind w:left="1134"/>
        <w:jc w:val="both"/>
        <w:rPr>
          <w:rFonts w:ascii="Verdana" w:hAnsi="Verdana"/>
          <w:i/>
          <w:iCs/>
          <w:sz w:val="18"/>
          <w:szCs w:val="18"/>
        </w:rPr>
      </w:pPr>
    </w:p>
    <w:p w14:paraId="70B2B5A8" w14:textId="3FDC0BCA" w:rsidR="00DD7D68" w:rsidRDefault="00DD7D68" w:rsidP="00DD7D68">
      <w:pPr>
        <w:pStyle w:val="Default"/>
        <w:numPr>
          <w:ilvl w:val="3"/>
          <w:numId w:val="51"/>
        </w:numPr>
        <w:jc w:val="both"/>
        <w:rPr>
          <w:rFonts w:ascii="Verdana" w:hAnsi="Verdana"/>
          <w:i/>
          <w:iCs/>
          <w:sz w:val="18"/>
          <w:szCs w:val="18"/>
        </w:rPr>
      </w:pPr>
      <w:r w:rsidRPr="0040010F">
        <w:rPr>
          <w:rFonts w:ascii="Verdana" w:hAnsi="Verdana"/>
          <w:i/>
          <w:iCs/>
          <w:sz w:val="18"/>
          <w:szCs w:val="18"/>
        </w:rPr>
        <w:t xml:space="preserve">Zobowiązuję się zachować w poufności – przy dołożeniu szczególnej staranności ‒ Informacje, do których uzyskałam(-em) dostęp w związku z odbyciem wizji lokalnej na Terenie Elektrowni PGE Gryfino Dolna Odra </w:t>
      </w:r>
      <w:r>
        <w:rPr>
          <w:rFonts w:ascii="Verdana" w:hAnsi="Verdana"/>
          <w:i/>
          <w:iCs/>
          <w:sz w:val="18"/>
          <w:szCs w:val="18"/>
        </w:rPr>
        <w:t>s</w:t>
      </w:r>
      <w:r w:rsidRPr="0040010F">
        <w:rPr>
          <w:rFonts w:ascii="Verdana" w:hAnsi="Verdana"/>
          <w:i/>
          <w:iCs/>
          <w:sz w:val="18"/>
          <w:szCs w:val="18"/>
        </w:rPr>
        <w:t xml:space="preserve">p. z o.o., w szczególności Informacje stanowiące Tajemnicę Spółki / Tajemnicę Przedsiębiorstwa, niezależnie od formy przekazania tych Informacji i ich źródła. </w:t>
      </w:r>
    </w:p>
    <w:p w14:paraId="23B7E2A4" w14:textId="77777777" w:rsidR="00DD7D68" w:rsidRDefault="00DD7D68" w:rsidP="00DD7D68">
      <w:pPr>
        <w:pStyle w:val="Default"/>
        <w:ind w:left="360"/>
        <w:jc w:val="both"/>
        <w:rPr>
          <w:rFonts w:ascii="Verdana" w:hAnsi="Verdana"/>
          <w:i/>
          <w:iCs/>
          <w:sz w:val="18"/>
          <w:szCs w:val="18"/>
        </w:rPr>
      </w:pPr>
    </w:p>
    <w:p w14:paraId="7A6E2D6A" w14:textId="77777777" w:rsidR="00DD7D68" w:rsidRDefault="00DD7D68" w:rsidP="00DD7D68">
      <w:pPr>
        <w:pStyle w:val="Default"/>
        <w:numPr>
          <w:ilvl w:val="3"/>
          <w:numId w:val="51"/>
        </w:numPr>
        <w:jc w:val="both"/>
        <w:rPr>
          <w:rFonts w:ascii="Verdana" w:hAnsi="Verdana"/>
          <w:i/>
          <w:iCs/>
          <w:sz w:val="18"/>
          <w:szCs w:val="18"/>
        </w:rPr>
      </w:pPr>
      <w:r w:rsidRPr="00DD7D68">
        <w:rPr>
          <w:rFonts w:ascii="Verdana" w:hAnsi="Verdana"/>
          <w:i/>
          <w:iCs/>
          <w:sz w:val="18"/>
          <w:szCs w:val="18"/>
        </w:rPr>
        <w:t xml:space="preserve">Zobowiązuję się uzyskane Informacje wykorzystywać jedynie w celach związanych </w:t>
      </w:r>
      <w:r w:rsidRPr="00DD7D68">
        <w:rPr>
          <w:rFonts w:ascii="Verdana" w:hAnsi="Verdana"/>
          <w:i/>
          <w:iCs/>
          <w:sz w:val="18"/>
          <w:szCs w:val="18"/>
        </w:rPr>
        <w:br/>
        <w:t>z postępowaniem POST/PEC/GRY/UZI/01028/2025 pn. „Świadczenie usługi serwisowej utrzymania ruchu w zakresie elektrycznym i AKPiA na terenie Elektrowni PGE Gryfino Dolna Odra sp. z o.o.”.</w:t>
      </w:r>
    </w:p>
    <w:p w14:paraId="15F75C5A" w14:textId="77777777" w:rsidR="00DD7D68" w:rsidRDefault="00DD7D68" w:rsidP="00DD7D68">
      <w:pPr>
        <w:pStyle w:val="Default"/>
        <w:jc w:val="both"/>
        <w:rPr>
          <w:rFonts w:ascii="Verdana" w:hAnsi="Verdana"/>
          <w:i/>
          <w:iCs/>
          <w:sz w:val="18"/>
          <w:szCs w:val="18"/>
        </w:rPr>
      </w:pPr>
    </w:p>
    <w:p w14:paraId="337EC546" w14:textId="77777777" w:rsidR="00DD7D68" w:rsidRDefault="00DD7D68" w:rsidP="00DD7D68">
      <w:pPr>
        <w:pStyle w:val="Default"/>
        <w:numPr>
          <w:ilvl w:val="3"/>
          <w:numId w:val="51"/>
        </w:numPr>
        <w:jc w:val="both"/>
        <w:rPr>
          <w:rFonts w:ascii="Verdana" w:hAnsi="Verdana"/>
          <w:i/>
          <w:iCs/>
          <w:sz w:val="18"/>
          <w:szCs w:val="18"/>
        </w:rPr>
      </w:pPr>
      <w:r w:rsidRPr="00DD7D68">
        <w:rPr>
          <w:rFonts w:ascii="Verdana" w:hAnsi="Verdana"/>
          <w:i/>
          <w:iCs/>
          <w:sz w:val="18"/>
          <w:szCs w:val="18"/>
        </w:rPr>
        <w:t xml:space="preserve"> Podczas wizji lokalnej zobowiązuję się nie fotografować oraz nie filmować Terenu Elektrowni. </w:t>
      </w:r>
    </w:p>
    <w:p w14:paraId="0ABC55F5" w14:textId="77777777" w:rsidR="00DD7D68" w:rsidRDefault="00DD7D68" w:rsidP="00DD7D68">
      <w:pPr>
        <w:pStyle w:val="Default"/>
        <w:jc w:val="both"/>
        <w:rPr>
          <w:rFonts w:ascii="Verdana" w:hAnsi="Verdana"/>
          <w:i/>
          <w:iCs/>
          <w:sz w:val="18"/>
          <w:szCs w:val="18"/>
        </w:rPr>
      </w:pPr>
    </w:p>
    <w:p w14:paraId="7788FE1B" w14:textId="77777777" w:rsidR="00DD7D68" w:rsidRDefault="00DD7D68" w:rsidP="00DD7D68">
      <w:pPr>
        <w:pStyle w:val="Default"/>
        <w:numPr>
          <w:ilvl w:val="3"/>
          <w:numId w:val="51"/>
        </w:numPr>
        <w:jc w:val="both"/>
        <w:rPr>
          <w:rFonts w:ascii="Verdana" w:hAnsi="Verdana"/>
          <w:i/>
          <w:iCs/>
          <w:sz w:val="18"/>
          <w:szCs w:val="18"/>
        </w:rPr>
      </w:pPr>
      <w:r w:rsidRPr="00DD7D68">
        <w:rPr>
          <w:rFonts w:ascii="Verdana" w:hAnsi="Verdana"/>
          <w:i/>
          <w:iCs/>
          <w:sz w:val="18"/>
          <w:szCs w:val="18"/>
        </w:rPr>
        <w:t xml:space="preserve"> Ponoszę pełną i nieograniczoną odpowiedzialność za szkodę wywołaną ujawnieniem Informacji, </w:t>
      </w:r>
      <w:r w:rsidRPr="00DD7D68">
        <w:rPr>
          <w:rFonts w:ascii="Verdana" w:hAnsi="Verdana"/>
          <w:i/>
          <w:iCs/>
          <w:sz w:val="18"/>
          <w:szCs w:val="18"/>
        </w:rPr>
        <w:br/>
        <w:t xml:space="preserve">o których mowa w pkt 1., w szczególności wynikłą z przekazania lub udostępnienia danych innym podmiotom i osobom nieuprawnionym oraz za brak odpowiedniego zabezpieczenia uzyskanych Informacji, które umożliwi lub potencjalnie może umożliwić dostęp do nich innym podmiotom i osobom nieuprawnionym. </w:t>
      </w:r>
    </w:p>
    <w:p w14:paraId="14192976" w14:textId="77777777" w:rsidR="00DD7D68" w:rsidRDefault="00DD7D68" w:rsidP="00DD7D68">
      <w:pPr>
        <w:pStyle w:val="Default"/>
        <w:jc w:val="both"/>
        <w:rPr>
          <w:rFonts w:ascii="Verdana" w:hAnsi="Verdana"/>
          <w:i/>
          <w:iCs/>
          <w:sz w:val="18"/>
          <w:szCs w:val="18"/>
        </w:rPr>
      </w:pPr>
    </w:p>
    <w:p w14:paraId="5812F971" w14:textId="77777777" w:rsidR="00DD7D68" w:rsidRDefault="00DD7D68" w:rsidP="00DD7D68">
      <w:pPr>
        <w:pStyle w:val="Default"/>
        <w:numPr>
          <w:ilvl w:val="3"/>
          <w:numId w:val="51"/>
        </w:numPr>
        <w:jc w:val="both"/>
        <w:rPr>
          <w:rFonts w:ascii="Verdana" w:hAnsi="Verdana"/>
          <w:i/>
          <w:iCs/>
          <w:sz w:val="18"/>
          <w:szCs w:val="18"/>
        </w:rPr>
      </w:pPr>
      <w:r w:rsidRPr="00DD7D68">
        <w:rPr>
          <w:rFonts w:ascii="Verdana" w:hAnsi="Verdana"/>
          <w:i/>
          <w:iCs/>
          <w:sz w:val="18"/>
          <w:szCs w:val="18"/>
        </w:rPr>
        <w:t xml:space="preserve"> Zobowiązuję się do podjęcia wszelkich niezbędnych kroków dla zapewnienia, że uzyskanych Informacji oraz ich źródła nie ujawnię, zarówno w całości, jak i w części, innym osobom lub firmom. </w:t>
      </w:r>
    </w:p>
    <w:p w14:paraId="6AF85B56" w14:textId="77777777" w:rsidR="00DD7D68" w:rsidRDefault="00DD7D68" w:rsidP="00DD7D68">
      <w:pPr>
        <w:pStyle w:val="Akapitzlist"/>
        <w:rPr>
          <w:rFonts w:ascii="Verdana" w:hAnsi="Verdana"/>
          <w:i/>
          <w:iCs/>
          <w:sz w:val="18"/>
          <w:szCs w:val="18"/>
        </w:rPr>
      </w:pPr>
    </w:p>
    <w:p w14:paraId="2BFC49DD" w14:textId="68BF6F32" w:rsidR="00DD7D68" w:rsidRPr="00DD7D68" w:rsidRDefault="00DD7D68" w:rsidP="00DD7D68">
      <w:pPr>
        <w:pStyle w:val="Default"/>
        <w:numPr>
          <w:ilvl w:val="3"/>
          <w:numId w:val="51"/>
        </w:numPr>
        <w:jc w:val="both"/>
        <w:rPr>
          <w:rFonts w:ascii="Verdana" w:hAnsi="Verdana"/>
          <w:i/>
          <w:iCs/>
          <w:sz w:val="18"/>
          <w:szCs w:val="18"/>
        </w:rPr>
      </w:pPr>
      <w:r w:rsidRPr="00DD7D68">
        <w:rPr>
          <w:rFonts w:ascii="Verdana" w:hAnsi="Verdana"/>
          <w:i/>
          <w:iCs/>
          <w:sz w:val="18"/>
          <w:szCs w:val="18"/>
        </w:rPr>
        <w:t xml:space="preserve">Jestem świadoma(-y) odpowiedzialności za naruszenie obowiązujących zasad, zgodnie </w:t>
      </w:r>
      <w:r w:rsidRPr="00DD7D68">
        <w:rPr>
          <w:rFonts w:ascii="Verdana" w:hAnsi="Verdana"/>
          <w:i/>
          <w:iCs/>
          <w:sz w:val="18"/>
          <w:szCs w:val="18"/>
        </w:rPr>
        <w:br/>
        <w:t>z obowiązującymi w tym zakresie przepisami.</w:t>
      </w:r>
    </w:p>
    <w:p w14:paraId="16902E1A" w14:textId="77777777" w:rsidR="006B7EB6" w:rsidRDefault="006B7EB6" w:rsidP="003F58D8">
      <w:pPr>
        <w:spacing w:line="240" w:lineRule="auto"/>
        <w:ind w:right="68"/>
        <w:rPr>
          <w:rFonts w:ascii="Verdana" w:hAnsi="Verdana" w:cstheme="minorHAnsi"/>
          <w:i/>
          <w:sz w:val="20"/>
        </w:rPr>
      </w:pPr>
    </w:p>
    <w:p w14:paraId="0B18B3B3" w14:textId="77777777" w:rsidR="003F58D8" w:rsidRDefault="003F58D8" w:rsidP="003F58D8">
      <w:pPr>
        <w:spacing w:line="240" w:lineRule="auto"/>
        <w:ind w:right="68"/>
        <w:rPr>
          <w:rFonts w:ascii="Verdana" w:hAnsi="Verdana" w:cstheme="minorHAnsi"/>
          <w:i/>
          <w:sz w:val="20"/>
        </w:rPr>
      </w:pPr>
    </w:p>
    <w:p w14:paraId="3445566A" w14:textId="77777777" w:rsidR="006B7EB6" w:rsidRDefault="006B7EB6" w:rsidP="006B7EB6">
      <w:pPr>
        <w:spacing w:line="240" w:lineRule="auto"/>
        <w:ind w:left="5398" w:right="68"/>
        <w:jc w:val="center"/>
        <w:rPr>
          <w:rFonts w:ascii="Verdana" w:hAnsi="Verdana" w:cstheme="minorHAnsi"/>
          <w:i/>
          <w:sz w:val="20"/>
        </w:rPr>
      </w:pPr>
    </w:p>
    <w:p w14:paraId="6310F879" w14:textId="77777777" w:rsidR="006B7EB6" w:rsidRPr="006B0420" w:rsidRDefault="006B7EB6" w:rsidP="006B7EB6">
      <w:pPr>
        <w:spacing w:line="240" w:lineRule="auto"/>
        <w:ind w:left="3969" w:right="68"/>
        <w:jc w:val="center"/>
        <w:rPr>
          <w:rFonts w:ascii="Verdana" w:hAnsi="Verdana" w:cstheme="minorHAnsi"/>
          <w:sz w:val="16"/>
          <w:szCs w:val="16"/>
        </w:rPr>
      </w:pPr>
      <w:r w:rsidRPr="006B0420">
        <w:rPr>
          <w:rFonts w:ascii="Verdana" w:hAnsi="Verdana" w:cstheme="minorHAnsi"/>
          <w:sz w:val="16"/>
          <w:szCs w:val="16"/>
        </w:rPr>
        <w:t>………………………………</w:t>
      </w:r>
      <w:r>
        <w:rPr>
          <w:rFonts w:ascii="Verdana" w:hAnsi="Verdana" w:cstheme="minorHAnsi"/>
          <w:sz w:val="16"/>
          <w:szCs w:val="16"/>
        </w:rPr>
        <w:t>……………………………</w:t>
      </w:r>
      <w:r w:rsidRPr="006B0420">
        <w:rPr>
          <w:rFonts w:ascii="Verdana" w:hAnsi="Verdana" w:cstheme="minorHAnsi"/>
          <w:sz w:val="16"/>
          <w:szCs w:val="16"/>
        </w:rPr>
        <w:t>……………………….………………..</w:t>
      </w:r>
    </w:p>
    <w:p w14:paraId="1D191D3D" w14:textId="77777777" w:rsidR="006B7EB6" w:rsidRPr="006B0420" w:rsidRDefault="006B7EB6" w:rsidP="006B7EB6">
      <w:pPr>
        <w:spacing w:line="240" w:lineRule="auto"/>
        <w:ind w:left="4111"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4AA4316A" w14:textId="77777777" w:rsidR="00A82385" w:rsidRPr="0040010F" w:rsidRDefault="00A82385" w:rsidP="0040010F">
      <w:pPr>
        <w:spacing w:line="240" w:lineRule="auto"/>
        <w:jc w:val="left"/>
        <w:rPr>
          <w:rFonts w:ascii="Verdana" w:hAnsi="Verdana" w:cstheme="minorHAnsi"/>
          <w:b/>
          <w:i/>
          <w:sz w:val="20"/>
        </w:rPr>
      </w:pPr>
    </w:p>
    <w:sectPr w:rsidR="00A82385" w:rsidRPr="0040010F" w:rsidSect="006B0420">
      <w:headerReference w:type="default" r:id="rId29"/>
      <w:footerReference w:type="default" r:id="rId30"/>
      <w:headerReference w:type="first" r:id="rId31"/>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F2F26" w14:textId="77777777" w:rsidR="00D07303" w:rsidRDefault="00D07303">
      <w:r>
        <w:separator/>
      </w:r>
    </w:p>
  </w:endnote>
  <w:endnote w:type="continuationSeparator" w:id="0">
    <w:p w14:paraId="1F3A7783" w14:textId="77777777" w:rsidR="00D07303" w:rsidRDefault="00D07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B3D41" w14:textId="77777777" w:rsidR="00D07303" w:rsidRDefault="00D07303">
      <w:r>
        <w:separator/>
      </w:r>
    </w:p>
  </w:footnote>
  <w:footnote w:type="continuationSeparator" w:id="0">
    <w:p w14:paraId="70491D7F" w14:textId="77777777" w:rsidR="00D07303" w:rsidRDefault="00D07303">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087DD1" w:rsidRPr="00D32BD3" w:rsidDel="00900F4B" w:rsidRDefault="00087DD1" w:rsidP="0042031F">
      <w:pPr>
        <w:pStyle w:val="Tekstprzypisudolnego"/>
        <w:rPr>
          <w:del w:id="269" w:author="Autor"/>
          <w:rFonts w:ascii="Verdana" w:hAnsi="Verdana" w:cstheme="minorHAnsi"/>
          <w:sz w:val="14"/>
          <w:szCs w:val="14"/>
          <w:rPrChange w:id="270" w:author="Autor">
            <w:rPr>
              <w:del w:id="271" w:author="Autor"/>
              <w:rFonts w:ascii="Verdana" w:hAnsi="Verdana" w:cstheme="minorHAnsi"/>
              <w:sz w:val="18"/>
              <w:szCs w:val="18"/>
            </w:rPr>
          </w:rPrChange>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 w:id="8">
    <w:p w14:paraId="24CA9FE4" w14:textId="77777777" w:rsidR="00596509" w:rsidRPr="006B0420" w:rsidRDefault="00596509" w:rsidP="00596509">
      <w:pPr>
        <w:pStyle w:val="Tekstprzypisudolnego"/>
        <w:ind w:left="284" w:hanging="284"/>
        <w:jc w:val="both"/>
        <w:rPr>
          <w:rFonts w:ascii="Verdana" w:hAnsi="Verdana" w:cstheme="minorHAnsi"/>
          <w:sz w:val="14"/>
          <w:szCs w:val="14"/>
        </w:rPr>
      </w:pPr>
      <w:r w:rsidRPr="006B0420">
        <w:rPr>
          <w:rStyle w:val="Odwoanieprzypisudolnego"/>
          <w:rFonts w:ascii="Verdana" w:hAnsi="Verdana" w:cs="Arial"/>
          <w:sz w:val="14"/>
          <w:szCs w:val="14"/>
        </w:rPr>
        <w:footnoteRef/>
      </w:r>
      <w:r w:rsidRPr="006B0420">
        <w:rPr>
          <w:rFonts w:ascii="Verdana" w:hAnsi="Verdana" w:cs="Arial"/>
          <w:sz w:val="14"/>
          <w:szCs w:val="14"/>
        </w:rPr>
        <w:t xml:space="preserve"> </w:t>
      </w:r>
      <w:r w:rsidRPr="006B0420">
        <w:rPr>
          <w:rFonts w:ascii="Verdana" w:hAnsi="Verdana" w:cstheme="minorHAnsi"/>
          <w:sz w:val="14"/>
          <w:szCs w:val="14"/>
        </w:rPr>
        <w:t>Wszystkie kwoty winny być podane w złotych i groszach. Najniższą wartością może być 1 grosz</w:t>
      </w:r>
    </w:p>
  </w:footnote>
  <w:footnote w:id="9">
    <w:p w14:paraId="5C1ED34A" w14:textId="77777777" w:rsidR="00596509" w:rsidRPr="006B0420" w:rsidRDefault="00596509" w:rsidP="00596509">
      <w:pPr>
        <w:pStyle w:val="Tekstprzypisudolnego"/>
        <w:jc w:val="both"/>
        <w:rPr>
          <w:rFonts w:ascii="Arial" w:hAnsi="Arial" w:cs="Arial"/>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Cena wskazana słownie powinna być tożsama z ceną wpisaną w Formularzu oferty w Systemie Zakupowym GK PGE.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83B0B15" w14:textId="77777777" w:rsidR="00F736BE" w:rsidRPr="00196232" w:rsidRDefault="00F736BE" w:rsidP="00F736BE">
          <w:pPr>
            <w:spacing w:line="240" w:lineRule="auto"/>
            <w:jc w:val="left"/>
            <w:rPr>
              <w:rFonts w:ascii="Trebuchet MS" w:hAnsi="Trebuchet MS"/>
              <w:color w:val="000000" w:themeColor="text1"/>
              <w:sz w:val="14"/>
              <w:szCs w:val="18"/>
            </w:rPr>
          </w:pPr>
          <w:r>
            <w:rPr>
              <w:rFonts w:ascii="Trebuchet MS" w:hAnsi="Trebuchet MS"/>
              <w:color w:val="000000" w:themeColor="text1"/>
              <w:sz w:val="14"/>
              <w:szCs w:val="18"/>
            </w:rPr>
            <w:t>Specyfikacja Warunków Zamówienia</w:t>
          </w:r>
        </w:p>
        <w:p w14:paraId="1C2502A0" w14:textId="77777777" w:rsidR="00F736BE" w:rsidRPr="00F736BE" w:rsidRDefault="00F736BE" w:rsidP="00F736BE">
          <w:pPr>
            <w:tabs>
              <w:tab w:val="left" w:pos="6946"/>
            </w:tabs>
            <w:spacing w:line="240" w:lineRule="auto"/>
            <w:rPr>
              <w:rFonts w:ascii="Trebuchet MS" w:hAnsi="Trebuchet MS"/>
              <w:color w:val="000000" w:themeColor="text1"/>
              <w:sz w:val="14"/>
              <w:szCs w:val="18"/>
            </w:rPr>
          </w:pPr>
          <w:r w:rsidRPr="00F736BE">
            <w:rPr>
              <w:rFonts w:ascii="Trebuchet MS" w:hAnsi="Trebuchet MS"/>
              <w:color w:val="000000" w:themeColor="text1"/>
              <w:sz w:val="14"/>
              <w:szCs w:val="18"/>
            </w:rPr>
            <w:t>Świadczenie usługi serwisowej utrzymania ruchu w zakresie elektrycznym i AKPiA na terenie Elektrowni PGE Gryfino Dolna Odra sp. z o.o.</w:t>
          </w:r>
        </w:p>
        <w:p w14:paraId="1F21387A" w14:textId="52E2851F" w:rsidR="00087DD1" w:rsidRPr="00E14220" w:rsidRDefault="00F736BE" w:rsidP="00F736BE">
          <w:pPr>
            <w:suppressAutoHyphens/>
            <w:ind w:right="187"/>
            <w:rPr>
              <w:rFonts w:asciiTheme="majorHAnsi" w:hAnsiTheme="majorHAnsi"/>
              <w:color w:val="000000" w:themeColor="text1"/>
              <w:sz w:val="14"/>
              <w:szCs w:val="18"/>
            </w:rPr>
          </w:pPr>
          <w:r w:rsidRPr="00F736BE">
            <w:rPr>
              <w:rFonts w:ascii="Trebuchet MS" w:hAnsi="Trebuchet MS"/>
              <w:color w:val="000000" w:themeColor="text1"/>
              <w:sz w:val="14"/>
              <w:szCs w:val="18"/>
            </w:rPr>
            <w:t>POST/PEC/GRY/UZI/01028/2025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05pt;height:36.9pt">
                <v:imagedata r:id="rId1" o:title=""/>
              </v:shape>
              <o:OLEObject Type="Embed" ProgID="PBrush" ShapeID="_x0000_i1025" DrawAspect="Content" ObjectID="_1827561375"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0B0885CF" w14:textId="621D7ECE" w:rsidR="00087DD1" w:rsidRPr="00196232" w:rsidRDefault="00087DD1" w:rsidP="000E66E0">
          <w:pPr>
            <w:spacing w:line="240" w:lineRule="auto"/>
            <w:jc w:val="left"/>
            <w:rPr>
              <w:rFonts w:ascii="Trebuchet MS" w:hAnsi="Trebuchet MS"/>
              <w:color w:val="000000" w:themeColor="text1"/>
              <w:sz w:val="14"/>
              <w:szCs w:val="18"/>
            </w:rPr>
          </w:pPr>
          <w:r>
            <w:rPr>
              <w:rFonts w:ascii="Trebuchet MS" w:hAnsi="Trebuchet MS"/>
              <w:color w:val="000000" w:themeColor="text1"/>
              <w:sz w:val="14"/>
              <w:szCs w:val="18"/>
            </w:rPr>
            <w:t>Specyfikacja Warunków Zamówienia</w:t>
          </w:r>
        </w:p>
        <w:p w14:paraId="2BE86013" w14:textId="77777777" w:rsidR="00F736BE" w:rsidRPr="00F736BE" w:rsidRDefault="00F736BE" w:rsidP="00F736BE">
          <w:pPr>
            <w:tabs>
              <w:tab w:val="left" w:pos="6946"/>
            </w:tabs>
            <w:spacing w:line="240" w:lineRule="auto"/>
            <w:rPr>
              <w:rFonts w:ascii="Trebuchet MS" w:hAnsi="Trebuchet MS"/>
              <w:color w:val="000000" w:themeColor="text1"/>
              <w:sz w:val="14"/>
              <w:szCs w:val="18"/>
            </w:rPr>
          </w:pPr>
          <w:r w:rsidRPr="00F736BE">
            <w:rPr>
              <w:rFonts w:ascii="Trebuchet MS" w:hAnsi="Trebuchet MS"/>
              <w:color w:val="000000" w:themeColor="text1"/>
              <w:sz w:val="14"/>
              <w:szCs w:val="18"/>
            </w:rPr>
            <w:t>Świadczenie usługi serwisowej utrzymania ruchu w zakresie elektrycznym i AKPiA na terenie Elektrowni PGE Gryfino Dolna Odra sp. z o.o.</w:t>
          </w:r>
        </w:p>
        <w:p w14:paraId="17114BCB" w14:textId="3868EA11" w:rsidR="00F736BE" w:rsidRPr="00F736BE" w:rsidRDefault="00F736BE" w:rsidP="00F736BE">
          <w:pPr>
            <w:tabs>
              <w:tab w:val="left" w:pos="6946"/>
            </w:tabs>
            <w:spacing w:line="240" w:lineRule="auto"/>
            <w:rPr>
              <w:rFonts w:ascii="Trebuchet MS" w:hAnsi="Trebuchet MS"/>
              <w:color w:val="000000" w:themeColor="text1"/>
              <w:sz w:val="14"/>
              <w:szCs w:val="18"/>
            </w:rPr>
          </w:pPr>
          <w:r w:rsidRPr="00F736BE">
            <w:rPr>
              <w:rFonts w:ascii="Trebuchet MS" w:hAnsi="Trebuchet MS"/>
              <w:color w:val="000000" w:themeColor="text1"/>
              <w:sz w:val="14"/>
              <w:szCs w:val="18"/>
            </w:rPr>
            <w:t>POST/PEC/GRY/UZI/01028/2025</w:t>
          </w:r>
          <w:r w:rsidRPr="00F736BE">
            <w:rPr>
              <w:rFonts w:ascii="Trebuchet MS" w:hAnsi="Trebuchet MS"/>
              <w:color w:val="000000" w:themeColor="text1"/>
              <w:sz w:val="14"/>
              <w:szCs w:val="18"/>
            </w:rPr>
            <w:br/>
          </w:r>
        </w:p>
        <w:p w14:paraId="293C60DD" w14:textId="41DB59D0" w:rsidR="00087DD1" w:rsidRPr="000E66E0" w:rsidRDefault="00087DD1" w:rsidP="000E66E0">
          <w:pPr>
            <w:tabs>
              <w:tab w:val="left" w:pos="6946"/>
            </w:tabs>
            <w:spacing w:line="240" w:lineRule="auto"/>
            <w:rPr>
              <w:rFonts w:ascii="Trebuchet MS" w:hAnsi="Trebuchet MS"/>
              <w:color w:val="000000" w:themeColor="text1"/>
              <w:sz w:val="14"/>
              <w:szCs w:val="18"/>
            </w:rPr>
          </w:pP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05pt;height:36.9pt">
                <v:imagedata r:id="rId1" o:title=""/>
              </v:shape>
              <o:OLEObject Type="Embed" ProgID="PBrush" ShapeID="_x0000_i1026" DrawAspect="Content" ObjectID="_1827561376"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3DA70A7"/>
    <w:multiLevelType w:val="hybridMultilevel"/>
    <w:tmpl w:val="ECFACF9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B46371A"/>
    <w:multiLevelType w:val="multilevel"/>
    <w:tmpl w:val="C2BAF01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iCs/>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DAB0488"/>
    <w:multiLevelType w:val="hybridMultilevel"/>
    <w:tmpl w:val="CB643D20"/>
    <w:lvl w:ilvl="0" w:tplc="3AE85128">
      <w:start w:val="1"/>
      <w:numFmt w:val="lowerLetter"/>
      <w:lvlText w:val="%1)"/>
      <w:lvlJc w:val="left"/>
      <w:pPr>
        <w:ind w:left="1494" w:hanging="360"/>
      </w:pPr>
      <w:rPr>
        <w:rFonts w:eastAsia="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6"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9"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D945AF"/>
    <w:multiLevelType w:val="hybridMultilevel"/>
    <w:tmpl w:val="B5BCA65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7560322">
      <w:start w:val="1"/>
      <w:numFmt w:val="decimal"/>
      <w:lvlText w:val="%4."/>
      <w:lvlJc w:val="left"/>
      <w:pPr>
        <w:ind w:left="360" w:hanging="360"/>
      </w:pPr>
      <w:rPr>
        <w:i w:val="0"/>
        <w:i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0" w15:restartNumberingAfterBreak="0">
    <w:nsid w:val="2E890923"/>
    <w:multiLevelType w:val="multilevel"/>
    <w:tmpl w:val="66D2109E"/>
    <w:lvl w:ilvl="0">
      <w:start w:val="11"/>
      <w:numFmt w:val="decimal"/>
      <w:lvlText w:val="%1."/>
      <w:lvlJc w:val="left"/>
      <w:pPr>
        <w:ind w:left="650" w:hanging="65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5"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49"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1" w15:restartNumberingAfterBreak="0">
    <w:nsid w:val="3FCE758A"/>
    <w:multiLevelType w:val="hybridMultilevel"/>
    <w:tmpl w:val="FB4072A4"/>
    <w:lvl w:ilvl="0" w:tplc="7586267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BE4DB5"/>
    <w:multiLevelType w:val="hybridMultilevel"/>
    <w:tmpl w:val="06ECD230"/>
    <w:lvl w:ilvl="0" w:tplc="F418DAF4">
      <w:start w:val="1"/>
      <w:numFmt w:val="upperRoman"/>
      <w:lvlText w:val="%1."/>
      <w:lvlJc w:val="left"/>
      <w:pPr>
        <w:ind w:left="1494"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6" w15:restartNumberingAfterBreak="0">
    <w:nsid w:val="48F34FE9"/>
    <w:multiLevelType w:val="multilevel"/>
    <w:tmpl w:val="0B120B7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8"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59"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3"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3511BE3"/>
    <w:multiLevelType w:val="multilevel"/>
    <w:tmpl w:val="8968C77C"/>
    <w:lvl w:ilvl="0">
      <w:start w:val="2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iCs/>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8"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0"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1"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5"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6"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8"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0" w15:restartNumberingAfterBreak="0">
    <w:nsid w:val="71C56FC4"/>
    <w:multiLevelType w:val="multilevel"/>
    <w:tmpl w:val="05B8E290"/>
    <w:lvl w:ilvl="0">
      <w:start w:val="26"/>
      <w:numFmt w:val="decimal"/>
      <w:lvlText w:val="%1."/>
      <w:lvlJc w:val="left"/>
      <w:pPr>
        <w:ind w:left="470" w:hanging="470"/>
      </w:pPr>
      <w:rPr>
        <w:rFonts w:eastAsia="Calibri" w:hint="default"/>
        <w:i w:val="0"/>
      </w:rPr>
    </w:lvl>
    <w:lvl w:ilvl="1">
      <w:start w:val="6"/>
      <w:numFmt w:val="decimal"/>
      <w:lvlText w:val="%1.%2."/>
      <w:lvlJc w:val="left"/>
      <w:pPr>
        <w:ind w:left="1080" w:hanging="720"/>
      </w:pPr>
      <w:rPr>
        <w:rFonts w:eastAsia="Calibri" w:hint="default"/>
        <w:i w:val="0"/>
      </w:rPr>
    </w:lvl>
    <w:lvl w:ilvl="2">
      <w:start w:val="1"/>
      <w:numFmt w:val="decimal"/>
      <w:lvlText w:val="%1.%2.%3."/>
      <w:lvlJc w:val="left"/>
      <w:pPr>
        <w:ind w:left="1440" w:hanging="720"/>
      </w:pPr>
      <w:rPr>
        <w:rFonts w:eastAsia="Calibri" w:hint="default"/>
        <w:i w:val="0"/>
      </w:rPr>
    </w:lvl>
    <w:lvl w:ilvl="3">
      <w:start w:val="1"/>
      <w:numFmt w:val="decimal"/>
      <w:lvlText w:val="%1.%2.%3.%4."/>
      <w:lvlJc w:val="left"/>
      <w:pPr>
        <w:ind w:left="2160" w:hanging="1080"/>
      </w:pPr>
      <w:rPr>
        <w:rFonts w:eastAsia="Calibri" w:hint="default"/>
        <w:i w:val="0"/>
      </w:rPr>
    </w:lvl>
    <w:lvl w:ilvl="4">
      <w:start w:val="1"/>
      <w:numFmt w:val="decimal"/>
      <w:lvlText w:val="%1.%2.%3.%4.%5."/>
      <w:lvlJc w:val="left"/>
      <w:pPr>
        <w:ind w:left="2520" w:hanging="1080"/>
      </w:pPr>
      <w:rPr>
        <w:rFonts w:eastAsia="Calibri" w:hint="default"/>
        <w:i w:val="0"/>
      </w:rPr>
    </w:lvl>
    <w:lvl w:ilvl="5">
      <w:start w:val="1"/>
      <w:numFmt w:val="decimal"/>
      <w:lvlText w:val="%1.%2.%3.%4.%5.%6."/>
      <w:lvlJc w:val="left"/>
      <w:pPr>
        <w:ind w:left="3240" w:hanging="1440"/>
      </w:pPr>
      <w:rPr>
        <w:rFonts w:eastAsia="Calibri" w:hint="default"/>
        <w:i w:val="0"/>
      </w:rPr>
    </w:lvl>
    <w:lvl w:ilvl="6">
      <w:start w:val="1"/>
      <w:numFmt w:val="decimal"/>
      <w:lvlText w:val="%1.%2.%3.%4.%5.%6.%7."/>
      <w:lvlJc w:val="left"/>
      <w:pPr>
        <w:ind w:left="3960" w:hanging="1800"/>
      </w:pPr>
      <w:rPr>
        <w:rFonts w:eastAsia="Calibri" w:hint="default"/>
        <w:i w:val="0"/>
      </w:rPr>
    </w:lvl>
    <w:lvl w:ilvl="7">
      <w:start w:val="1"/>
      <w:numFmt w:val="decimal"/>
      <w:lvlText w:val="%1.%2.%3.%4.%5.%6.%7.%8."/>
      <w:lvlJc w:val="left"/>
      <w:pPr>
        <w:ind w:left="4320" w:hanging="1800"/>
      </w:pPr>
      <w:rPr>
        <w:rFonts w:eastAsia="Calibri" w:hint="default"/>
        <w:i w:val="0"/>
      </w:rPr>
    </w:lvl>
    <w:lvl w:ilvl="8">
      <w:start w:val="1"/>
      <w:numFmt w:val="decimal"/>
      <w:lvlText w:val="%1.%2.%3.%4.%5.%6.%7.%8.%9."/>
      <w:lvlJc w:val="left"/>
      <w:pPr>
        <w:ind w:left="5040" w:hanging="2160"/>
      </w:pPr>
      <w:rPr>
        <w:rFonts w:eastAsia="Calibri" w:hint="default"/>
        <w:i w:val="0"/>
      </w:rPr>
    </w:lvl>
  </w:abstractNum>
  <w:abstractNum w:abstractNumId="81"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83" w15:restartNumberingAfterBreak="0">
    <w:nsid w:val="7C867FE4"/>
    <w:multiLevelType w:val="multilevel"/>
    <w:tmpl w:val="3786587E"/>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922635007">
    <w:abstractNumId w:val="44"/>
  </w:num>
  <w:num w:numId="2" w16cid:durableId="199124162">
    <w:abstractNumId w:val="35"/>
  </w:num>
  <w:num w:numId="3" w16cid:durableId="1563641919">
    <w:abstractNumId w:val="74"/>
  </w:num>
  <w:num w:numId="4" w16cid:durableId="639114060">
    <w:abstractNumId w:val="50"/>
  </w:num>
  <w:num w:numId="5" w16cid:durableId="2026864343">
    <w:abstractNumId w:val="25"/>
  </w:num>
  <w:num w:numId="6" w16cid:durableId="631718580">
    <w:abstractNumId w:val="55"/>
  </w:num>
  <w:num w:numId="7" w16cid:durableId="1612200978">
    <w:abstractNumId w:val="43"/>
  </w:num>
  <w:num w:numId="8" w16cid:durableId="725030317">
    <w:abstractNumId w:val="66"/>
  </w:num>
  <w:num w:numId="9" w16cid:durableId="1352487682">
    <w:abstractNumId w:val="38"/>
  </w:num>
  <w:num w:numId="10" w16cid:durableId="1446266550">
    <w:abstractNumId w:val="36"/>
  </w:num>
  <w:num w:numId="11" w16cid:durableId="598684729">
    <w:abstractNumId w:val="59"/>
  </w:num>
  <w:num w:numId="12" w16cid:durableId="934480252">
    <w:abstractNumId w:val="73"/>
  </w:num>
  <w:num w:numId="13" w16cid:durableId="756362584">
    <w:abstractNumId w:val="57"/>
  </w:num>
  <w:num w:numId="14" w16cid:durableId="919212152">
    <w:abstractNumId w:val="46"/>
  </w:num>
  <w:num w:numId="15" w16cid:durableId="729811913">
    <w:abstractNumId w:val="20"/>
  </w:num>
  <w:num w:numId="16" w16cid:durableId="846359434">
    <w:abstractNumId w:val="27"/>
  </w:num>
  <w:num w:numId="17" w16cid:durableId="1670139481">
    <w:abstractNumId w:val="84"/>
  </w:num>
  <w:num w:numId="18" w16cid:durableId="599412160">
    <w:abstractNumId w:val="75"/>
  </w:num>
  <w:num w:numId="19" w16cid:durableId="1671062913">
    <w:abstractNumId w:val="77"/>
  </w:num>
  <w:num w:numId="20" w16cid:durableId="291521022">
    <w:abstractNumId w:val="1"/>
  </w:num>
  <w:num w:numId="21" w16cid:durableId="930236032">
    <w:abstractNumId w:val="72"/>
  </w:num>
  <w:num w:numId="22" w16cid:durableId="1612009713">
    <w:abstractNumId w:val="19"/>
  </w:num>
  <w:num w:numId="23" w16cid:durableId="76638393">
    <w:abstractNumId w:val="37"/>
  </w:num>
  <w:num w:numId="24" w16cid:durableId="1464345854">
    <w:abstractNumId w:val="0"/>
  </w:num>
  <w:num w:numId="25" w16cid:durableId="1460487685">
    <w:abstractNumId w:val="42"/>
  </w:num>
  <w:num w:numId="26" w16cid:durableId="42559672">
    <w:abstractNumId w:val="62"/>
    <w:lvlOverride w:ilvl="0">
      <w:startOverride w:val="1"/>
    </w:lvlOverride>
  </w:num>
  <w:num w:numId="27" w16cid:durableId="1473712094">
    <w:abstractNumId w:val="70"/>
  </w:num>
  <w:num w:numId="28" w16cid:durableId="1295327313">
    <w:abstractNumId w:val="34"/>
  </w:num>
  <w:num w:numId="29" w16cid:durableId="1950701619">
    <w:abstractNumId w:val="61"/>
  </w:num>
  <w:num w:numId="30" w16cid:durableId="1193764779">
    <w:abstractNumId w:val="78"/>
  </w:num>
  <w:num w:numId="31" w16cid:durableId="1606111682">
    <w:abstractNumId w:val="22"/>
  </w:num>
  <w:num w:numId="32" w16cid:durableId="624893835">
    <w:abstractNumId w:val="29"/>
  </w:num>
  <w:num w:numId="33" w16cid:durableId="1896964355">
    <w:abstractNumId w:val="52"/>
    <w:lvlOverride w:ilvl="0">
      <w:startOverride w:val="1"/>
    </w:lvlOverride>
  </w:num>
  <w:num w:numId="34" w16cid:durableId="519205412">
    <w:abstractNumId w:val="69"/>
    <w:lvlOverride w:ilvl="0">
      <w:startOverride w:val="1"/>
    </w:lvlOverride>
  </w:num>
  <w:num w:numId="35" w16cid:durableId="1459643749">
    <w:abstractNumId w:val="33"/>
  </w:num>
  <w:num w:numId="36" w16cid:durableId="1945569771">
    <w:abstractNumId w:val="39"/>
  </w:num>
  <w:num w:numId="37" w16cid:durableId="7410254">
    <w:abstractNumId w:val="15"/>
  </w:num>
  <w:num w:numId="38" w16cid:durableId="950433145">
    <w:abstractNumId w:val="81"/>
  </w:num>
  <w:num w:numId="39" w16cid:durableId="1306204872">
    <w:abstractNumId w:val="32"/>
  </w:num>
  <w:num w:numId="40" w16cid:durableId="140050597">
    <w:abstractNumId w:val="63"/>
  </w:num>
  <w:num w:numId="41" w16cid:durableId="552010923">
    <w:abstractNumId w:val="82"/>
  </w:num>
  <w:num w:numId="42" w16cid:durableId="947152450">
    <w:abstractNumId w:val="28"/>
  </w:num>
  <w:num w:numId="43" w16cid:durableId="1698968099">
    <w:abstractNumId w:val="49"/>
  </w:num>
  <w:num w:numId="44" w16cid:durableId="929503304">
    <w:abstractNumId w:val="53"/>
  </w:num>
  <w:num w:numId="45" w16cid:durableId="1217356297">
    <w:abstractNumId w:val="83"/>
  </w:num>
  <w:num w:numId="46" w16cid:durableId="827940555">
    <w:abstractNumId w:val="24"/>
  </w:num>
  <w:num w:numId="47" w16cid:durableId="376706386">
    <w:abstractNumId w:val="68"/>
  </w:num>
  <w:num w:numId="48" w16cid:durableId="6451588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6310413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29686189">
    <w:abstractNumId w:val="47"/>
  </w:num>
  <w:num w:numId="51" w16cid:durableId="267857485">
    <w:abstractNumId w:val="30"/>
  </w:num>
  <w:num w:numId="52" w16cid:durableId="1075394847">
    <w:abstractNumId w:val="54"/>
  </w:num>
  <w:num w:numId="53" w16cid:durableId="221983968">
    <w:abstractNumId w:val="41"/>
  </w:num>
  <w:num w:numId="54" w16cid:durableId="446237161">
    <w:abstractNumId w:val="6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73790991">
    <w:abstractNumId w:val="79"/>
  </w:num>
  <w:num w:numId="56" w16cid:durableId="1315181569">
    <w:abstractNumId w:val="60"/>
  </w:num>
  <w:num w:numId="57" w16cid:durableId="371153635">
    <w:abstractNumId w:val="58"/>
  </w:num>
  <w:num w:numId="58" w16cid:durableId="1637251070">
    <w:abstractNumId w:val="48"/>
  </w:num>
  <w:num w:numId="59" w16cid:durableId="280500441">
    <w:abstractNumId w:val="31"/>
  </w:num>
  <w:num w:numId="60" w16cid:durableId="1947881656">
    <w:abstractNumId w:val="45"/>
  </w:num>
  <w:num w:numId="61" w16cid:durableId="788549682">
    <w:abstractNumId w:val="65"/>
  </w:num>
  <w:num w:numId="62" w16cid:durableId="1912695566">
    <w:abstractNumId w:val="56"/>
  </w:num>
  <w:num w:numId="63" w16cid:durableId="1787653218">
    <w:abstractNumId w:val="51"/>
  </w:num>
  <w:num w:numId="64" w16cid:durableId="436875420">
    <w:abstractNumId w:val="21"/>
  </w:num>
  <w:num w:numId="65" w16cid:durableId="652031442">
    <w:abstractNumId w:val="16"/>
  </w:num>
  <w:num w:numId="66" w16cid:durableId="1373309226">
    <w:abstractNumId w:val="23"/>
  </w:num>
  <w:num w:numId="67" w16cid:durableId="1785691507">
    <w:abstractNumId w:val="64"/>
  </w:num>
  <w:num w:numId="68" w16cid:durableId="1563713306">
    <w:abstractNumId w:val="26"/>
  </w:num>
  <w:num w:numId="69" w16cid:durableId="666830127">
    <w:abstractNumId w:val="80"/>
  </w:num>
  <w:num w:numId="70" w16cid:durableId="1961258414">
    <w:abstractNumId w:val="40"/>
  </w:num>
  <w:num w:numId="71" w16cid:durableId="777024499">
    <w:abstractNumId w:val="76"/>
  </w:num>
  <w:num w:numId="72" w16cid:durableId="1536389769">
    <w:abstractNumId w:val="6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removePersonalInformation/>
  <w:removeDateAndTime/>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30A"/>
    <w:rsid w:val="0000446D"/>
    <w:rsid w:val="000047B8"/>
    <w:rsid w:val="000055BC"/>
    <w:rsid w:val="00006D75"/>
    <w:rsid w:val="00006EF7"/>
    <w:rsid w:val="000077C9"/>
    <w:rsid w:val="00007B8A"/>
    <w:rsid w:val="0001061B"/>
    <w:rsid w:val="00010D42"/>
    <w:rsid w:val="00011347"/>
    <w:rsid w:val="00012801"/>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6BF"/>
    <w:rsid w:val="00034DB1"/>
    <w:rsid w:val="00035ABD"/>
    <w:rsid w:val="00036688"/>
    <w:rsid w:val="00036D8D"/>
    <w:rsid w:val="00040135"/>
    <w:rsid w:val="00040A29"/>
    <w:rsid w:val="000411CD"/>
    <w:rsid w:val="00042A35"/>
    <w:rsid w:val="00042B85"/>
    <w:rsid w:val="00042BC9"/>
    <w:rsid w:val="00042BFB"/>
    <w:rsid w:val="00043428"/>
    <w:rsid w:val="00043ED5"/>
    <w:rsid w:val="00044D60"/>
    <w:rsid w:val="00044FA9"/>
    <w:rsid w:val="0004581A"/>
    <w:rsid w:val="00045953"/>
    <w:rsid w:val="00045C4F"/>
    <w:rsid w:val="00046C60"/>
    <w:rsid w:val="00047DA2"/>
    <w:rsid w:val="0005076D"/>
    <w:rsid w:val="00050A7E"/>
    <w:rsid w:val="00050B1E"/>
    <w:rsid w:val="00050B8B"/>
    <w:rsid w:val="0005118E"/>
    <w:rsid w:val="00051B34"/>
    <w:rsid w:val="00051E18"/>
    <w:rsid w:val="00052022"/>
    <w:rsid w:val="00052511"/>
    <w:rsid w:val="00052742"/>
    <w:rsid w:val="00052E01"/>
    <w:rsid w:val="000537D1"/>
    <w:rsid w:val="00053F53"/>
    <w:rsid w:val="0005412C"/>
    <w:rsid w:val="00055BFD"/>
    <w:rsid w:val="00056116"/>
    <w:rsid w:val="000565BC"/>
    <w:rsid w:val="000567D1"/>
    <w:rsid w:val="000570A8"/>
    <w:rsid w:val="00057220"/>
    <w:rsid w:val="00060064"/>
    <w:rsid w:val="0006027F"/>
    <w:rsid w:val="00060608"/>
    <w:rsid w:val="000621C1"/>
    <w:rsid w:val="000621D6"/>
    <w:rsid w:val="0006340D"/>
    <w:rsid w:val="00063C1F"/>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663"/>
    <w:rsid w:val="00071B2D"/>
    <w:rsid w:val="00071F3D"/>
    <w:rsid w:val="000721CB"/>
    <w:rsid w:val="000721DA"/>
    <w:rsid w:val="00072987"/>
    <w:rsid w:val="000729BD"/>
    <w:rsid w:val="00072EDA"/>
    <w:rsid w:val="0007322F"/>
    <w:rsid w:val="00073901"/>
    <w:rsid w:val="000740B6"/>
    <w:rsid w:val="00074197"/>
    <w:rsid w:val="00074584"/>
    <w:rsid w:val="0007523E"/>
    <w:rsid w:val="00075634"/>
    <w:rsid w:val="00075796"/>
    <w:rsid w:val="00075C2F"/>
    <w:rsid w:val="00076597"/>
    <w:rsid w:val="00077698"/>
    <w:rsid w:val="0008078E"/>
    <w:rsid w:val="0008080C"/>
    <w:rsid w:val="00081498"/>
    <w:rsid w:val="0008178D"/>
    <w:rsid w:val="000821A9"/>
    <w:rsid w:val="00082BF7"/>
    <w:rsid w:val="00082CA3"/>
    <w:rsid w:val="00085288"/>
    <w:rsid w:val="000859F6"/>
    <w:rsid w:val="00087315"/>
    <w:rsid w:val="00087983"/>
    <w:rsid w:val="00087DD1"/>
    <w:rsid w:val="00091A8C"/>
    <w:rsid w:val="000926EF"/>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1F87"/>
    <w:rsid w:val="000A26FC"/>
    <w:rsid w:val="000A2788"/>
    <w:rsid w:val="000A3F0F"/>
    <w:rsid w:val="000A4098"/>
    <w:rsid w:val="000A509D"/>
    <w:rsid w:val="000A55A6"/>
    <w:rsid w:val="000A5836"/>
    <w:rsid w:val="000A5F4F"/>
    <w:rsid w:val="000A604B"/>
    <w:rsid w:val="000A62E7"/>
    <w:rsid w:val="000A68A4"/>
    <w:rsid w:val="000A7053"/>
    <w:rsid w:val="000A75AB"/>
    <w:rsid w:val="000A7AD3"/>
    <w:rsid w:val="000A7CF6"/>
    <w:rsid w:val="000A7FE1"/>
    <w:rsid w:val="000B0ECD"/>
    <w:rsid w:val="000B1D4D"/>
    <w:rsid w:val="000B24EC"/>
    <w:rsid w:val="000B280A"/>
    <w:rsid w:val="000B2F83"/>
    <w:rsid w:val="000B3098"/>
    <w:rsid w:val="000B34D5"/>
    <w:rsid w:val="000B373B"/>
    <w:rsid w:val="000B383C"/>
    <w:rsid w:val="000B47DF"/>
    <w:rsid w:val="000B494E"/>
    <w:rsid w:val="000B4ACF"/>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0814"/>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66E0"/>
    <w:rsid w:val="000E71DE"/>
    <w:rsid w:val="000E7E82"/>
    <w:rsid w:val="000F0333"/>
    <w:rsid w:val="000F0347"/>
    <w:rsid w:val="000F084D"/>
    <w:rsid w:val="000F0C0E"/>
    <w:rsid w:val="000F0C6F"/>
    <w:rsid w:val="000F11E1"/>
    <w:rsid w:val="000F1297"/>
    <w:rsid w:val="000F1FDA"/>
    <w:rsid w:val="000F26C4"/>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5CDF"/>
    <w:rsid w:val="0010617A"/>
    <w:rsid w:val="00106239"/>
    <w:rsid w:val="001075C1"/>
    <w:rsid w:val="00107F04"/>
    <w:rsid w:val="00110366"/>
    <w:rsid w:val="00110AEB"/>
    <w:rsid w:val="00110B8A"/>
    <w:rsid w:val="00111015"/>
    <w:rsid w:val="00111B90"/>
    <w:rsid w:val="00112B26"/>
    <w:rsid w:val="00113AEC"/>
    <w:rsid w:val="001145CB"/>
    <w:rsid w:val="00114B7D"/>
    <w:rsid w:val="00114C27"/>
    <w:rsid w:val="001151D8"/>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65A"/>
    <w:rsid w:val="00126A2D"/>
    <w:rsid w:val="00126EA5"/>
    <w:rsid w:val="001271D3"/>
    <w:rsid w:val="0012771D"/>
    <w:rsid w:val="00127979"/>
    <w:rsid w:val="001306D5"/>
    <w:rsid w:val="00130F43"/>
    <w:rsid w:val="00131A9B"/>
    <w:rsid w:val="00132508"/>
    <w:rsid w:val="0013351B"/>
    <w:rsid w:val="001338B8"/>
    <w:rsid w:val="0013433C"/>
    <w:rsid w:val="00135394"/>
    <w:rsid w:val="001359BA"/>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780"/>
    <w:rsid w:val="001609B2"/>
    <w:rsid w:val="00161555"/>
    <w:rsid w:val="00161599"/>
    <w:rsid w:val="001618C3"/>
    <w:rsid w:val="00162E4D"/>
    <w:rsid w:val="0016366D"/>
    <w:rsid w:val="00163802"/>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1E09"/>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232"/>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367"/>
    <w:rsid w:val="001B0987"/>
    <w:rsid w:val="001B0E32"/>
    <w:rsid w:val="001B2196"/>
    <w:rsid w:val="001B25E3"/>
    <w:rsid w:val="001B2760"/>
    <w:rsid w:val="001B356C"/>
    <w:rsid w:val="001B36ED"/>
    <w:rsid w:val="001B42B0"/>
    <w:rsid w:val="001B4400"/>
    <w:rsid w:val="001B4621"/>
    <w:rsid w:val="001B4C77"/>
    <w:rsid w:val="001B63ED"/>
    <w:rsid w:val="001B6414"/>
    <w:rsid w:val="001B6AF2"/>
    <w:rsid w:val="001B7DE4"/>
    <w:rsid w:val="001C04B8"/>
    <w:rsid w:val="001C0506"/>
    <w:rsid w:val="001C1222"/>
    <w:rsid w:val="001C1543"/>
    <w:rsid w:val="001C2A9B"/>
    <w:rsid w:val="001C2D29"/>
    <w:rsid w:val="001C307B"/>
    <w:rsid w:val="001C3120"/>
    <w:rsid w:val="001C3302"/>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43BB"/>
    <w:rsid w:val="001D5858"/>
    <w:rsid w:val="001D5C85"/>
    <w:rsid w:val="001D5D9B"/>
    <w:rsid w:val="001D78C1"/>
    <w:rsid w:val="001E14AF"/>
    <w:rsid w:val="001E19CF"/>
    <w:rsid w:val="001E1EDB"/>
    <w:rsid w:val="001E29D3"/>
    <w:rsid w:val="001E3172"/>
    <w:rsid w:val="001E3898"/>
    <w:rsid w:val="001E38DD"/>
    <w:rsid w:val="001E452E"/>
    <w:rsid w:val="001E4B93"/>
    <w:rsid w:val="001E4D18"/>
    <w:rsid w:val="001E4E52"/>
    <w:rsid w:val="001E5AE8"/>
    <w:rsid w:val="001E5DAA"/>
    <w:rsid w:val="001E6F72"/>
    <w:rsid w:val="001E70EE"/>
    <w:rsid w:val="001E7BB1"/>
    <w:rsid w:val="001E7C39"/>
    <w:rsid w:val="001F004F"/>
    <w:rsid w:val="001F0116"/>
    <w:rsid w:val="001F063C"/>
    <w:rsid w:val="001F07B6"/>
    <w:rsid w:val="001F1053"/>
    <w:rsid w:val="001F15B0"/>
    <w:rsid w:val="001F1666"/>
    <w:rsid w:val="001F1C51"/>
    <w:rsid w:val="001F2110"/>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1D7F"/>
    <w:rsid w:val="00203905"/>
    <w:rsid w:val="00203ABF"/>
    <w:rsid w:val="00203E3D"/>
    <w:rsid w:val="00204F9C"/>
    <w:rsid w:val="0020590B"/>
    <w:rsid w:val="00205C44"/>
    <w:rsid w:val="00205DBC"/>
    <w:rsid w:val="0020696F"/>
    <w:rsid w:val="00207A72"/>
    <w:rsid w:val="00210351"/>
    <w:rsid w:val="002103B4"/>
    <w:rsid w:val="0021089C"/>
    <w:rsid w:val="00210A22"/>
    <w:rsid w:val="00211CB7"/>
    <w:rsid w:val="00212F9B"/>
    <w:rsid w:val="00213658"/>
    <w:rsid w:val="00213739"/>
    <w:rsid w:val="002139A9"/>
    <w:rsid w:val="00213C2D"/>
    <w:rsid w:val="00214127"/>
    <w:rsid w:val="0021486E"/>
    <w:rsid w:val="00215801"/>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DF1"/>
    <w:rsid w:val="00222FEB"/>
    <w:rsid w:val="00223175"/>
    <w:rsid w:val="0022331D"/>
    <w:rsid w:val="00223332"/>
    <w:rsid w:val="00223F63"/>
    <w:rsid w:val="00223FE2"/>
    <w:rsid w:val="00224A86"/>
    <w:rsid w:val="00224B30"/>
    <w:rsid w:val="00224DE6"/>
    <w:rsid w:val="0022514B"/>
    <w:rsid w:val="002251C7"/>
    <w:rsid w:val="00225906"/>
    <w:rsid w:val="0022668A"/>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91F"/>
    <w:rsid w:val="0023738B"/>
    <w:rsid w:val="002413C3"/>
    <w:rsid w:val="00241668"/>
    <w:rsid w:val="00241BBA"/>
    <w:rsid w:val="00241EE9"/>
    <w:rsid w:val="00242181"/>
    <w:rsid w:val="0024384D"/>
    <w:rsid w:val="00243DFA"/>
    <w:rsid w:val="00244570"/>
    <w:rsid w:val="0024465D"/>
    <w:rsid w:val="00246D9C"/>
    <w:rsid w:val="00246DEB"/>
    <w:rsid w:val="00247230"/>
    <w:rsid w:val="00247D2E"/>
    <w:rsid w:val="00250654"/>
    <w:rsid w:val="00250B1A"/>
    <w:rsid w:val="00251063"/>
    <w:rsid w:val="00251BE8"/>
    <w:rsid w:val="00251C6A"/>
    <w:rsid w:val="00252EF2"/>
    <w:rsid w:val="0025370B"/>
    <w:rsid w:val="00253813"/>
    <w:rsid w:val="0025463E"/>
    <w:rsid w:val="00254945"/>
    <w:rsid w:val="00256C7A"/>
    <w:rsid w:val="00257265"/>
    <w:rsid w:val="002575FC"/>
    <w:rsid w:val="00257865"/>
    <w:rsid w:val="00257B95"/>
    <w:rsid w:val="00260756"/>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D52"/>
    <w:rsid w:val="00271E2A"/>
    <w:rsid w:val="00272E7F"/>
    <w:rsid w:val="0027382D"/>
    <w:rsid w:val="00274132"/>
    <w:rsid w:val="00274693"/>
    <w:rsid w:val="002746AD"/>
    <w:rsid w:val="0027478C"/>
    <w:rsid w:val="00274F9B"/>
    <w:rsid w:val="0027536C"/>
    <w:rsid w:val="00276787"/>
    <w:rsid w:val="002769E4"/>
    <w:rsid w:val="00276ABC"/>
    <w:rsid w:val="00276E06"/>
    <w:rsid w:val="00276E12"/>
    <w:rsid w:val="002804BE"/>
    <w:rsid w:val="00280B5E"/>
    <w:rsid w:val="00280E67"/>
    <w:rsid w:val="002810E0"/>
    <w:rsid w:val="00281D97"/>
    <w:rsid w:val="00281FA4"/>
    <w:rsid w:val="00282793"/>
    <w:rsid w:val="00282BF7"/>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652"/>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ABE"/>
    <w:rsid w:val="002C0BE4"/>
    <w:rsid w:val="002C0F7A"/>
    <w:rsid w:val="002C1434"/>
    <w:rsid w:val="002C2C4E"/>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9C3"/>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06"/>
    <w:rsid w:val="002D68F0"/>
    <w:rsid w:val="002D69D1"/>
    <w:rsid w:val="002D7026"/>
    <w:rsid w:val="002D72DC"/>
    <w:rsid w:val="002E01A0"/>
    <w:rsid w:val="002E08B6"/>
    <w:rsid w:val="002E0A2B"/>
    <w:rsid w:val="002E1C87"/>
    <w:rsid w:val="002E1E75"/>
    <w:rsid w:val="002E2195"/>
    <w:rsid w:val="002E3D8B"/>
    <w:rsid w:val="002E4A54"/>
    <w:rsid w:val="002E4B30"/>
    <w:rsid w:val="002E4DC0"/>
    <w:rsid w:val="002E5938"/>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071FD"/>
    <w:rsid w:val="00310919"/>
    <w:rsid w:val="00310CB0"/>
    <w:rsid w:val="00310E20"/>
    <w:rsid w:val="003110C8"/>
    <w:rsid w:val="003124EF"/>
    <w:rsid w:val="00312B35"/>
    <w:rsid w:val="00312BB1"/>
    <w:rsid w:val="00312D50"/>
    <w:rsid w:val="00312EFF"/>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5DB"/>
    <w:rsid w:val="003349C0"/>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508B"/>
    <w:rsid w:val="00346DC4"/>
    <w:rsid w:val="00347036"/>
    <w:rsid w:val="00347328"/>
    <w:rsid w:val="003505F6"/>
    <w:rsid w:val="00350673"/>
    <w:rsid w:val="003509B2"/>
    <w:rsid w:val="00350EE5"/>
    <w:rsid w:val="00351B07"/>
    <w:rsid w:val="0035230C"/>
    <w:rsid w:val="003532FD"/>
    <w:rsid w:val="00353524"/>
    <w:rsid w:val="003545FC"/>
    <w:rsid w:val="00354621"/>
    <w:rsid w:val="00354CFA"/>
    <w:rsid w:val="00354EC7"/>
    <w:rsid w:val="003552E8"/>
    <w:rsid w:val="0035538F"/>
    <w:rsid w:val="00356723"/>
    <w:rsid w:val="00356797"/>
    <w:rsid w:val="00356B10"/>
    <w:rsid w:val="00357250"/>
    <w:rsid w:val="00357FA1"/>
    <w:rsid w:val="00357FAD"/>
    <w:rsid w:val="0036074F"/>
    <w:rsid w:val="00360CE7"/>
    <w:rsid w:val="00360F06"/>
    <w:rsid w:val="003614B5"/>
    <w:rsid w:val="00361512"/>
    <w:rsid w:val="00363F5A"/>
    <w:rsid w:val="003649DB"/>
    <w:rsid w:val="00364ED1"/>
    <w:rsid w:val="00365CB9"/>
    <w:rsid w:val="00366350"/>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3C1C"/>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09B"/>
    <w:rsid w:val="003A4454"/>
    <w:rsid w:val="003A47CE"/>
    <w:rsid w:val="003A5238"/>
    <w:rsid w:val="003A5BA6"/>
    <w:rsid w:val="003A5E90"/>
    <w:rsid w:val="003A6CD7"/>
    <w:rsid w:val="003A6F14"/>
    <w:rsid w:val="003A77DF"/>
    <w:rsid w:val="003B1294"/>
    <w:rsid w:val="003B1895"/>
    <w:rsid w:val="003B2B39"/>
    <w:rsid w:val="003B3029"/>
    <w:rsid w:val="003B3492"/>
    <w:rsid w:val="003B3692"/>
    <w:rsid w:val="003B375D"/>
    <w:rsid w:val="003B3BE0"/>
    <w:rsid w:val="003B43D8"/>
    <w:rsid w:val="003B499B"/>
    <w:rsid w:val="003B4D5F"/>
    <w:rsid w:val="003B5F09"/>
    <w:rsid w:val="003B5FD3"/>
    <w:rsid w:val="003B64D8"/>
    <w:rsid w:val="003B6BE5"/>
    <w:rsid w:val="003B7717"/>
    <w:rsid w:val="003B7D6E"/>
    <w:rsid w:val="003C0C0C"/>
    <w:rsid w:val="003C14B6"/>
    <w:rsid w:val="003C1652"/>
    <w:rsid w:val="003C1A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356"/>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61DE"/>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45D"/>
    <w:rsid w:val="003E55AB"/>
    <w:rsid w:val="003E5FA8"/>
    <w:rsid w:val="003E60A7"/>
    <w:rsid w:val="003E60E9"/>
    <w:rsid w:val="003E6E33"/>
    <w:rsid w:val="003E7066"/>
    <w:rsid w:val="003F15B3"/>
    <w:rsid w:val="003F16B4"/>
    <w:rsid w:val="003F19B9"/>
    <w:rsid w:val="003F20C5"/>
    <w:rsid w:val="003F28F2"/>
    <w:rsid w:val="003F34DB"/>
    <w:rsid w:val="003F3805"/>
    <w:rsid w:val="003F3C83"/>
    <w:rsid w:val="003F49B1"/>
    <w:rsid w:val="003F4EC1"/>
    <w:rsid w:val="003F51AF"/>
    <w:rsid w:val="003F51C8"/>
    <w:rsid w:val="003F58D8"/>
    <w:rsid w:val="003F5D69"/>
    <w:rsid w:val="003F6123"/>
    <w:rsid w:val="003F6267"/>
    <w:rsid w:val="003F7181"/>
    <w:rsid w:val="003F732F"/>
    <w:rsid w:val="003F7D7A"/>
    <w:rsid w:val="003F7DB3"/>
    <w:rsid w:val="0040010F"/>
    <w:rsid w:val="004004FE"/>
    <w:rsid w:val="00400669"/>
    <w:rsid w:val="00400C58"/>
    <w:rsid w:val="00401627"/>
    <w:rsid w:val="0040162A"/>
    <w:rsid w:val="00401B4B"/>
    <w:rsid w:val="00402290"/>
    <w:rsid w:val="00402687"/>
    <w:rsid w:val="00402B99"/>
    <w:rsid w:val="00402EEF"/>
    <w:rsid w:val="004032D4"/>
    <w:rsid w:val="0040461A"/>
    <w:rsid w:val="004046FF"/>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07E"/>
    <w:rsid w:val="0041529B"/>
    <w:rsid w:val="004159E3"/>
    <w:rsid w:val="00416265"/>
    <w:rsid w:val="0041638A"/>
    <w:rsid w:val="00417294"/>
    <w:rsid w:val="0041736A"/>
    <w:rsid w:val="00417430"/>
    <w:rsid w:val="0041765E"/>
    <w:rsid w:val="00420167"/>
    <w:rsid w:val="00420263"/>
    <w:rsid w:val="0042031F"/>
    <w:rsid w:val="004210C9"/>
    <w:rsid w:val="00421AD1"/>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393"/>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44D"/>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6783"/>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66BC"/>
    <w:rsid w:val="0046740E"/>
    <w:rsid w:val="00467801"/>
    <w:rsid w:val="00467998"/>
    <w:rsid w:val="0046799F"/>
    <w:rsid w:val="00470828"/>
    <w:rsid w:val="00470A4B"/>
    <w:rsid w:val="00470DC7"/>
    <w:rsid w:val="00471018"/>
    <w:rsid w:val="0047133D"/>
    <w:rsid w:val="00471362"/>
    <w:rsid w:val="004713F9"/>
    <w:rsid w:val="0047140E"/>
    <w:rsid w:val="00471DDC"/>
    <w:rsid w:val="00472276"/>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53B"/>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183"/>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3B5"/>
    <w:rsid w:val="004C54B2"/>
    <w:rsid w:val="004C59B8"/>
    <w:rsid w:val="004C618F"/>
    <w:rsid w:val="004C69DB"/>
    <w:rsid w:val="004C7BA2"/>
    <w:rsid w:val="004C7F0D"/>
    <w:rsid w:val="004D045E"/>
    <w:rsid w:val="004D04AD"/>
    <w:rsid w:val="004D0C3E"/>
    <w:rsid w:val="004D11D7"/>
    <w:rsid w:val="004D17A2"/>
    <w:rsid w:val="004D1B5A"/>
    <w:rsid w:val="004D2701"/>
    <w:rsid w:val="004D33DB"/>
    <w:rsid w:val="004D381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2C12"/>
    <w:rsid w:val="004E3021"/>
    <w:rsid w:val="004E457A"/>
    <w:rsid w:val="004E4BBD"/>
    <w:rsid w:val="004E59E0"/>
    <w:rsid w:val="004E5B60"/>
    <w:rsid w:val="004E63E8"/>
    <w:rsid w:val="004E6750"/>
    <w:rsid w:val="004E6818"/>
    <w:rsid w:val="004E6E3B"/>
    <w:rsid w:val="004E6FF8"/>
    <w:rsid w:val="004F010C"/>
    <w:rsid w:val="004F0B5A"/>
    <w:rsid w:val="004F0C6C"/>
    <w:rsid w:val="004F0D4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95"/>
    <w:rsid w:val="005248B3"/>
    <w:rsid w:val="00525261"/>
    <w:rsid w:val="005252BA"/>
    <w:rsid w:val="00525341"/>
    <w:rsid w:val="00525754"/>
    <w:rsid w:val="00525FEF"/>
    <w:rsid w:val="005264F4"/>
    <w:rsid w:val="00526E30"/>
    <w:rsid w:val="005271C2"/>
    <w:rsid w:val="005273DE"/>
    <w:rsid w:val="00527FD3"/>
    <w:rsid w:val="0053021A"/>
    <w:rsid w:val="00530BBB"/>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2F"/>
    <w:rsid w:val="00554AAB"/>
    <w:rsid w:val="0055529A"/>
    <w:rsid w:val="00555A69"/>
    <w:rsid w:val="00555FD9"/>
    <w:rsid w:val="0055635B"/>
    <w:rsid w:val="00556B64"/>
    <w:rsid w:val="00556D56"/>
    <w:rsid w:val="005574D1"/>
    <w:rsid w:val="0056211F"/>
    <w:rsid w:val="005629D7"/>
    <w:rsid w:val="00562CD6"/>
    <w:rsid w:val="0056322F"/>
    <w:rsid w:val="00563339"/>
    <w:rsid w:val="0056351C"/>
    <w:rsid w:val="00563775"/>
    <w:rsid w:val="00563A80"/>
    <w:rsid w:val="00563D8D"/>
    <w:rsid w:val="005647BB"/>
    <w:rsid w:val="0056486C"/>
    <w:rsid w:val="00564AD7"/>
    <w:rsid w:val="00564FE4"/>
    <w:rsid w:val="005656B1"/>
    <w:rsid w:val="00565781"/>
    <w:rsid w:val="00565B16"/>
    <w:rsid w:val="00566208"/>
    <w:rsid w:val="00566C72"/>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102"/>
    <w:rsid w:val="0059450A"/>
    <w:rsid w:val="00595059"/>
    <w:rsid w:val="00595470"/>
    <w:rsid w:val="00595B50"/>
    <w:rsid w:val="00595C6D"/>
    <w:rsid w:val="00595E60"/>
    <w:rsid w:val="00596475"/>
    <w:rsid w:val="00596509"/>
    <w:rsid w:val="00596E4C"/>
    <w:rsid w:val="00597575"/>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68F"/>
    <w:rsid w:val="005A7E25"/>
    <w:rsid w:val="005B08B8"/>
    <w:rsid w:val="005B0D29"/>
    <w:rsid w:val="005B0FC9"/>
    <w:rsid w:val="005B114D"/>
    <w:rsid w:val="005B12B5"/>
    <w:rsid w:val="005B1575"/>
    <w:rsid w:val="005B21DF"/>
    <w:rsid w:val="005B2DC4"/>
    <w:rsid w:val="005B3294"/>
    <w:rsid w:val="005B4343"/>
    <w:rsid w:val="005B465D"/>
    <w:rsid w:val="005B5705"/>
    <w:rsid w:val="005B68D0"/>
    <w:rsid w:val="005C1328"/>
    <w:rsid w:val="005C17D9"/>
    <w:rsid w:val="005C18FD"/>
    <w:rsid w:val="005C1FFD"/>
    <w:rsid w:val="005C34BA"/>
    <w:rsid w:val="005C3EF8"/>
    <w:rsid w:val="005C411D"/>
    <w:rsid w:val="005C4120"/>
    <w:rsid w:val="005C453D"/>
    <w:rsid w:val="005C4A86"/>
    <w:rsid w:val="005C6221"/>
    <w:rsid w:val="005C6461"/>
    <w:rsid w:val="005C66A7"/>
    <w:rsid w:val="005C7135"/>
    <w:rsid w:val="005C7CB7"/>
    <w:rsid w:val="005D04BE"/>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6A4A"/>
    <w:rsid w:val="005D7754"/>
    <w:rsid w:val="005D7772"/>
    <w:rsid w:val="005D7808"/>
    <w:rsid w:val="005D7D91"/>
    <w:rsid w:val="005E00ED"/>
    <w:rsid w:val="005E09FD"/>
    <w:rsid w:val="005E0ED4"/>
    <w:rsid w:val="005E18FD"/>
    <w:rsid w:val="005E2070"/>
    <w:rsid w:val="005E20E5"/>
    <w:rsid w:val="005E3078"/>
    <w:rsid w:val="005E4A1E"/>
    <w:rsid w:val="005E4D04"/>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661"/>
    <w:rsid w:val="005F27A4"/>
    <w:rsid w:val="005F3B81"/>
    <w:rsid w:val="005F413E"/>
    <w:rsid w:val="005F462D"/>
    <w:rsid w:val="005F540C"/>
    <w:rsid w:val="005F55B1"/>
    <w:rsid w:val="005F5C26"/>
    <w:rsid w:val="005F5D35"/>
    <w:rsid w:val="005F6694"/>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41B"/>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3C2"/>
    <w:rsid w:val="0061142D"/>
    <w:rsid w:val="0061167F"/>
    <w:rsid w:val="00611C3F"/>
    <w:rsid w:val="00611DF8"/>
    <w:rsid w:val="00611F38"/>
    <w:rsid w:val="00612365"/>
    <w:rsid w:val="00612559"/>
    <w:rsid w:val="0061307D"/>
    <w:rsid w:val="006140E5"/>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5F51"/>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49B"/>
    <w:rsid w:val="00633728"/>
    <w:rsid w:val="0063397B"/>
    <w:rsid w:val="0063412B"/>
    <w:rsid w:val="00634451"/>
    <w:rsid w:val="00634B93"/>
    <w:rsid w:val="00635616"/>
    <w:rsid w:val="006368D6"/>
    <w:rsid w:val="00636C2C"/>
    <w:rsid w:val="00637007"/>
    <w:rsid w:val="00637D3C"/>
    <w:rsid w:val="00640074"/>
    <w:rsid w:val="006400B4"/>
    <w:rsid w:val="00640247"/>
    <w:rsid w:val="006406E3"/>
    <w:rsid w:val="00640936"/>
    <w:rsid w:val="00640DCF"/>
    <w:rsid w:val="006410B5"/>
    <w:rsid w:val="0064154B"/>
    <w:rsid w:val="00641DFC"/>
    <w:rsid w:val="00642123"/>
    <w:rsid w:val="006424D8"/>
    <w:rsid w:val="0064264A"/>
    <w:rsid w:val="00642678"/>
    <w:rsid w:val="006444F1"/>
    <w:rsid w:val="0064455B"/>
    <w:rsid w:val="00644B47"/>
    <w:rsid w:val="00645444"/>
    <w:rsid w:val="006459A1"/>
    <w:rsid w:val="006466ED"/>
    <w:rsid w:val="00647206"/>
    <w:rsid w:val="00647327"/>
    <w:rsid w:val="006475DF"/>
    <w:rsid w:val="00652149"/>
    <w:rsid w:val="006524F7"/>
    <w:rsid w:val="006526FE"/>
    <w:rsid w:val="00653090"/>
    <w:rsid w:val="00653D41"/>
    <w:rsid w:val="00653F1E"/>
    <w:rsid w:val="006550FA"/>
    <w:rsid w:val="00655330"/>
    <w:rsid w:val="00656590"/>
    <w:rsid w:val="00656921"/>
    <w:rsid w:val="006570CE"/>
    <w:rsid w:val="00657F66"/>
    <w:rsid w:val="00660334"/>
    <w:rsid w:val="006614D7"/>
    <w:rsid w:val="00661C01"/>
    <w:rsid w:val="00661C18"/>
    <w:rsid w:val="00661CF0"/>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020"/>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20E"/>
    <w:rsid w:val="006B6759"/>
    <w:rsid w:val="006B6AAC"/>
    <w:rsid w:val="006B6E84"/>
    <w:rsid w:val="006B6F06"/>
    <w:rsid w:val="006B7EB6"/>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CBC"/>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6F4"/>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457"/>
    <w:rsid w:val="00721E90"/>
    <w:rsid w:val="00721FB7"/>
    <w:rsid w:val="00722555"/>
    <w:rsid w:val="0072383F"/>
    <w:rsid w:val="00723C58"/>
    <w:rsid w:val="00723FC6"/>
    <w:rsid w:val="0072458E"/>
    <w:rsid w:val="00725164"/>
    <w:rsid w:val="00725356"/>
    <w:rsid w:val="0072669D"/>
    <w:rsid w:val="00726DDB"/>
    <w:rsid w:val="00726FD3"/>
    <w:rsid w:val="007270D9"/>
    <w:rsid w:val="00727247"/>
    <w:rsid w:val="007274B9"/>
    <w:rsid w:val="00727C25"/>
    <w:rsid w:val="007300A7"/>
    <w:rsid w:val="00730983"/>
    <w:rsid w:val="00731160"/>
    <w:rsid w:val="00731232"/>
    <w:rsid w:val="00731548"/>
    <w:rsid w:val="00732AC6"/>
    <w:rsid w:val="00732D97"/>
    <w:rsid w:val="007338A1"/>
    <w:rsid w:val="00733DB6"/>
    <w:rsid w:val="00733EAE"/>
    <w:rsid w:val="00733FD5"/>
    <w:rsid w:val="0073438A"/>
    <w:rsid w:val="007346CF"/>
    <w:rsid w:val="00734D5C"/>
    <w:rsid w:val="007364E6"/>
    <w:rsid w:val="0073660C"/>
    <w:rsid w:val="007367BD"/>
    <w:rsid w:val="00736D20"/>
    <w:rsid w:val="00737603"/>
    <w:rsid w:val="00740CD2"/>
    <w:rsid w:val="00740EC6"/>
    <w:rsid w:val="00740FAF"/>
    <w:rsid w:val="007415AF"/>
    <w:rsid w:val="007418E5"/>
    <w:rsid w:val="00741959"/>
    <w:rsid w:val="00741E18"/>
    <w:rsid w:val="007421C0"/>
    <w:rsid w:val="00742559"/>
    <w:rsid w:val="007427F4"/>
    <w:rsid w:val="0074305C"/>
    <w:rsid w:val="0074314A"/>
    <w:rsid w:val="00743B0B"/>
    <w:rsid w:val="007442F9"/>
    <w:rsid w:val="00744D30"/>
    <w:rsid w:val="00745683"/>
    <w:rsid w:val="007478C5"/>
    <w:rsid w:val="00747CBE"/>
    <w:rsid w:val="00750394"/>
    <w:rsid w:val="0075194E"/>
    <w:rsid w:val="00751F62"/>
    <w:rsid w:val="00754679"/>
    <w:rsid w:val="00754A30"/>
    <w:rsid w:val="007553FE"/>
    <w:rsid w:val="0075606B"/>
    <w:rsid w:val="00756CFB"/>
    <w:rsid w:val="00757DFC"/>
    <w:rsid w:val="007602ED"/>
    <w:rsid w:val="00760324"/>
    <w:rsid w:val="00760ACA"/>
    <w:rsid w:val="0076187A"/>
    <w:rsid w:val="0076203A"/>
    <w:rsid w:val="007638ED"/>
    <w:rsid w:val="0076398B"/>
    <w:rsid w:val="00763C48"/>
    <w:rsid w:val="00764AE6"/>
    <w:rsid w:val="0076519B"/>
    <w:rsid w:val="007655FE"/>
    <w:rsid w:val="00765785"/>
    <w:rsid w:val="0076607E"/>
    <w:rsid w:val="007663A7"/>
    <w:rsid w:val="007667C1"/>
    <w:rsid w:val="00766B8D"/>
    <w:rsid w:val="00766C4F"/>
    <w:rsid w:val="00767140"/>
    <w:rsid w:val="007676C5"/>
    <w:rsid w:val="007678EA"/>
    <w:rsid w:val="0077054D"/>
    <w:rsid w:val="00770996"/>
    <w:rsid w:val="00771741"/>
    <w:rsid w:val="00771911"/>
    <w:rsid w:val="0077233C"/>
    <w:rsid w:val="007731EC"/>
    <w:rsid w:val="007736E2"/>
    <w:rsid w:val="0077396C"/>
    <w:rsid w:val="007744B2"/>
    <w:rsid w:val="007752D6"/>
    <w:rsid w:val="0077555C"/>
    <w:rsid w:val="007757C7"/>
    <w:rsid w:val="007758C5"/>
    <w:rsid w:val="007758F4"/>
    <w:rsid w:val="00775D3E"/>
    <w:rsid w:val="00776BA9"/>
    <w:rsid w:val="00776FCE"/>
    <w:rsid w:val="00777CAC"/>
    <w:rsid w:val="00777D96"/>
    <w:rsid w:val="00781FD8"/>
    <w:rsid w:val="00782439"/>
    <w:rsid w:val="00782F70"/>
    <w:rsid w:val="0078350B"/>
    <w:rsid w:val="00783602"/>
    <w:rsid w:val="00784578"/>
    <w:rsid w:val="00784785"/>
    <w:rsid w:val="007852D3"/>
    <w:rsid w:val="0078585B"/>
    <w:rsid w:val="00785A07"/>
    <w:rsid w:val="00785B86"/>
    <w:rsid w:val="00786592"/>
    <w:rsid w:val="00786C91"/>
    <w:rsid w:val="0078759E"/>
    <w:rsid w:val="0078774E"/>
    <w:rsid w:val="007877F6"/>
    <w:rsid w:val="00787B6A"/>
    <w:rsid w:val="00790083"/>
    <w:rsid w:val="00790A5A"/>
    <w:rsid w:val="00790EBA"/>
    <w:rsid w:val="0079140A"/>
    <w:rsid w:val="00791F71"/>
    <w:rsid w:val="0079296A"/>
    <w:rsid w:val="007935B1"/>
    <w:rsid w:val="00793AAC"/>
    <w:rsid w:val="00793D15"/>
    <w:rsid w:val="00794103"/>
    <w:rsid w:val="0079415D"/>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A7"/>
    <w:rsid w:val="007A3EDA"/>
    <w:rsid w:val="007A484C"/>
    <w:rsid w:val="007A51D2"/>
    <w:rsid w:val="007A535D"/>
    <w:rsid w:val="007A55D1"/>
    <w:rsid w:val="007A5E71"/>
    <w:rsid w:val="007A658D"/>
    <w:rsid w:val="007A6636"/>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0C8C"/>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B2D"/>
    <w:rsid w:val="007D6D4F"/>
    <w:rsid w:val="007D6DF0"/>
    <w:rsid w:val="007D75C1"/>
    <w:rsid w:val="007D7F94"/>
    <w:rsid w:val="007E0B23"/>
    <w:rsid w:val="007E0C25"/>
    <w:rsid w:val="007E1B5C"/>
    <w:rsid w:val="007E1E2D"/>
    <w:rsid w:val="007E3892"/>
    <w:rsid w:val="007E44E3"/>
    <w:rsid w:val="007E46EF"/>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C9D"/>
    <w:rsid w:val="007F3EFD"/>
    <w:rsid w:val="007F46A3"/>
    <w:rsid w:val="007F53C6"/>
    <w:rsid w:val="007F60A7"/>
    <w:rsid w:val="007F630B"/>
    <w:rsid w:val="007F69B3"/>
    <w:rsid w:val="007F6F47"/>
    <w:rsid w:val="007F712E"/>
    <w:rsid w:val="007F7EF0"/>
    <w:rsid w:val="008003A6"/>
    <w:rsid w:val="00800C3A"/>
    <w:rsid w:val="00800C85"/>
    <w:rsid w:val="0080140D"/>
    <w:rsid w:val="00801DB8"/>
    <w:rsid w:val="00802329"/>
    <w:rsid w:val="0080277A"/>
    <w:rsid w:val="008027E5"/>
    <w:rsid w:val="00802824"/>
    <w:rsid w:val="00802DFF"/>
    <w:rsid w:val="00803272"/>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6FE"/>
    <w:rsid w:val="008077B6"/>
    <w:rsid w:val="00807D63"/>
    <w:rsid w:val="00810586"/>
    <w:rsid w:val="008106B8"/>
    <w:rsid w:val="00810903"/>
    <w:rsid w:val="0081099E"/>
    <w:rsid w:val="00811224"/>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4FF2"/>
    <w:rsid w:val="0082562A"/>
    <w:rsid w:val="00825AD5"/>
    <w:rsid w:val="00826B20"/>
    <w:rsid w:val="00826E89"/>
    <w:rsid w:val="00826F7F"/>
    <w:rsid w:val="00826FCB"/>
    <w:rsid w:val="0082735B"/>
    <w:rsid w:val="008273DB"/>
    <w:rsid w:val="00830C2D"/>
    <w:rsid w:val="00830C4B"/>
    <w:rsid w:val="00830D51"/>
    <w:rsid w:val="00830E57"/>
    <w:rsid w:val="00831A28"/>
    <w:rsid w:val="00831D2A"/>
    <w:rsid w:val="00832844"/>
    <w:rsid w:val="00832EE8"/>
    <w:rsid w:val="008335AB"/>
    <w:rsid w:val="0083373E"/>
    <w:rsid w:val="008338BE"/>
    <w:rsid w:val="00833E30"/>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1BA"/>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77EF5"/>
    <w:rsid w:val="008806E9"/>
    <w:rsid w:val="008809E7"/>
    <w:rsid w:val="008809FC"/>
    <w:rsid w:val="00880AE7"/>
    <w:rsid w:val="0088100A"/>
    <w:rsid w:val="00881E6A"/>
    <w:rsid w:val="0088258C"/>
    <w:rsid w:val="00883222"/>
    <w:rsid w:val="00883DC8"/>
    <w:rsid w:val="00884863"/>
    <w:rsid w:val="00884912"/>
    <w:rsid w:val="00884BE2"/>
    <w:rsid w:val="00884BFF"/>
    <w:rsid w:val="00885828"/>
    <w:rsid w:val="00886630"/>
    <w:rsid w:val="0088676A"/>
    <w:rsid w:val="00886976"/>
    <w:rsid w:val="00886A63"/>
    <w:rsid w:val="00887C7F"/>
    <w:rsid w:val="00890811"/>
    <w:rsid w:val="00890AFB"/>
    <w:rsid w:val="00890BE9"/>
    <w:rsid w:val="00890E6E"/>
    <w:rsid w:val="0089251C"/>
    <w:rsid w:val="00893417"/>
    <w:rsid w:val="008939E5"/>
    <w:rsid w:val="00893B97"/>
    <w:rsid w:val="00894072"/>
    <w:rsid w:val="0089484D"/>
    <w:rsid w:val="00894F7A"/>
    <w:rsid w:val="008953D9"/>
    <w:rsid w:val="0089540A"/>
    <w:rsid w:val="00895629"/>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28F"/>
    <w:rsid w:val="008B075B"/>
    <w:rsid w:val="008B1781"/>
    <w:rsid w:val="008B1B33"/>
    <w:rsid w:val="008B1C74"/>
    <w:rsid w:val="008B22F1"/>
    <w:rsid w:val="008B2915"/>
    <w:rsid w:val="008B3A28"/>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2D64"/>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1D0D"/>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21BC"/>
    <w:rsid w:val="008E4425"/>
    <w:rsid w:val="008E50F7"/>
    <w:rsid w:val="008E52AA"/>
    <w:rsid w:val="008E5348"/>
    <w:rsid w:val="008E58C3"/>
    <w:rsid w:val="008E5E9B"/>
    <w:rsid w:val="008E79A5"/>
    <w:rsid w:val="008E79D6"/>
    <w:rsid w:val="008E79E5"/>
    <w:rsid w:val="008E7F99"/>
    <w:rsid w:val="008F12F1"/>
    <w:rsid w:val="008F1AAD"/>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821"/>
    <w:rsid w:val="00903EBA"/>
    <w:rsid w:val="0090427E"/>
    <w:rsid w:val="0090437F"/>
    <w:rsid w:val="009045EA"/>
    <w:rsid w:val="00904761"/>
    <w:rsid w:val="00904883"/>
    <w:rsid w:val="00904AE6"/>
    <w:rsid w:val="00904DEA"/>
    <w:rsid w:val="00904E94"/>
    <w:rsid w:val="00904FD7"/>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CE3"/>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34F24"/>
    <w:rsid w:val="0094067E"/>
    <w:rsid w:val="00940843"/>
    <w:rsid w:val="00940F7F"/>
    <w:rsid w:val="009411E9"/>
    <w:rsid w:val="00941CBA"/>
    <w:rsid w:val="00941F37"/>
    <w:rsid w:val="00942D0B"/>
    <w:rsid w:val="009431A3"/>
    <w:rsid w:val="009434D9"/>
    <w:rsid w:val="009436FD"/>
    <w:rsid w:val="00943CE8"/>
    <w:rsid w:val="00944236"/>
    <w:rsid w:val="009457C9"/>
    <w:rsid w:val="00945873"/>
    <w:rsid w:val="0094595F"/>
    <w:rsid w:val="009463BE"/>
    <w:rsid w:val="00946EDC"/>
    <w:rsid w:val="00947565"/>
    <w:rsid w:val="009479AC"/>
    <w:rsid w:val="00947E79"/>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57A"/>
    <w:rsid w:val="009616D9"/>
    <w:rsid w:val="00962B6F"/>
    <w:rsid w:val="00962D65"/>
    <w:rsid w:val="009630FC"/>
    <w:rsid w:val="009632D5"/>
    <w:rsid w:val="0096434F"/>
    <w:rsid w:val="00964780"/>
    <w:rsid w:val="009647A2"/>
    <w:rsid w:val="00964FB0"/>
    <w:rsid w:val="0096551C"/>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C8E"/>
    <w:rsid w:val="00985F8E"/>
    <w:rsid w:val="009860C4"/>
    <w:rsid w:val="0098624C"/>
    <w:rsid w:val="009862DC"/>
    <w:rsid w:val="00986997"/>
    <w:rsid w:val="009869FD"/>
    <w:rsid w:val="009872FC"/>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079"/>
    <w:rsid w:val="009A2830"/>
    <w:rsid w:val="009A29F2"/>
    <w:rsid w:val="009A2A3D"/>
    <w:rsid w:val="009A3139"/>
    <w:rsid w:val="009A36A4"/>
    <w:rsid w:val="009A59F0"/>
    <w:rsid w:val="009A5C2E"/>
    <w:rsid w:val="009A66A5"/>
    <w:rsid w:val="009A74D0"/>
    <w:rsid w:val="009A74F0"/>
    <w:rsid w:val="009B0C43"/>
    <w:rsid w:val="009B0D9D"/>
    <w:rsid w:val="009B16A3"/>
    <w:rsid w:val="009B314D"/>
    <w:rsid w:val="009B34AF"/>
    <w:rsid w:val="009B410A"/>
    <w:rsid w:val="009B442B"/>
    <w:rsid w:val="009B4B21"/>
    <w:rsid w:val="009B4E6B"/>
    <w:rsid w:val="009B4FAA"/>
    <w:rsid w:val="009B52E5"/>
    <w:rsid w:val="009B56B6"/>
    <w:rsid w:val="009B5C39"/>
    <w:rsid w:val="009B61FD"/>
    <w:rsid w:val="009B67D1"/>
    <w:rsid w:val="009B681B"/>
    <w:rsid w:val="009B6A7F"/>
    <w:rsid w:val="009B7519"/>
    <w:rsid w:val="009B7737"/>
    <w:rsid w:val="009B7C60"/>
    <w:rsid w:val="009C014C"/>
    <w:rsid w:val="009C0A1B"/>
    <w:rsid w:val="009C0DC2"/>
    <w:rsid w:val="009C1AB1"/>
    <w:rsid w:val="009C2188"/>
    <w:rsid w:val="009C23CF"/>
    <w:rsid w:val="009C2CB3"/>
    <w:rsid w:val="009C3243"/>
    <w:rsid w:val="009C375A"/>
    <w:rsid w:val="009C3E85"/>
    <w:rsid w:val="009C4561"/>
    <w:rsid w:val="009C4AC1"/>
    <w:rsid w:val="009C4E62"/>
    <w:rsid w:val="009C5587"/>
    <w:rsid w:val="009C5A3F"/>
    <w:rsid w:val="009C613C"/>
    <w:rsid w:val="009C6246"/>
    <w:rsid w:val="009C6262"/>
    <w:rsid w:val="009C63A0"/>
    <w:rsid w:val="009C6779"/>
    <w:rsid w:val="009C6A82"/>
    <w:rsid w:val="009C7C79"/>
    <w:rsid w:val="009D042F"/>
    <w:rsid w:val="009D149F"/>
    <w:rsid w:val="009D23BB"/>
    <w:rsid w:val="009D23E1"/>
    <w:rsid w:val="009D2FE6"/>
    <w:rsid w:val="009D363B"/>
    <w:rsid w:val="009D3B29"/>
    <w:rsid w:val="009D3BE6"/>
    <w:rsid w:val="009D3EA4"/>
    <w:rsid w:val="009D4E49"/>
    <w:rsid w:val="009D5BC2"/>
    <w:rsid w:val="009D5E81"/>
    <w:rsid w:val="009D68E1"/>
    <w:rsid w:val="009D6EFA"/>
    <w:rsid w:val="009D7751"/>
    <w:rsid w:val="009D7852"/>
    <w:rsid w:val="009E09DE"/>
    <w:rsid w:val="009E0CCA"/>
    <w:rsid w:val="009E1015"/>
    <w:rsid w:val="009E1555"/>
    <w:rsid w:val="009E175F"/>
    <w:rsid w:val="009E182E"/>
    <w:rsid w:val="009E1E7D"/>
    <w:rsid w:val="009E200D"/>
    <w:rsid w:val="009E212B"/>
    <w:rsid w:val="009E21FB"/>
    <w:rsid w:val="009E28E6"/>
    <w:rsid w:val="009E2B1E"/>
    <w:rsid w:val="009E2E51"/>
    <w:rsid w:val="009E34A5"/>
    <w:rsid w:val="009E4A74"/>
    <w:rsid w:val="009E5845"/>
    <w:rsid w:val="009E6DBA"/>
    <w:rsid w:val="009E6E3A"/>
    <w:rsid w:val="009F030C"/>
    <w:rsid w:val="009F048E"/>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07FCF"/>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651"/>
    <w:rsid w:val="00A519A9"/>
    <w:rsid w:val="00A51B5A"/>
    <w:rsid w:val="00A523FB"/>
    <w:rsid w:val="00A532C0"/>
    <w:rsid w:val="00A53477"/>
    <w:rsid w:val="00A53697"/>
    <w:rsid w:val="00A53A01"/>
    <w:rsid w:val="00A546EA"/>
    <w:rsid w:val="00A55B60"/>
    <w:rsid w:val="00A55F8A"/>
    <w:rsid w:val="00A56DEE"/>
    <w:rsid w:val="00A57CDB"/>
    <w:rsid w:val="00A60905"/>
    <w:rsid w:val="00A60C55"/>
    <w:rsid w:val="00A613AA"/>
    <w:rsid w:val="00A613D7"/>
    <w:rsid w:val="00A6144E"/>
    <w:rsid w:val="00A61B0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0F9"/>
    <w:rsid w:val="00A711E0"/>
    <w:rsid w:val="00A71A68"/>
    <w:rsid w:val="00A71E71"/>
    <w:rsid w:val="00A7281A"/>
    <w:rsid w:val="00A72968"/>
    <w:rsid w:val="00A72ACE"/>
    <w:rsid w:val="00A7335C"/>
    <w:rsid w:val="00A733C8"/>
    <w:rsid w:val="00A73811"/>
    <w:rsid w:val="00A73843"/>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2385"/>
    <w:rsid w:val="00A83107"/>
    <w:rsid w:val="00A835CE"/>
    <w:rsid w:val="00A84BBF"/>
    <w:rsid w:val="00A85D49"/>
    <w:rsid w:val="00A85D55"/>
    <w:rsid w:val="00A8611D"/>
    <w:rsid w:val="00A863D3"/>
    <w:rsid w:val="00A8666B"/>
    <w:rsid w:val="00A86BE8"/>
    <w:rsid w:val="00A870A0"/>
    <w:rsid w:val="00A870DE"/>
    <w:rsid w:val="00A8747A"/>
    <w:rsid w:val="00A87AA6"/>
    <w:rsid w:val="00A87E8D"/>
    <w:rsid w:val="00A902F1"/>
    <w:rsid w:val="00A903D3"/>
    <w:rsid w:val="00A913E3"/>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6CC"/>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3DB"/>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C76EE"/>
    <w:rsid w:val="00AD0AE2"/>
    <w:rsid w:val="00AD0DD0"/>
    <w:rsid w:val="00AD1187"/>
    <w:rsid w:val="00AD1330"/>
    <w:rsid w:val="00AD17E6"/>
    <w:rsid w:val="00AD2C77"/>
    <w:rsid w:val="00AD2C9C"/>
    <w:rsid w:val="00AD36D1"/>
    <w:rsid w:val="00AD3ED9"/>
    <w:rsid w:val="00AD4E2C"/>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7DB"/>
    <w:rsid w:val="00AE4A45"/>
    <w:rsid w:val="00AE4C3C"/>
    <w:rsid w:val="00AE53DA"/>
    <w:rsid w:val="00AE55CE"/>
    <w:rsid w:val="00AE6B69"/>
    <w:rsid w:val="00AE7452"/>
    <w:rsid w:val="00AF0578"/>
    <w:rsid w:val="00AF09CB"/>
    <w:rsid w:val="00AF0DE0"/>
    <w:rsid w:val="00AF1FB0"/>
    <w:rsid w:val="00AF2157"/>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1E2E"/>
    <w:rsid w:val="00B02314"/>
    <w:rsid w:val="00B023C0"/>
    <w:rsid w:val="00B02B03"/>
    <w:rsid w:val="00B02D5F"/>
    <w:rsid w:val="00B02E49"/>
    <w:rsid w:val="00B0315B"/>
    <w:rsid w:val="00B0333F"/>
    <w:rsid w:val="00B036EE"/>
    <w:rsid w:val="00B03D6D"/>
    <w:rsid w:val="00B0426A"/>
    <w:rsid w:val="00B04942"/>
    <w:rsid w:val="00B05B08"/>
    <w:rsid w:val="00B05F8D"/>
    <w:rsid w:val="00B05FE5"/>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56F6"/>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37B42"/>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4C3"/>
    <w:rsid w:val="00B5287E"/>
    <w:rsid w:val="00B52A19"/>
    <w:rsid w:val="00B52E10"/>
    <w:rsid w:val="00B53452"/>
    <w:rsid w:val="00B54134"/>
    <w:rsid w:val="00B54479"/>
    <w:rsid w:val="00B54E72"/>
    <w:rsid w:val="00B54F60"/>
    <w:rsid w:val="00B552F6"/>
    <w:rsid w:val="00B55A1A"/>
    <w:rsid w:val="00B562AF"/>
    <w:rsid w:val="00B562F2"/>
    <w:rsid w:val="00B5737B"/>
    <w:rsid w:val="00B600E0"/>
    <w:rsid w:val="00B6032B"/>
    <w:rsid w:val="00B607E7"/>
    <w:rsid w:val="00B608E5"/>
    <w:rsid w:val="00B61444"/>
    <w:rsid w:val="00B615F7"/>
    <w:rsid w:val="00B61ABA"/>
    <w:rsid w:val="00B61D94"/>
    <w:rsid w:val="00B61E84"/>
    <w:rsid w:val="00B62CBB"/>
    <w:rsid w:val="00B62FB1"/>
    <w:rsid w:val="00B63F54"/>
    <w:rsid w:val="00B65B09"/>
    <w:rsid w:val="00B65CF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6E49"/>
    <w:rsid w:val="00B778EF"/>
    <w:rsid w:val="00B77D2B"/>
    <w:rsid w:val="00B80EFD"/>
    <w:rsid w:val="00B811A8"/>
    <w:rsid w:val="00B81D60"/>
    <w:rsid w:val="00B82288"/>
    <w:rsid w:val="00B827B5"/>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584"/>
    <w:rsid w:val="00B946A0"/>
    <w:rsid w:val="00B9489F"/>
    <w:rsid w:val="00B948A3"/>
    <w:rsid w:val="00B94F25"/>
    <w:rsid w:val="00B94F70"/>
    <w:rsid w:val="00B950D9"/>
    <w:rsid w:val="00B95166"/>
    <w:rsid w:val="00B95C2D"/>
    <w:rsid w:val="00B95C59"/>
    <w:rsid w:val="00B95DE3"/>
    <w:rsid w:val="00B97048"/>
    <w:rsid w:val="00B9743D"/>
    <w:rsid w:val="00B97E5B"/>
    <w:rsid w:val="00BA0A1D"/>
    <w:rsid w:val="00BA0A25"/>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63C6"/>
    <w:rsid w:val="00BB7AE3"/>
    <w:rsid w:val="00BC028D"/>
    <w:rsid w:val="00BC078A"/>
    <w:rsid w:val="00BC0A97"/>
    <w:rsid w:val="00BC0C84"/>
    <w:rsid w:val="00BC254B"/>
    <w:rsid w:val="00BC2725"/>
    <w:rsid w:val="00BC2985"/>
    <w:rsid w:val="00BC2A64"/>
    <w:rsid w:val="00BC4797"/>
    <w:rsid w:val="00BC4BD1"/>
    <w:rsid w:val="00BC4C60"/>
    <w:rsid w:val="00BC5493"/>
    <w:rsid w:val="00BC5B0F"/>
    <w:rsid w:val="00BC5FAB"/>
    <w:rsid w:val="00BC67DC"/>
    <w:rsid w:val="00BC6903"/>
    <w:rsid w:val="00BC7149"/>
    <w:rsid w:val="00BC72FF"/>
    <w:rsid w:val="00BC782E"/>
    <w:rsid w:val="00BD029A"/>
    <w:rsid w:val="00BD080D"/>
    <w:rsid w:val="00BD0B0E"/>
    <w:rsid w:val="00BD11C5"/>
    <w:rsid w:val="00BD1A83"/>
    <w:rsid w:val="00BD1DB4"/>
    <w:rsid w:val="00BD22B4"/>
    <w:rsid w:val="00BD28B5"/>
    <w:rsid w:val="00BD2DC7"/>
    <w:rsid w:val="00BD3990"/>
    <w:rsid w:val="00BD3A1D"/>
    <w:rsid w:val="00BD3B66"/>
    <w:rsid w:val="00BD3E5C"/>
    <w:rsid w:val="00BD46A9"/>
    <w:rsid w:val="00BD4897"/>
    <w:rsid w:val="00BD49C4"/>
    <w:rsid w:val="00BD5B23"/>
    <w:rsid w:val="00BD5CCF"/>
    <w:rsid w:val="00BD5DDC"/>
    <w:rsid w:val="00BD7A24"/>
    <w:rsid w:val="00BD7BEE"/>
    <w:rsid w:val="00BE0769"/>
    <w:rsid w:val="00BE12B5"/>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BBC"/>
    <w:rsid w:val="00BF3F2F"/>
    <w:rsid w:val="00BF410E"/>
    <w:rsid w:val="00BF42E5"/>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3F66"/>
    <w:rsid w:val="00C043ED"/>
    <w:rsid w:val="00C048C1"/>
    <w:rsid w:val="00C05228"/>
    <w:rsid w:val="00C062B6"/>
    <w:rsid w:val="00C06CDD"/>
    <w:rsid w:val="00C07CD1"/>
    <w:rsid w:val="00C101A5"/>
    <w:rsid w:val="00C1025A"/>
    <w:rsid w:val="00C10481"/>
    <w:rsid w:val="00C11723"/>
    <w:rsid w:val="00C1181B"/>
    <w:rsid w:val="00C1184C"/>
    <w:rsid w:val="00C1193E"/>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776"/>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151"/>
    <w:rsid w:val="00C3658C"/>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5F61"/>
    <w:rsid w:val="00C56A25"/>
    <w:rsid w:val="00C57778"/>
    <w:rsid w:val="00C60298"/>
    <w:rsid w:val="00C608AD"/>
    <w:rsid w:val="00C60B73"/>
    <w:rsid w:val="00C60F8A"/>
    <w:rsid w:val="00C61FCD"/>
    <w:rsid w:val="00C62716"/>
    <w:rsid w:val="00C62AE2"/>
    <w:rsid w:val="00C64044"/>
    <w:rsid w:val="00C6464F"/>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5F85"/>
    <w:rsid w:val="00C863E7"/>
    <w:rsid w:val="00C90982"/>
    <w:rsid w:val="00C91437"/>
    <w:rsid w:val="00C92219"/>
    <w:rsid w:val="00C927E1"/>
    <w:rsid w:val="00C92C12"/>
    <w:rsid w:val="00C9315D"/>
    <w:rsid w:val="00C93B6D"/>
    <w:rsid w:val="00C95325"/>
    <w:rsid w:val="00C95A4B"/>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0672"/>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23B"/>
    <w:rsid w:val="00CD395B"/>
    <w:rsid w:val="00CD3B7D"/>
    <w:rsid w:val="00CD436B"/>
    <w:rsid w:val="00CD4902"/>
    <w:rsid w:val="00CD4CB3"/>
    <w:rsid w:val="00CD62F2"/>
    <w:rsid w:val="00CD66BB"/>
    <w:rsid w:val="00CD6BDC"/>
    <w:rsid w:val="00CD6C82"/>
    <w:rsid w:val="00CD752A"/>
    <w:rsid w:val="00CD7678"/>
    <w:rsid w:val="00CD7D6D"/>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7EB"/>
    <w:rsid w:val="00CF09C2"/>
    <w:rsid w:val="00CF0C84"/>
    <w:rsid w:val="00CF10D1"/>
    <w:rsid w:val="00CF2935"/>
    <w:rsid w:val="00CF2CE4"/>
    <w:rsid w:val="00CF30B0"/>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07303"/>
    <w:rsid w:val="00D1061E"/>
    <w:rsid w:val="00D10C9C"/>
    <w:rsid w:val="00D11C55"/>
    <w:rsid w:val="00D12EC3"/>
    <w:rsid w:val="00D12FD5"/>
    <w:rsid w:val="00D13078"/>
    <w:rsid w:val="00D1448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94F"/>
    <w:rsid w:val="00D30B2F"/>
    <w:rsid w:val="00D30B45"/>
    <w:rsid w:val="00D318E4"/>
    <w:rsid w:val="00D31DC6"/>
    <w:rsid w:val="00D329FB"/>
    <w:rsid w:val="00D32B5D"/>
    <w:rsid w:val="00D32BD3"/>
    <w:rsid w:val="00D32D6F"/>
    <w:rsid w:val="00D32DC5"/>
    <w:rsid w:val="00D330F1"/>
    <w:rsid w:val="00D33133"/>
    <w:rsid w:val="00D337F6"/>
    <w:rsid w:val="00D33DA7"/>
    <w:rsid w:val="00D33F9F"/>
    <w:rsid w:val="00D3426B"/>
    <w:rsid w:val="00D342E7"/>
    <w:rsid w:val="00D34953"/>
    <w:rsid w:val="00D34B22"/>
    <w:rsid w:val="00D34C6D"/>
    <w:rsid w:val="00D34D7E"/>
    <w:rsid w:val="00D3552C"/>
    <w:rsid w:val="00D36869"/>
    <w:rsid w:val="00D369A5"/>
    <w:rsid w:val="00D369B2"/>
    <w:rsid w:val="00D37296"/>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46E95"/>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36E"/>
    <w:rsid w:val="00D5790E"/>
    <w:rsid w:val="00D60CD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45E"/>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1FF"/>
    <w:rsid w:val="00D80C56"/>
    <w:rsid w:val="00D81382"/>
    <w:rsid w:val="00D82314"/>
    <w:rsid w:val="00D82368"/>
    <w:rsid w:val="00D8294D"/>
    <w:rsid w:val="00D8318B"/>
    <w:rsid w:val="00D842AA"/>
    <w:rsid w:val="00D845FF"/>
    <w:rsid w:val="00D859E4"/>
    <w:rsid w:val="00D86073"/>
    <w:rsid w:val="00D8728A"/>
    <w:rsid w:val="00D90009"/>
    <w:rsid w:val="00D91177"/>
    <w:rsid w:val="00D91907"/>
    <w:rsid w:val="00D923C2"/>
    <w:rsid w:val="00D93966"/>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4C75"/>
    <w:rsid w:val="00DA5139"/>
    <w:rsid w:val="00DA6C46"/>
    <w:rsid w:val="00DA6C66"/>
    <w:rsid w:val="00DB0031"/>
    <w:rsid w:val="00DB08C5"/>
    <w:rsid w:val="00DB0E76"/>
    <w:rsid w:val="00DB17EE"/>
    <w:rsid w:val="00DB1DB8"/>
    <w:rsid w:val="00DB2046"/>
    <w:rsid w:val="00DB2898"/>
    <w:rsid w:val="00DB3465"/>
    <w:rsid w:val="00DB3500"/>
    <w:rsid w:val="00DB35B3"/>
    <w:rsid w:val="00DB3710"/>
    <w:rsid w:val="00DB3802"/>
    <w:rsid w:val="00DB39B4"/>
    <w:rsid w:val="00DB461B"/>
    <w:rsid w:val="00DB532C"/>
    <w:rsid w:val="00DB540A"/>
    <w:rsid w:val="00DB571F"/>
    <w:rsid w:val="00DB5CAA"/>
    <w:rsid w:val="00DB5CEB"/>
    <w:rsid w:val="00DB5F26"/>
    <w:rsid w:val="00DB6BB2"/>
    <w:rsid w:val="00DB6C20"/>
    <w:rsid w:val="00DB7118"/>
    <w:rsid w:val="00DC0120"/>
    <w:rsid w:val="00DC0391"/>
    <w:rsid w:val="00DC12D9"/>
    <w:rsid w:val="00DC14CD"/>
    <w:rsid w:val="00DC14F5"/>
    <w:rsid w:val="00DC1615"/>
    <w:rsid w:val="00DC1851"/>
    <w:rsid w:val="00DC2575"/>
    <w:rsid w:val="00DC31B0"/>
    <w:rsid w:val="00DC337A"/>
    <w:rsid w:val="00DC3866"/>
    <w:rsid w:val="00DC3AFF"/>
    <w:rsid w:val="00DC3E78"/>
    <w:rsid w:val="00DC41BC"/>
    <w:rsid w:val="00DC482B"/>
    <w:rsid w:val="00DC55C7"/>
    <w:rsid w:val="00DC58A5"/>
    <w:rsid w:val="00DC5D15"/>
    <w:rsid w:val="00DC5E43"/>
    <w:rsid w:val="00DC6243"/>
    <w:rsid w:val="00DC689E"/>
    <w:rsid w:val="00DC74E8"/>
    <w:rsid w:val="00DC7D33"/>
    <w:rsid w:val="00DD016E"/>
    <w:rsid w:val="00DD07A5"/>
    <w:rsid w:val="00DD0B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D7C39"/>
    <w:rsid w:val="00DD7D68"/>
    <w:rsid w:val="00DE00BF"/>
    <w:rsid w:val="00DE0593"/>
    <w:rsid w:val="00DE0876"/>
    <w:rsid w:val="00DE10A3"/>
    <w:rsid w:val="00DE1188"/>
    <w:rsid w:val="00DE1870"/>
    <w:rsid w:val="00DE1BC8"/>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E7E03"/>
    <w:rsid w:val="00DF05F8"/>
    <w:rsid w:val="00DF12E2"/>
    <w:rsid w:val="00DF15BB"/>
    <w:rsid w:val="00DF16E1"/>
    <w:rsid w:val="00DF18F8"/>
    <w:rsid w:val="00DF1AD8"/>
    <w:rsid w:val="00DF1AE6"/>
    <w:rsid w:val="00DF2594"/>
    <w:rsid w:val="00DF30AC"/>
    <w:rsid w:val="00DF3436"/>
    <w:rsid w:val="00DF47C7"/>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2F97"/>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4836"/>
    <w:rsid w:val="00E35268"/>
    <w:rsid w:val="00E35993"/>
    <w:rsid w:val="00E361F4"/>
    <w:rsid w:val="00E36B4E"/>
    <w:rsid w:val="00E36BE6"/>
    <w:rsid w:val="00E36E8D"/>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66B0"/>
    <w:rsid w:val="00E47329"/>
    <w:rsid w:val="00E4745D"/>
    <w:rsid w:val="00E475F9"/>
    <w:rsid w:val="00E47D57"/>
    <w:rsid w:val="00E502C6"/>
    <w:rsid w:val="00E507B4"/>
    <w:rsid w:val="00E50D3F"/>
    <w:rsid w:val="00E51939"/>
    <w:rsid w:val="00E52116"/>
    <w:rsid w:val="00E5227C"/>
    <w:rsid w:val="00E52D45"/>
    <w:rsid w:val="00E52E21"/>
    <w:rsid w:val="00E53268"/>
    <w:rsid w:val="00E538FE"/>
    <w:rsid w:val="00E539DB"/>
    <w:rsid w:val="00E53A61"/>
    <w:rsid w:val="00E53AB9"/>
    <w:rsid w:val="00E53F7A"/>
    <w:rsid w:val="00E54357"/>
    <w:rsid w:val="00E544E9"/>
    <w:rsid w:val="00E54A39"/>
    <w:rsid w:val="00E54DC4"/>
    <w:rsid w:val="00E55E60"/>
    <w:rsid w:val="00E5600C"/>
    <w:rsid w:val="00E5690D"/>
    <w:rsid w:val="00E571B9"/>
    <w:rsid w:val="00E573ED"/>
    <w:rsid w:val="00E57E59"/>
    <w:rsid w:val="00E60779"/>
    <w:rsid w:val="00E608A0"/>
    <w:rsid w:val="00E60BA8"/>
    <w:rsid w:val="00E6109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8E"/>
    <w:rsid w:val="00E73FC6"/>
    <w:rsid w:val="00E74566"/>
    <w:rsid w:val="00E75437"/>
    <w:rsid w:val="00E7589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05"/>
    <w:rsid w:val="00E86EAA"/>
    <w:rsid w:val="00E872D0"/>
    <w:rsid w:val="00E87457"/>
    <w:rsid w:val="00E8747B"/>
    <w:rsid w:val="00E90787"/>
    <w:rsid w:val="00E9147E"/>
    <w:rsid w:val="00E91577"/>
    <w:rsid w:val="00E91B04"/>
    <w:rsid w:val="00E92782"/>
    <w:rsid w:val="00E92915"/>
    <w:rsid w:val="00E92D57"/>
    <w:rsid w:val="00E9312D"/>
    <w:rsid w:val="00E931BF"/>
    <w:rsid w:val="00E93A8F"/>
    <w:rsid w:val="00E93B05"/>
    <w:rsid w:val="00E947D1"/>
    <w:rsid w:val="00E94AFE"/>
    <w:rsid w:val="00E94C2F"/>
    <w:rsid w:val="00E94CB8"/>
    <w:rsid w:val="00E9560D"/>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77D"/>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AD0"/>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3FC9"/>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3A2D"/>
    <w:rsid w:val="00EE446F"/>
    <w:rsid w:val="00EE492F"/>
    <w:rsid w:val="00EE571E"/>
    <w:rsid w:val="00EE5B3B"/>
    <w:rsid w:val="00EE603A"/>
    <w:rsid w:val="00EE6215"/>
    <w:rsid w:val="00EE7A1B"/>
    <w:rsid w:val="00EF0A78"/>
    <w:rsid w:val="00EF0DC1"/>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282C"/>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5C4D"/>
    <w:rsid w:val="00F160A7"/>
    <w:rsid w:val="00F16395"/>
    <w:rsid w:val="00F1652D"/>
    <w:rsid w:val="00F165B8"/>
    <w:rsid w:val="00F16B31"/>
    <w:rsid w:val="00F1773B"/>
    <w:rsid w:val="00F17F34"/>
    <w:rsid w:val="00F2096E"/>
    <w:rsid w:val="00F20E63"/>
    <w:rsid w:val="00F21B5C"/>
    <w:rsid w:val="00F22AB6"/>
    <w:rsid w:val="00F22B9D"/>
    <w:rsid w:val="00F22C42"/>
    <w:rsid w:val="00F2330E"/>
    <w:rsid w:val="00F23A1A"/>
    <w:rsid w:val="00F24592"/>
    <w:rsid w:val="00F24770"/>
    <w:rsid w:val="00F24B48"/>
    <w:rsid w:val="00F25222"/>
    <w:rsid w:val="00F253CF"/>
    <w:rsid w:val="00F267F1"/>
    <w:rsid w:val="00F30110"/>
    <w:rsid w:val="00F30A64"/>
    <w:rsid w:val="00F30AA4"/>
    <w:rsid w:val="00F31DC2"/>
    <w:rsid w:val="00F324AD"/>
    <w:rsid w:val="00F3282E"/>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47DD4"/>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579FB"/>
    <w:rsid w:val="00F60EB4"/>
    <w:rsid w:val="00F61106"/>
    <w:rsid w:val="00F618BA"/>
    <w:rsid w:val="00F62129"/>
    <w:rsid w:val="00F629A3"/>
    <w:rsid w:val="00F62C33"/>
    <w:rsid w:val="00F63470"/>
    <w:rsid w:val="00F63D59"/>
    <w:rsid w:val="00F6497A"/>
    <w:rsid w:val="00F6499D"/>
    <w:rsid w:val="00F65191"/>
    <w:rsid w:val="00F66C13"/>
    <w:rsid w:val="00F66DB1"/>
    <w:rsid w:val="00F6736B"/>
    <w:rsid w:val="00F6736F"/>
    <w:rsid w:val="00F6774E"/>
    <w:rsid w:val="00F700FC"/>
    <w:rsid w:val="00F7279F"/>
    <w:rsid w:val="00F736BE"/>
    <w:rsid w:val="00F73D8D"/>
    <w:rsid w:val="00F73DBB"/>
    <w:rsid w:val="00F73F29"/>
    <w:rsid w:val="00F73FA5"/>
    <w:rsid w:val="00F7461F"/>
    <w:rsid w:val="00F74DA6"/>
    <w:rsid w:val="00F74DC3"/>
    <w:rsid w:val="00F7570A"/>
    <w:rsid w:val="00F75F7B"/>
    <w:rsid w:val="00F76593"/>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54"/>
    <w:rsid w:val="00F913DF"/>
    <w:rsid w:val="00F92004"/>
    <w:rsid w:val="00F9366D"/>
    <w:rsid w:val="00F93EE8"/>
    <w:rsid w:val="00F9518D"/>
    <w:rsid w:val="00F95BF7"/>
    <w:rsid w:val="00F96777"/>
    <w:rsid w:val="00F96D8C"/>
    <w:rsid w:val="00F9731E"/>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1D2"/>
    <w:rsid w:val="00FA7B0F"/>
    <w:rsid w:val="00FA7B5A"/>
    <w:rsid w:val="00FB0F55"/>
    <w:rsid w:val="00FB10B6"/>
    <w:rsid w:val="00FB1281"/>
    <w:rsid w:val="00FB1312"/>
    <w:rsid w:val="00FB1491"/>
    <w:rsid w:val="00FB20E0"/>
    <w:rsid w:val="00FB28DD"/>
    <w:rsid w:val="00FB29DB"/>
    <w:rsid w:val="00FB2F07"/>
    <w:rsid w:val="00FB4253"/>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13AE"/>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3C0"/>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uiPriority w:val="39"/>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196232"/>
    <w:rPr>
      <w:color w:val="605E5C"/>
      <w:shd w:val="clear" w:color="auto" w:fill="E1DFDD"/>
    </w:rPr>
  </w:style>
  <w:style w:type="paragraph" w:customStyle="1" w:styleId="Zawartotabeli">
    <w:name w:val="Zawartość tabeli"/>
    <w:basedOn w:val="Normalny"/>
    <w:rsid w:val="00596509"/>
    <w:pPr>
      <w:suppressLineNumbers/>
      <w:spacing w:line="240" w:lineRule="auto"/>
      <w:jc w:val="left"/>
    </w:pPr>
    <w:rPr>
      <w:rFonts w:ascii="Arial" w:hAnsi="Arial"/>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46155020">
      <w:bodyDiv w:val="1"/>
      <w:marLeft w:val="0"/>
      <w:marRight w:val="0"/>
      <w:marTop w:val="0"/>
      <w:marBottom w:val="0"/>
      <w:divBdr>
        <w:top w:val="none" w:sz="0" w:space="0" w:color="auto"/>
        <w:left w:val="none" w:sz="0" w:space="0" w:color="auto"/>
        <w:bottom w:val="none" w:sz="0" w:space="0" w:color="auto"/>
        <w:right w:val="none" w:sz="0" w:space="0" w:color="auto"/>
      </w:divBdr>
    </w:div>
    <w:div w:id="342827144">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806969745">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54798028">
      <w:bodyDiv w:val="1"/>
      <w:marLeft w:val="0"/>
      <w:marRight w:val="0"/>
      <w:marTop w:val="0"/>
      <w:marBottom w:val="0"/>
      <w:divBdr>
        <w:top w:val="none" w:sz="0" w:space="0" w:color="auto"/>
        <w:left w:val="none" w:sz="0" w:space="0" w:color="auto"/>
        <w:bottom w:val="none" w:sz="0" w:space="0" w:color="auto"/>
        <w:right w:val="none" w:sz="0" w:space="0" w:color="auto"/>
      </w:divBdr>
    </w:div>
    <w:div w:id="985932575">
      <w:bodyDiv w:val="1"/>
      <w:marLeft w:val="0"/>
      <w:marRight w:val="0"/>
      <w:marTop w:val="0"/>
      <w:marBottom w:val="0"/>
      <w:divBdr>
        <w:top w:val="none" w:sz="0" w:space="0" w:color="auto"/>
        <w:left w:val="none" w:sz="0" w:space="0" w:color="auto"/>
        <w:bottom w:val="none" w:sz="0" w:space="0" w:color="auto"/>
        <w:right w:val="none" w:sz="0" w:space="0" w:color="auto"/>
      </w:divBdr>
    </w:div>
    <w:div w:id="1007901969">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467391">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360859019">
      <w:bodyDiv w:val="1"/>
      <w:marLeft w:val="0"/>
      <w:marRight w:val="0"/>
      <w:marTop w:val="0"/>
      <w:marBottom w:val="0"/>
      <w:divBdr>
        <w:top w:val="none" w:sz="0" w:space="0" w:color="auto"/>
        <w:left w:val="none" w:sz="0" w:space="0" w:color="auto"/>
        <w:bottom w:val="none" w:sz="0" w:space="0" w:color="auto"/>
        <w:right w:val="none" w:sz="0" w:space="0" w:color="auto"/>
      </w:divBdr>
    </w:div>
    <w:div w:id="1367412412">
      <w:bodyDiv w:val="1"/>
      <w:marLeft w:val="0"/>
      <w:marRight w:val="0"/>
      <w:marTop w:val="0"/>
      <w:marBottom w:val="0"/>
      <w:divBdr>
        <w:top w:val="none" w:sz="0" w:space="0" w:color="auto"/>
        <w:left w:val="none" w:sz="0" w:space="0" w:color="auto"/>
        <w:bottom w:val="none" w:sz="0" w:space="0" w:color="auto"/>
        <w:right w:val="none" w:sz="0" w:space="0" w:color="auto"/>
      </w:divBdr>
    </w:div>
    <w:div w:id="1430656750">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483158090">
      <w:bodyDiv w:val="1"/>
      <w:marLeft w:val="0"/>
      <w:marRight w:val="0"/>
      <w:marTop w:val="0"/>
      <w:marBottom w:val="0"/>
      <w:divBdr>
        <w:top w:val="none" w:sz="0" w:space="0" w:color="auto"/>
        <w:left w:val="none" w:sz="0" w:space="0" w:color="auto"/>
        <w:bottom w:val="none" w:sz="0" w:space="0" w:color="auto"/>
        <w:right w:val="none" w:sz="0" w:space="0" w:color="auto"/>
      </w:divBdr>
    </w:div>
    <w:div w:id="1491481858">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3004149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8691344">
      <w:bodyDiv w:val="1"/>
      <w:marLeft w:val="0"/>
      <w:marRight w:val="0"/>
      <w:marTop w:val="0"/>
      <w:marBottom w:val="0"/>
      <w:divBdr>
        <w:top w:val="none" w:sz="0" w:space="0" w:color="auto"/>
        <w:left w:val="none" w:sz="0" w:space="0" w:color="auto"/>
        <w:bottom w:val="none" w:sz="0" w:space="0" w:color="auto"/>
        <w:right w:val="none" w:sz="0" w:space="0" w:color="auto"/>
      </w:divBdr>
    </w:div>
    <w:div w:id="1963992489">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60324520">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 w:id="211053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yperlink" Target="mailto:helpdesk.zakupy@gkpge.pl" TargetMode="External"/><Relationship Id="rId26" Type="http://schemas.openxmlformats.org/officeDocument/2006/relationships/hyperlink" Target="mailto:iod.gryfino2050@gkpge.pl" TargetMode="External"/><Relationship Id="rId3" Type="http://schemas.openxmlformats.org/officeDocument/2006/relationships/customXml" Target="../customXml/item3.xml"/><Relationship Id="rId21" Type="http://schemas.openxmlformats.org/officeDocument/2006/relationships/hyperlink" Target="https://www.gkpge.pl/compliance" TargetMode="External"/><Relationship Id="rId34"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https://swpp2.gkpge.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mailto:monika.pawlowicz@gkpge.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mailto:dariusz_szewczyk@gkpge.p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przemyslaw.miedzinski@gkpge.pl" TargetMode="External"/><Relationship Id="rId28" Type="http://schemas.openxmlformats.org/officeDocument/2006/relationships/hyperlink" Target="http://www.gkpge.pl/bip/przetargi" TargetMode="External"/><Relationship Id="rId10" Type="http://schemas.openxmlformats.org/officeDocument/2006/relationships/endnotes" Target="endnotes.xml"/><Relationship Id="rId19" Type="http://schemas.openxmlformats.org/officeDocument/2006/relationships/hyperlink" Target="https://www.gkpge.pl/grupa-pge/przetargi/zakupy"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gkpge.pl/bip/przetargi" TargetMode="External"/><Relationship Id="rId27" Type="http://schemas.openxmlformats.org/officeDocument/2006/relationships/hyperlink" Target="mailto:iod.gryfino2050@gkpge.pl"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Specyfikacja Warunków Zamówienia (SWZ) wraz z załącznikami.docx</dmsv2BaseFileName>
    <dmsv2BaseDisplayName xmlns="http://schemas.microsoft.com/sharepoint/v3">Specyfikacja Warunków Zamówienia (SWZ) wraz z załącznikami</dmsv2BaseDisplayName>
    <dmsv2SWPP2ObjectNumber xmlns="http://schemas.microsoft.com/sharepoint/v3">POST/PEC/GRY/UZI/01028/2025                       </dmsv2SWPP2ObjectNumber>
    <dmsv2SWPP2SumMD5 xmlns="http://schemas.microsoft.com/sharepoint/v3">34a315292f122934fea5491f63860d1a</dmsv2SWPP2SumMD5>
    <dmsv2BaseMoved xmlns="http://schemas.microsoft.com/sharepoint/v3">false</dmsv2BaseMoved>
    <dmsv2BaseIsSensitive xmlns="http://schemas.microsoft.com/sharepoint/v3">true</dmsv2BaseIsSensitive>
    <dmsv2SWPP2IDSWPP2 xmlns="http://schemas.microsoft.com/sharepoint/v3">700897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24023181</dmsv2BaseClientSystemDocumentID>
    <dmsv2BaseModifiedByID xmlns="http://schemas.microsoft.com/sharepoint/v3">19101021</dmsv2BaseModifiedByID>
    <dmsv2BaseCreatedByID xmlns="http://schemas.microsoft.com/sharepoint/v3">19101021</dmsv2BaseCreatedByID>
    <dmsv2SWPP2ObjectDepartment xmlns="http://schemas.microsoft.com/sharepoint/v3">00000001000v000000000003</dmsv2SWPP2ObjectDepartment>
    <dmsv2SWPP2ObjectName xmlns="http://schemas.microsoft.com/sharepoint/v3">Postępowanie</dmsv2SWPP2ObjectName>
    <_dlc_DocId xmlns="a19cb1c7-c5c7-46d4-85ae-d83685407bba">JEUP5JKVCYQC-1133723987-21397</_dlc_DocId>
    <_dlc_DocIdUrl xmlns="a19cb1c7-c5c7-46d4-85ae-d83685407bba">
      <Url>https://swpp2.dms.gkpge.pl/sites/41/_layouts/15/DocIdRedir.aspx?ID=JEUP5JKVCYQC-1133723987-21397</Url>
      <Description>JEUP5JKVCYQC-1133723987-21397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07100807-376B-4EC6-8A86-E86BA2761875}"/>
</file>

<file path=customXml/itemProps3.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4AEFAC6E-3A21-4D2B-B08D-7F00F8AC6691}"/>
</file>

<file path=docProps/app.xml><?xml version="1.0" encoding="utf-8"?>
<Properties xmlns="http://schemas.openxmlformats.org/officeDocument/2006/extended-properties" xmlns:vt="http://schemas.openxmlformats.org/officeDocument/2006/docPropsVTypes">
  <Template>Normal</Template>
  <TotalTime>0</TotalTime>
  <Pages>31</Pages>
  <Words>12911</Words>
  <Characters>77468</Characters>
  <Application>Microsoft Office Word</Application>
  <DocSecurity>0</DocSecurity>
  <Lines>645</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2025-12-18T09:56:00Z</dcterms:created>
  <dcterms:modified xsi:type="dcterms:W3CDTF">2025-12-18T10:10:00Z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ClassificationContentMarkingHeaderShapeIds">
    <vt:lpwstr>28622de0,712b874d</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vt:lpwstr>
  </property>
  <property fmtid="{D5CDD505-2E9C-101B-9397-08002B2CF9AE}" pid="6" name="MSIP_Label_66b5d990-821a-4d41-b503-280f184b2126_Enabled">
    <vt:lpwstr>true</vt:lpwstr>
  </property>
  <property fmtid="{D5CDD505-2E9C-101B-9397-08002B2CF9AE}" pid="7" name="MSIP_Label_66b5d990-821a-4d41-b503-280f184b2126_SetDate">
    <vt:lpwstr>2025-08-26T09:19:37Z</vt:lpwstr>
  </property>
  <property fmtid="{D5CDD505-2E9C-101B-9397-08002B2CF9AE}" pid="8" name="MSIP_Label_66b5d990-821a-4d41-b503-280f184b2126_Method">
    <vt:lpwstr>Privileged</vt:lpwstr>
  </property>
  <property fmtid="{D5CDD505-2E9C-101B-9397-08002B2CF9AE}" pid="9" name="MSIP_Label_66b5d990-821a-4d41-b503-280f184b2126_Name">
    <vt:lpwstr>ALL-Publiczne</vt:lpwstr>
  </property>
  <property fmtid="{D5CDD505-2E9C-101B-9397-08002B2CF9AE}" pid="10" name="MSIP_Label_66b5d990-821a-4d41-b503-280f184b2126_SiteId">
    <vt:lpwstr>e9895a11-04dc-4848-aa12-7fca9faefb60</vt:lpwstr>
  </property>
  <property fmtid="{D5CDD505-2E9C-101B-9397-08002B2CF9AE}" pid="11" name="MSIP_Label_66b5d990-821a-4d41-b503-280f184b2126_ActionId">
    <vt:lpwstr>e1eb79a1-d5cd-456e-8f6d-90ac0095a65c</vt:lpwstr>
  </property>
  <property fmtid="{D5CDD505-2E9C-101B-9397-08002B2CF9AE}" pid="12" name="MSIP_Label_66b5d990-821a-4d41-b503-280f184b2126_ContentBits">
    <vt:lpwstr>0</vt:lpwstr>
  </property>
  <property fmtid="{D5CDD505-2E9C-101B-9397-08002B2CF9AE}" pid="13" name="_dlc_DocIdItemGuid">
    <vt:lpwstr>e9e2b62f-cc4d-4dff-9988-efce53956a43</vt:lpwstr>
  </property>
</Properties>
</file>